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2E2" w:rsidRDefault="00E552E2" w:rsidP="00E552E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 Pathology</w:t>
      </w:r>
    </w:p>
    <w:p w:rsidR="00E552E2" w:rsidRDefault="00E552E2" w:rsidP="00E552E2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Dr. </w:t>
      </w:r>
      <w:proofErr w:type="spellStart"/>
      <w:r>
        <w:rPr>
          <w:rFonts w:ascii="Times New Roman" w:hAnsi="Times New Roman" w:cs="Times New Roman"/>
          <w:b/>
        </w:rPr>
        <w:t>Rajendra</w:t>
      </w:r>
      <w:proofErr w:type="spellEnd"/>
      <w:r>
        <w:rPr>
          <w:rFonts w:ascii="Times New Roman" w:hAnsi="Times New Roman" w:cs="Times New Roman"/>
          <w:b/>
        </w:rPr>
        <w:t xml:space="preserve"> Prasad Government Medical College, </w:t>
      </w:r>
      <w:proofErr w:type="spellStart"/>
      <w:r>
        <w:rPr>
          <w:rFonts w:ascii="Times New Roman" w:hAnsi="Times New Roman" w:cs="Times New Roman"/>
          <w:b/>
        </w:rPr>
        <w:t>Kangra</w:t>
      </w:r>
      <w:proofErr w:type="spellEnd"/>
      <w:r>
        <w:rPr>
          <w:rFonts w:ascii="Times New Roman" w:hAnsi="Times New Roman" w:cs="Times New Roman"/>
          <w:b/>
        </w:rPr>
        <w:t>, Himachal Pradesh, 176001.</w:t>
      </w:r>
    </w:p>
    <w:p w:rsidR="00E552E2" w:rsidRDefault="00E552E2" w:rsidP="00E552E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HFW-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H(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DRPGMC)/PATH /2023/              654                                          dated: 13/12/23</w:t>
      </w:r>
    </w:p>
    <w:p w:rsidR="00E552E2" w:rsidRDefault="00E552E2" w:rsidP="00E552E2">
      <w:pPr>
        <w:pStyle w:val="NoSpacing"/>
      </w:pPr>
    </w:p>
    <w:p w:rsidR="00E552E2" w:rsidRDefault="00E552E2" w:rsidP="00E552E2">
      <w:pPr>
        <w:pStyle w:val="NoSpacing"/>
        <w:rPr>
          <w:i/>
          <w:u w:val="single"/>
        </w:rPr>
      </w:pPr>
      <w:r>
        <w:rPr>
          <w:i/>
        </w:rPr>
        <w:t xml:space="preserve">                                             </w:t>
      </w:r>
      <w:r>
        <w:rPr>
          <w:i/>
          <w:u w:val="single"/>
        </w:rPr>
        <w:t>Quotation for outsourcing services</w:t>
      </w:r>
    </w:p>
    <w:p w:rsidR="00E552E2" w:rsidRDefault="00E552E2" w:rsidP="00E552E2">
      <w:pPr>
        <w:pStyle w:val="NoSpacing"/>
      </w:pPr>
    </w:p>
    <w:p w:rsidR="00E552E2" w:rsidRDefault="00E552E2" w:rsidP="00E552E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Department of Pathology, Dr. </w:t>
      </w:r>
      <w:proofErr w:type="spellStart"/>
      <w:r>
        <w:rPr>
          <w:rFonts w:ascii="Times New Roman" w:hAnsi="Times New Roman" w:cs="Times New Roman"/>
          <w:sz w:val="20"/>
          <w:szCs w:val="20"/>
        </w:rPr>
        <w:t>Rajendra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Prasad Government Medical </w:t>
      </w:r>
      <w:proofErr w:type="spellStart"/>
      <w:r>
        <w:rPr>
          <w:rFonts w:ascii="Times New Roman" w:hAnsi="Times New Roman" w:cs="Times New Roman"/>
          <w:sz w:val="20"/>
          <w:szCs w:val="20"/>
        </w:rPr>
        <w:t>College,Kangra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>
        <w:rPr>
          <w:rFonts w:ascii="Times New Roman" w:hAnsi="Times New Roman" w:cs="Times New Roman"/>
          <w:sz w:val="20"/>
          <w:szCs w:val="20"/>
        </w:rPr>
        <w:t>Tanda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Himachal Pradesh is planning to avail the services from individual  for a </w:t>
      </w:r>
      <w:r>
        <w:rPr>
          <w:rFonts w:ascii="Times New Roman" w:hAnsi="Times New Roman" w:cs="Times New Roman"/>
          <w:b/>
          <w:sz w:val="20"/>
          <w:szCs w:val="20"/>
        </w:rPr>
        <w:t>Data entry operator</w:t>
      </w:r>
      <w:r>
        <w:rPr>
          <w:rFonts w:ascii="Times New Roman" w:hAnsi="Times New Roman" w:cs="Times New Roman"/>
          <w:sz w:val="20"/>
          <w:szCs w:val="20"/>
        </w:rPr>
        <w:t xml:space="preserve"> under health research project  titled “Type of </w:t>
      </w:r>
      <w:proofErr w:type="spellStart"/>
      <w:r>
        <w:rPr>
          <w:rFonts w:ascii="Times New Roman" w:hAnsi="Times New Roman" w:cs="Times New Roman"/>
          <w:sz w:val="20"/>
          <w:szCs w:val="20"/>
        </w:rPr>
        <w:t>anemia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patients with newly diagnosed Diabetes Mellitus” under “Research Grant Program”. The department invites quotations with following terms;</w:t>
      </w:r>
    </w:p>
    <w:p w:rsidR="00E552E2" w:rsidRDefault="00E552E2" w:rsidP="00E552E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Research Project 1: </w:t>
      </w:r>
      <w:r>
        <w:rPr>
          <w:rFonts w:ascii="Times New Roman" w:hAnsi="Times New Roman" w:cs="Times New Roman"/>
          <w:b/>
          <w:sz w:val="20"/>
          <w:szCs w:val="20"/>
        </w:rPr>
        <w:t xml:space="preserve">Duration: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03  Months</w:t>
      </w:r>
      <w:proofErr w:type="gramEnd"/>
    </w:p>
    <w:tbl>
      <w:tblPr>
        <w:tblStyle w:val="TableGrid"/>
        <w:tblW w:w="0" w:type="auto"/>
        <w:tblInd w:w="0" w:type="dxa"/>
        <w:tblLook w:val="04A0"/>
      </w:tblPr>
      <w:tblGrid>
        <w:gridCol w:w="1101"/>
        <w:gridCol w:w="1559"/>
        <w:gridCol w:w="4678"/>
        <w:gridCol w:w="1417"/>
      </w:tblGrid>
      <w:tr w:rsidR="00E552E2" w:rsidTr="00E552E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2E2" w:rsidRDefault="00E552E2">
            <w:pP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Post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2E2" w:rsidRDefault="00E552E2">
            <w:pP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No. of vacancies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2E2" w:rsidRDefault="00E552E2">
            <w:pP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Qualification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2E2" w:rsidRDefault="00E552E2">
            <w:pP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Salary</w:t>
            </w:r>
          </w:p>
        </w:tc>
      </w:tr>
      <w:tr w:rsidR="00E552E2" w:rsidTr="00E552E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2E2" w:rsidRDefault="00E552E2">
            <w:pP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  <w:p w:rsidR="00E552E2" w:rsidRDefault="00E552E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Data Entry Operator</w:t>
            </w:r>
          </w:p>
          <w:p w:rsidR="00E552E2" w:rsidRDefault="00E552E2">
            <w:pP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2E2" w:rsidRDefault="00E552E2">
            <w:pP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  <w:p w:rsidR="00E552E2" w:rsidRDefault="00E552E2">
            <w:pP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01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2E2" w:rsidRDefault="00E552E2">
            <w:pP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Eligibility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  <w:p w:rsidR="00E552E2" w:rsidRDefault="00E552E2" w:rsidP="009C58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The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person  has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not been barred by any government agency or no complaint should be pending with government or its agencies.</w:t>
            </w:r>
          </w:p>
          <w:p w:rsidR="00E552E2" w:rsidRDefault="00E552E2" w:rsidP="009C58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The preference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shall  be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given to individual based close to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Dr.Rajendra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Prasad Government Medical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College,Kangra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HimachalPradesh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E552E2" w:rsidRDefault="00E552E2" w:rsidP="009C58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The services are to be extended in the name of Principal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Investigator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,in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department of Pathology.</w:t>
            </w:r>
          </w:p>
          <w:p w:rsidR="00E552E2" w:rsidRDefault="00E552E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Technical Requirements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  <w:p w:rsidR="00E552E2" w:rsidRDefault="00E552E2" w:rsidP="009C58F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Should be well versed with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Excel,Microsoft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office/Entry of the collected data</w:t>
            </w:r>
          </w:p>
          <w:p w:rsidR="00E552E2" w:rsidRDefault="00E552E2" w:rsidP="009C58F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Should  be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holding diploma/degree in computer science.</w:t>
            </w:r>
          </w:p>
          <w:p w:rsidR="00E552E2" w:rsidRDefault="00E552E2" w:rsidP="009C58F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Typing speed of at least 35 words/minute</w:t>
            </w:r>
          </w:p>
          <w:p w:rsidR="00E552E2" w:rsidRDefault="00E552E2">
            <w:pP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2E2" w:rsidRDefault="00E552E2">
            <w:pP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  <w:p w:rsidR="00E552E2" w:rsidRDefault="00E552E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  <w:p w:rsidR="00E552E2" w:rsidRDefault="00E552E2">
            <w:pP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Rs 7560/- per month</w:t>
            </w:r>
          </w:p>
        </w:tc>
      </w:tr>
    </w:tbl>
    <w:p w:rsidR="00E552E2" w:rsidRDefault="00E552E2" w:rsidP="00E552E2">
      <w:pPr>
        <w:pStyle w:val="ListParagraph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552E2" w:rsidRDefault="00E552E2" w:rsidP="00E552E2">
      <w:pPr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Selection Procedure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:</w:t>
      </w:r>
    </w:p>
    <w:p w:rsidR="00E552E2" w:rsidRDefault="00E552E2" w:rsidP="00E552E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proposal shall be evaluated by an Evaluation Committee constituted in the department for such purpose.</w:t>
      </w:r>
    </w:p>
    <w:p w:rsidR="00E552E2" w:rsidRDefault="00E552E2" w:rsidP="00E552E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The Evaluation committee shall evaluate the technical proposals and shortlist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competent  individual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for further processing</w:t>
      </w:r>
    </w:p>
    <w:p w:rsidR="00E552E2" w:rsidRDefault="00E552E2" w:rsidP="00E552E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The Quotations shall be posted or delivered in person to the undersigned not later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than  27</w:t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th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December </w:t>
      </w:r>
      <w:r>
        <w:rPr>
          <w:rFonts w:ascii="Times New Roman" w:hAnsi="Times New Roman" w:cs="Times New Roman"/>
          <w:sz w:val="20"/>
          <w:szCs w:val="20"/>
        </w:rPr>
        <w:t xml:space="preserve">2023,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upto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4 PM </w:t>
      </w:r>
    </w:p>
    <w:p w:rsidR="00E552E2" w:rsidRDefault="00E552E2" w:rsidP="00E552E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</w:rPr>
        <w:t>Note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:Unsealed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applications will be rejected.</w:t>
      </w:r>
    </w:p>
    <w:p w:rsidR="00E552E2" w:rsidRDefault="00E552E2" w:rsidP="00E552E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This office reserves the right to reject any application describing a required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service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,which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is not according to requirements.</w:t>
      </w:r>
    </w:p>
    <w:p w:rsidR="00E552E2" w:rsidRDefault="00E552E2" w:rsidP="00E552E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invitee will in no case be responsible or liable for those costs, regardless of the conductor outcome of the bidding process.</w:t>
      </w:r>
    </w:p>
    <w:p w:rsidR="00E552E2" w:rsidRDefault="00E552E2" w:rsidP="00E552E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Quotations will be opened on</w:t>
      </w:r>
      <w:r>
        <w:rPr>
          <w:rFonts w:ascii="Times New Roman" w:hAnsi="Times New Roman" w:cs="Times New Roman"/>
          <w:sz w:val="20"/>
          <w:szCs w:val="20"/>
        </w:rPr>
        <w:t xml:space="preserve">  28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December </w:t>
      </w:r>
      <w:r>
        <w:rPr>
          <w:rFonts w:ascii="Times New Roman" w:hAnsi="Times New Roman" w:cs="Times New Roman"/>
          <w:color w:val="000000"/>
          <w:sz w:val="20"/>
          <w:szCs w:val="20"/>
        </w:rPr>
        <w:t>,2023 at  11:00 AM  in department of Pathology(RoomNo:616,1stfloor,para-clinicalblock),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Dr.RPGMC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E552E2" w:rsidRDefault="00E552E2" w:rsidP="00E552E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Please Note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E552E2" w:rsidRDefault="00E552E2" w:rsidP="00E552E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Unsealed applications will be rejected.</w:t>
      </w:r>
    </w:p>
    <w:p w:rsidR="00E552E2" w:rsidRDefault="00E552E2" w:rsidP="00E552E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This office reserves the right to reject any application describing a required service,</w:t>
      </w:r>
    </w:p>
    <w:p w:rsidR="00E552E2" w:rsidRDefault="00E552E2" w:rsidP="00E552E2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which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is not according to requirements.</w:t>
      </w:r>
    </w:p>
    <w:p w:rsidR="00E552E2" w:rsidRDefault="00E552E2" w:rsidP="00E552E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The invitee will in no case be responsible or liable for those costs, regardless of the</w:t>
      </w:r>
    </w:p>
    <w:p w:rsidR="00E552E2" w:rsidRDefault="00E552E2" w:rsidP="00E552E2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conduct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or outcome of the bidding process.</w:t>
      </w:r>
    </w:p>
    <w:p w:rsidR="00E552E2" w:rsidRDefault="00E552E2" w:rsidP="00E552E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Quotations will be opened on 28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December  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2023 at  11:00 AM</w:t>
      </w:r>
      <w:r>
        <w:rPr>
          <w:rFonts w:ascii="Times New Roman" w:hAnsi="Times New Roman" w:cs="Times New Roman"/>
          <w:sz w:val="20"/>
          <w:szCs w:val="20"/>
        </w:rPr>
        <w:t xml:space="preserve"> in department of  Pathology , Dr. RPGMC.</w:t>
      </w:r>
    </w:p>
    <w:p w:rsidR="00E552E2" w:rsidRDefault="00E552E2" w:rsidP="00E552E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552E2" w:rsidRDefault="00E552E2" w:rsidP="00E552E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552E2" w:rsidRDefault="00E552E2" w:rsidP="00E552E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Dr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Rashmi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Kaul</w:t>
      </w:r>
      <w:proofErr w:type="spellEnd"/>
    </w:p>
    <w:p w:rsidR="00E552E2" w:rsidRDefault="00E552E2" w:rsidP="00E552E2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Prof &amp;</w:t>
      </w:r>
      <w:proofErr w:type="gramEnd"/>
      <w:r>
        <w:rPr>
          <w:rFonts w:ascii="Times New Roman" w:hAnsi="Times New Roman" w:cs="Times New Roman"/>
          <w:sz w:val="20"/>
          <w:szCs w:val="20"/>
        </w:rPr>
        <w:t>Head</w:t>
      </w:r>
    </w:p>
    <w:p w:rsidR="00E552E2" w:rsidRDefault="00E552E2" w:rsidP="00E552E2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Deptt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 Pathology cum Principal </w:t>
      </w:r>
      <w:proofErr w:type="spellStart"/>
      <w:r>
        <w:rPr>
          <w:rFonts w:ascii="Times New Roman" w:hAnsi="Times New Roman" w:cs="Times New Roman"/>
          <w:sz w:val="20"/>
          <w:szCs w:val="20"/>
        </w:rPr>
        <w:t>Investigator</w:t>
      </w:r>
      <w:proofErr w:type="gramStart"/>
      <w:r>
        <w:rPr>
          <w:rFonts w:ascii="Times New Roman" w:hAnsi="Times New Roman" w:cs="Times New Roman"/>
          <w:sz w:val="20"/>
          <w:szCs w:val="20"/>
        </w:rPr>
        <w:t>,project</w:t>
      </w:r>
      <w:proofErr w:type="spellEnd"/>
      <w:proofErr w:type="gramEnd"/>
    </w:p>
    <w:p w:rsidR="00E552E2" w:rsidRDefault="00E552E2" w:rsidP="00E552E2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DrRPGMC</w:t>
      </w:r>
      <w:proofErr w:type="gramStart"/>
      <w:r>
        <w:rPr>
          <w:rFonts w:ascii="Times New Roman" w:hAnsi="Times New Roman" w:cs="Times New Roman"/>
          <w:sz w:val="20"/>
          <w:szCs w:val="20"/>
        </w:rPr>
        <w:t>,Kangra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>
        <w:rPr>
          <w:rFonts w:ascii="Times New Roman" w:hAnsi="Times New Roman" w:cs="Times New Roman"/>
          <w:sz w:val="20"/>
          <w:szCs w:val="20"/>
        </w:rPr>
        <w:t>Tanda</w:t>
      </w:r>
      <w:proofErr w:type="spellEnd"/>
    </w:p>
    <w:p w:rsidR="00E552E2" w:rsidRDefault="00E552E2" w:rsidP="00E552E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904BB" w:rsidRDefault="00C904BB"/>
    <w:sectPr w:rsidR="00C904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4044E"/>
    <w:multiLevelType w:val="hybridMultilevel"/>
    <w:tmpl w:val="E71488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8356CE"/>
    <w:multiLevelType w:val="hybridMultilevel"/>
    <w:tmpl w:val="A656BE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552E2"/>
    <w:rsid w:val="00C904BB"/>
    <w:rsid w:val="00E55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52E2"/>
    <w:pPr>
      <w:spacing w:after="0" w:line="240" w:lineRule="auto"/>
    </w:pPr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E552E2"/>
    <w:pPr>
      <w:ind w:left="720"/>
      <w:contextualSpacing/>
    </w:pPr>
  </w:style>
  <w:style w:type="table" w:styleId="TableGrid">
    <w:name w:val="Table Grid"/>
    <w:basedOn w:val="TableNormal"/>
    <w:uiPriority w:val="59"/>
    <w:rsid w:val="00E552E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2320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2023-12-13T10:34:00Z</dcterms:created>
  <dcterms:modified xsi:type="dcterms:W3CDTF">2023-12-13T10:34:00Z</dcterms:modified>
</cp:coreProperties>
</file>