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0C" w:rsidRPr="00C72970" w:rsidRDefault="009D6F0C" w:rsidP="00FE7215">
      <w:pPr>
        <w:pStyle w:val="NoSpacing"/>
        <w:jc w:val="center"/>
        <w:rPr>
          <w:rFonts w:ascii="Times New Roman" w:hAnsi="Times New Roman" w:cs="Times New Roman"/>
          <w:b/>
          <w:bCs/>
          <w:sz w:val="24"/>
          <w:szCs w:val="24"/>
          <w:u w:val="single"/>
        </w:rPr>
      </w:pPr>
    </w:p>
    <w:p w:rsidR="009D6F0C" w:rsidRPr="00C72970" w:rsidRDefault="009D6F0C" w:rsidP="009D6F0C">
      <w:pPr>
        <w:pStyle w:val="Default"/>
        <w:spacing w:line="480" w:lineRule="auto"/>
        <w:jc w:val="center"/>
        <w:rPr>
          <w:rFonts w:ascii="Times New Roman" w:hAnsi="Times New Roman" w:cs="Times New Roman"/>
          <w:color w:val="C00000"/>
          <w:sz w:val="36"/>
          <w:szCs w:val="40"/>
        </w:rPr>
      </w:pPr>
      <w:r w:rsidRPr="00C72970">
        <w:rPr>
          <w:rFonts w:ascii="Times New Roman" w:hAnsi="Times New Roman" w:cs="Times New Roman"/>
          <w:b/>
          <w:bCs/>
          <w:color w:val="C00000"/>
          <w:sz w:val="36"/>
          <w:szCs w:val="40"/>
        </w:rPr>
        <w:t>DR. RAJENDRA PRASAD GOVERNMENT</w:t>
      </w:r>
    </w:p>
    <w:p w:rsidR="009D6F0C" w:rsidRPr="00C72970" w:rsidRDefault="009D6F0C" w:rsidP="009D6F0C">
      <w:pPr>
        <w:pStyle w:val="Default"/>
        <w:spacing w:line="480" w:lineRule="auto"/>
        <w:jc w:val="center"/>
        <w:rPr>
          <w:rFonts w:ascii="Times New Roman" w:hAnsi="Times New Roman" w:cs="Times New Roman"/>
          <w:b/>
          <w:bCs/>
          <w:color w:val="C00000"/>
          <w:sz w:val="36"/>
          <w:szCs w:val="40"/>
        </w:rPr>
      </w:pPr>
      <w:r w:rsidRPr="00C72970">
        <w:rPr>
          <w:rFonts w:ascii="Times New Roman" w:hAnsi="Times New Roman" w:cs="Times New Roman"/>
          <w:b/>
          <w:bCs/>
          <w:color w:val="C00000"/>
          <w:sz w:val="36"/>
          <w:szCs w:val="40"/>
        </w:rPr>
        <w:t>MEDICAL COLLEGE, KANGRA AT TANDA (H.P)</w:t>
      </w:r>
    </w:p>
    <w:p w:rsidR="009D6F0C" w:rsidRPr="00C72970" w:rsidRDefault="009D6F0C" w:rsidP="009D6F0C">
      <w:pPr>
        <w:pStyle w:val="Default"/>
        <w:jc w:val="center"/>
        <w:rPr>
          <w:rFonts w:ascii="Times New Roman" w:hAnsi="Times New Roman" w:cs="Times New Roman"/>
          <w:b/>
          <w:bCs/>
          <w:color w:val="C00000"/>
          <w:sz w:val="40"/>
          <w:szCs w:val="40"/>
        </w:rPr>
      </w:pPr>
    </w:p>
    <w:p w:rsidR="009D6F0C" w:rsidRPr="00C72970" w:rsidRDefault="009D6F0C" w:rsidP="009D6F0C">
      <w:pPr>
        <w:pStyle w:val="Default"/>
        <w:jc w:val="center"/>
        <w:rPr>
          <w:rFonts w:ascii="Times New Roman" w:hAnsi="Times New Roman" w:cs="Times New Roman"/>
          <w:b/>
          <w:bCs/>
          <w:color w:val="C00000"/>
          <w:sz w:val="40"/>
          <w:szCs w:val="40"/>
        </w:rPr>
      </w:pPr>
      <w:r w:rsidRPr="00C72970">
        <w:rPr>
          <w:rFonts w:ascii="Times New Roman" w:hAnsi="Times New Roman" w:cs="Times New Roman"/>
          <w:noProof/>
          <w:sz w:val="96"/>
          <w:szCs w:val="96"/>
        </w:rPr>
        <w:drawing>
          <wp:inline distT="0" distB="0" distL="0" distR="0">
            <wp:extent cx="1533525" cy="1533525"/>
            <wp:effectExtent l="0" t="0" r="9525" b="9525"/>
            <wp:docPr id="1" name="Picture 1" descr="E:\Tan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nda\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1533525"/>
                    </a:xfrm>
                    <a:prstGeom prst="rect">
                      <a:avLst/>
                    </a:prstGeom>
                    <a:noFill/>
                    <a:ln>
                      <a:noFill/>
                    </a:ln>
                  </pic:spPr>
                </pic:pic>
              </a:graphicData>
            </a:graphic>
          </wp:inline>
        </w:drawing>
      </w:r>
    </w:p>
    <w:p w:rsidR="009D6F0C" w:rsidRPr="00C72970" w:rsidRDefault="009D6F0C" w:rsidP="009D6F0C">
      <w:pPr>
        <w:tabs>
          <w:tab w:val="left" w:pos="1690"/>
          <w:tab w:val="left" w:pos="2454"/>
        </w:tabs>
        <w:ind w:right="-260"/>
        <w:jc w:val="center"/>
        <w:rPr>
          <w:rFonts w:ascii="Times New Roman" w:hAnsi="Times New Roman" w:cs="Times New Roman"/>
          <w:b/>
          <w:bCs/>
          <w:sz w:val="72"/>
          <w:szCs w:val="72"/>
        </w:rPr>
      </w:pPr>
    </w:p>
    <w:p w:rsidR="009D6F0C" w:rsidRPr="00C72970" w:rsidRDefault="009D6F0C" w:rsidP="009D6F0C">
      <w:pPr>
        <w:tabs>
          <w:tab w:val="left" w:pos="1690"/>
          <w:tab w:val="left" w:pos="2454"/>
        </w:tabs>
        <w:ind w:right="-260"/>
        <w:jc w:val="center"/>
        <w:rPr>
          <w:rFonts w:ascii="Times New Roman" w:hAnsi="Times New Roman" w:cs="Times New Roman"/>
          <w:b/>
          <w:bCs/>
          <w:sz w:val="72"/>
          <w:szCs w:val="72"/>
        </w:rPr>
      </w:pPr>
      <w:r w:rsidRPr="00C72970">
        <w:rPr>
          <w:rFonts w:ascii="Times New Roman" w:hAnsi="Times New Roman" w:cs="Times New Roman"/>
          <w:b/>
          <w:bCs/>
          <w:sz w:val="72"/>
          <w:szCs w:val="72"/>
        </w:rPr>
        <w:t>OBS &amp; GYN LOGBOOK</w:t>
      </w:r>
    </w:p>
    <w:p w:rsidR="009D6F0C" w:rsidRPr="00C72970" w:rsidRDefault="009D6F0C" w:rsidP="009D6F0C">
      <w:pPr>
        <w:tabs>
          <w:tab w:val="left" w:pos="1690"/>
        </w:tabs>
        <w:rPr>
          <w:rFonts w:ascii="Times New Roman" w:hAnsi="Times New Roman" w:cs="Times New Roman"/>
          <w:b/>
          <w:bCs/>
          <w:sz w:val="40"/>
          <w:szCs w:val="40"/>
        </w:rPr>
      </w:pPr>
    </w:p>
    <w:p w:rsidR="009D6F0C" w:rsidRPr="00C72970" w:rsidRDefault="009D6F0C" w:rsidP="009D6F0C">
      <w:pPr>
        <w:spacing w:before="120" w:after="120" w:line="360" w:lineRule="auto"/>
        <w:ind w:left="720"/>
        <w:rPr>
          <w:rFonts w:ascii="Times New Roman" w:hAnsi="Times New Roman" w:cs="Times New Roman"/>
          <w:sz w:val="28"/>
          <w:szCs w:val="28"/>
        </w:rPr>
      </w:pPr>
      <w:r w:rsidRPr="00C72970">
        <w:rPr>
          <w:rFonts w:ascii="Times New Roman" w:hAnsi="Times New Roman" w:cs="Times New Roman"/>
          <w:sz w:val="28"/>
          <w:szCs w:val="28"/>
        </w:rPr>
        <w:t>Name …………………..……………………………………………..</w:t>
      </w:r>
    </w:p>
    <w:p w:rsidR="009D6F0C" w:rsidRPr="00C72970" w:rsidRDefault="009D6F0C" w:rsidP="009D6F0C">
      <w:pPr>
        <w:spacing w:before="120" w:after="120" w:line="360" w:lineRule="auto"/>
        <w:ind w:left="720"/>
        <w:rPr>
          <w:rFonts w:ascii="Times New Roman" w:hAnsi="Times New Roman" w:cs="Times New Roman"/>
          <w:sz w:val="28"/>
          <w:szCs w:val="28"/>
        </w:rPr>
      </w:pPr>
    </w:p>
    <w:p w:rsidR="009D6F0C" w:rsidRPr="00C72970" w:rsidRDefault="009D6F0C" w:rsidP="009D6F0C">
      <w:pPr>
        <w:spacing w:before="120" w:after="120" w:line="360" w:lineRule="auto"/>
        <w:ind w:left="720"/>
        <w:rPr>
          <w:rFonts w:ascii="Times New Roman" w:hAnsi="Times New Roman" w:cs="Times New Roman"/>
          <w:sz w:val="28"/>
          <w:szCs w:val="28"/>
        </w:rPr>
      </w:pPr>
      <w:r w:rsidRPr="00C72970">
        <w:rPr>
          <w:rFonts w:ascii="Times New Roman" w:hAnsi="Times New Roman" w:cs="Times New Roman"/>
          <w:sz w:val="28"/>
          <w:szCs w:val="28"/>
        </w:rPr>
        <w:t>Roll No………………………………………………………………..</w:t>
      </w:r>
    </w:p>
    <w:p w:rsidR="009D6F0C" w:rsidRPr="00C72970" w:rsidRDefault="009D6F0C" w:rsidP="009D6F0C">
      <w:pPr>
        <w:spacing w:before="120" w:after="120" w:line="360" w:lineRule="auto"/>
        <w:ind w:left="720"/>
        <w:rPr>
          <w:rFonts w:ascii="Times New Roman" w:hAnsi="Times New Roman" w:cs="Times New Roman"/>
          <w:sz w:val="28"/>
          <w:szCs w:val="28"/>
        </w:rPr>
      </w:pPr>
    </w:p>
    <w:p w:rsidR="009D6F0C" w:rsidRPr="00C72970" w:rsidRDefault="009D6F0C" w:rsidP="009D6F0C">
      <w:pPr>
        <w:spacing w:before="120" w:after="120" w:line="360" w:lineRule="auto"/>
        <w:ind w:left="720"/>
        <w:rPr>
          <w:rFonts w:ascii="Times New Roman" w:hAnsi="Times New Roman" w:cs="Times New Roman"/>
          <w:sz w:val="28"/>
          <w:szCs w:val="28"/>
        </w:rPr>
      </w:pPr>
      <w:r w:rsidRPr="00C72970">
        <w:rPr>
          <w:rFonts w:ascii="Times New Roman" w:hAnsi="Times New Roman" w:cs="Times New Roman"/>
          <w:sz w:val="28"/>
          <w:szCs w:val="28"/>
        </w:rPr>
        <w:t>Batch ………………………………………………………………….</w:t>
      </w:r>
    </w:p>
    <w:p w:rsidR="009D6F0C" w:rsidRPr="00C72970" w:rsidRDefault="009D6F0C" w:rsidP="009D6F0C">
      <w:pPr>
        <w:spacing w:before="120" w:after="120" w:line="360" w:lineRule="auto"/>
        <w:rPr>
          <w:rFonts w:ascii="Times New Roman" w:hAnsi="Times New Roman" w:cs="Times New Roman"/>
          <w:sz w:val="28"/>
          <w:szCs w:val="28"/>
        </w:rPr>
      </w:pPr>
    </w:p>
    <w:p w:rsidR="009D6F0C" w:rsidRPr="00C72970" w:rsidRDefault="009D6F0C" w:rsidP="009D6F0C">
      <w:pPr>
        <w:jc w:val="center"/>
        <w:rPr>
          <w:rFonts w:ascii="Times New Roman" w:hAnsi="Times New Roman" w:cs="Times New Roman"/>
        </w:rPr>
      </w:pPr>
    </w:p>
    <w:p w:rsidR="009D6F0C" w:rsidRPr="00C72970" w:rsidRDefault="009D6F0C" w:rsidP="009D6F0C">
      <w:pPr>
        <w:jc w:val="center"/>
        <w:rPr>
          <w:rFonts w:ascii="Times New Roman" w:hAnsi="Times New Roman" w:cs="Times New Roman"/>
        </w:rPr>
      </w:pPr>
    </w:p>
    <w:p w:rsidR="009D6F0C" w:rsidRPr="00C72970" w:rsidRDefault="009D6F0C" w:rsidP="009D6F0C">
      <w:pPr>
        <w:jc w:val="center"/>
        <w:rPr>
          <w:rFonts w:ascii="Times New Roman" w:hAnsi="Times New Roman" w:cs="Times New Roman"/>
        </w:rPr>
      </w:pPr>
    </w:p>
    <w:p w:rsidR="009D6F0C" w:rsidRPr="00C72970" w:rsidRDefault="009D6F0C" w:rsidP="009D6F0C">
      <w:pPr>
        <w:jc w:val="center"/>
        <w:rPr>
          <w:rFonts w:ascii="Times New Roman" w:hAnsi="Times New Roman" w:cs="Times New Roman"/>
        </w:rPr>
      </w:pPr>
    </w:p>
    <w:p w:rsidR="009D6F0C" w:rsidRPr="00C72970" w:rsidRDefault="009D6F0C" w:rsidP="009D6F0C">
      <w:pPr>
        <w:jc w:val="center"/>
        <w:rPr>
          <w:rFonts w:ascii="Times New Roman" w:hAnsi="Times New Roman" w:cs="Times New Roman"/>
        </w:rPr>
      </w:pPr>
    </w:p>
    <w:p w:rsidR="00104495" w:rsidRPr="00C72970" w:rsidRDefault="00104495" w:rsidP="009D6F0C">
      <w:pPr>
        <w:jc w:val="center"/>
        <w:rPr>
          <w:rFonts w:ascii="Times New Roman" w:hAnsi="Times New Roman" w:cs="Times New Roman"/>
        </w:rPr>
      </w:pPr>
      <w:r w:rsidRPr="00C72970">
        <w:rPr>
          <w:rFonts w:ascii="Times New Roman" w:hAnsi="Times New Roman" w:cs="Times New Roman"/>
        </w:rPr>
        <w:t>.</w:t>
      </w:r>
    </w:p>
    <w:tbl>
      <w:tblPr>
        <w:tblStyle w:val="TableGrid"/>
        <w:tblW w:w="0" w:type="auto"/>
        <w:tblLook w:val="04A0"/>
      </w:tblPr>
      <w:tblGrid>
        <w:gridCol w:w="9242"/>
      </w:tblGrid>
      <w:tr w:rsidR="009D6F0C" w:rsidRPr="00C72970" w:rsidTr="00104495">
        <w:tc>
          <w:tcPr>
            <w:tcW w:w="9246" w:type="dxa"/>
          </w:tcPr>
          <w:p w:rsidR="009D6F0C" w:rsidRPr="00C72970" w:rsidRDefault="009D6F0C" w:rsidP="00104495">
            <w:pPr>
              <w:jc w:val="center"/>
              <w:rPr>
                <w:rFonts w:ascii="Times New Roman" w:hAnsi="Times New Roman" w:cs="Times New Roman"/>
                <w:b/>
                <w:sz w:val="32"/>
                <w:szCs w:val="28"/>
              </w:rPr>
            </w:pPr>
            <w:r w:rsidRPr="00C72970">
              <w:rPr>
                <w:rFonts w:ascii="Times New Roman" w:hAnsi="Times New Roman" w:cs="Times New Roman"/>
                <w:b/>
                <w:sz w:val="32"/>
                <w:szCs w:val="28"/>
              </w:rPr>
              <w:lastRenderedPageBreak/>
              <w:t>PERSONAL DETAILS</w:t>
            </w:r>
          </w:p>
          <w:p w:rsidR="009D6F0C" w:rsidRPr="00C72970" w:rsidRDefault="009D6F0C" w:rsidP="00104495">
            <w:pPr>
              <w:jc w:val="center"/>
              <w:rPr>
                <w:rFonts w:ascii="Times New Roman" w:hAnsi="Times New Roman" w:cs="Times New Roman"/>
                <w:b/>
                <w:sz w:val="28"/>
                <w:szCs w:val="28"/>
              </w:rPr>
            </w:pPr>
          </w:p>
        </w:tc>
      </w:tr>
      <w:tr w:rsidR="009D6F0C" w:rsidRPr="00C72970" w:rsidTr="00104495">
        <w:tc>
          <w:tcPr>
            <w:tcW w:w="9246" w:type="dxa"/>
          </w:tcPr>
          <w:p w:rsidR="009D6F0C" w:rsidRPr="00C72970" w:rsidRDefault="009D6F0C" w:rsidP="00104495">
            <w:pPr>
              <w:rPr>
                <w:rFonts w:ascii="Times New Roman" w:hAnsi="Times New Roman" w:cs="Times New Roman"/>
                <w:sz w:val="28"/>
                <w:szCs w:val="28"/>
              </w:rPr>
            </w:pPr>
          </w:p>
          <w:p w:rsidR="009D6F0C" w:rsidRPr="00C72970" w:rsidRDefault="009D6F0C" w:rsidP="00104495">
            <w:pPr>
              <w:rPr>
                <w:rFonts w:ascii="Times New Roman" w:hAnsi="Times New Roman" w:cs="Times New Roman"/>
                <w:sz w:val="28"/>
                <w:szCs w:val="28"/>
              </w:rPr>
            </w:pPr>
            <w:r w:rsidRPr="00C72970">
              <w:rPr>
                <w:rFonts w:ascii="Times New Roman" w:hAnsi="Times New Roman" w:cs="Times New Roman"/>
                <w:sz w:val="28"/>
                <w:szCs w:val="28"/>
              </w:rPr>
              <w:t>Name of student-(in Capital letters):</w:t>
            </w:r>
          </w:p>
          <w:p w:rsidR="009D6F0C" w:rsidRPr="00C72970" w:rsidRDefault="009D6F0C" w:rsidP="00104495">
            <w:pPr>
              <w:rPr>
                <w:rFonts w:ascii="Times New Roman" w:hAnsi="Times New Roman" w:cs="Times New Roman"/>
                <w:sz w:val="28"/>
                <w:szCs w:val="28"/>
              </w:rPr>
            </w:pPr>
          </w:p>
          <w:p w:rsidR="009D6F0C" w:rsidRPr="00C72970" w:rsidRDefault="009D6F0C" w:rsidP="00104495">
            <w:pPr>
              <w:rPr>
                <w:rFonts w:ascii="Times New Roman" w:hAnsi="Times New Roman" w:cs="Times New Roman"/>
                <w:sz w:val="28"/>
                <w:szCs w:val="28"/>
              </w:rPr>
            </w:pPr>
          </w:p>
          <w:p w:rsidR="009D6F0C" w:rsidRPr="00C72970" w:rsidRDefault="009D6F0C" w:rsidP="00104495">
            <w:pPr>
              <w:rPr>
                <w:rFonts w:ascii="Times New Roman" w:hAnsi="Times New Roman" w:cs="Times New Roman"/>
                <w:sz w:val="28"/>
                <w:szCs w:val="28"/>
              </w:rPr>
            </w:pPr>
            <w:r w:rsidRPr="00C72970">
              <w:rPr>
                <w:rFonts w:ascii="Times New Roman" w:hAnsi="Times New Roman" w:cs="Times New Roman"/>
                <w:sz w:val="28"/>
                <w:szCs w:val="28"/>
              </w:rPr>
              <w:t>Date of Admission:</w:t>
            </w:r>
          </w:p>
          <w:p w:rsidR="009D6F0C" w:rsidRPr="00C72970" w:rsidRDefault="009D6F0C" w:rsidP="00104495">
            <w:pPr>
              <w:rPr>
                <w:rFonts w:ascii="Times New Roman" w:hAnsi="Times New Roman" w:cs="Times New Roman"/>
                <w:sz w:val="28"/>
                <w:szCs w:val="28"/>
              </w:rPr>
            </w:pPr>
          </w:p>
          <w:p w:rsidR="009D6F0C" w:rsidRPr="00C72970" w:rsidRDefault="009D6F0C" w:rsidP="00104495">
            <w:pPr>
              <w:rPr>
                <w:rFonts w:ascii="Times New Roman" w:hAnsi="Times New Roman" w:cs="Times New Roman"/>
                <w:sz w:val="28"/>
                <w:szCs w:val="28"/>
              </w:rPr>
            </w:pPr>
          </w:p>
          <w:p w:rsidR="009D6F0C" w:rsidRPr="00C72970" w:rsidRDefault="009D6F0C" w:rsidP="00104495">
            <w:pPr>
              <w:rPr>
                <w:rFonts w:ascii="Times New Roman" w:hAnsi="Times New Roman" w:cs="Times New Roman"/>
                <w:sz w:val="28"/>
                <w:szCs w:val="28"/>
              </w:rPr>
            </w:pPr>
          </w:p>
          <w:p w:rsidR="009D6F0C" w:rsidRPr="00C72970" w:rsidRDefault="009D6F0C" w:rsidP="00104495">
            <w:pPr>
              <w:pStyle w:val="BodyText"/>
              <w:spacing w:line="480" w:lineRule="auto"/>
              <w:ind w:right="60"/>
              <w:contextualSpacing/>
              <w:jc w:val="both"/>
              <w:rPr>
                <w:rFonts w:ascii="Times New Roman" w:hAnsi="Times New Roman" w:cs="Times New Roman"/>
                <w:bCs/>
                <w:sz w:val="28"/>
                <w:szCs w:val="28"/>
              </w:rPr>
            </w:pPr>
            <w:r w:rsidRPr="00C72970">
              <w:rPr>
                <w:rFonts w:ascii="Times New Roman" w:hAnsi="Times New Roman" w:cs="Times New Roman"/>
                <w:bCs/>
                <w:sz w:val="28"/>
                <w:szCs w:val="28"/>
              </w:rPr>
              <w:t>Name of Parent/Guardian:</w:t>
            </w:r>
          </w:p>
          <w:p w:rsidR="009D6F0C" w:rsidRPr="00C72970" w:rsidRDefault="009D6F0C" w:rsidP="00104495">
            <w:pPr>
              <w:rPr>
                <w:rFonts w:ascii="Times New Roman" w:hAnsi="Times New Roman" w:cs="Times New Roman"/>
                <w:sz w:val="28"/>
                <w:szCs w:val="28"/>
              </w:rPr>
            </w:pPr>
          </w:p>
          <w:p w:rsidR="009D6F0C" w:rsidRPr="00C72970" w:rsidRDefault="009D6F0C" w:rsidP="00104495">
            <w:pPr>
              <w:rPr>
                <w:rFonts w:ascii="Times New Roman" w:hAnsi="Times New Roman" w:cs="Times New Roman"/>
                <w:sz w:val="28"/>
                <w:szCs w:val="28"/>
              </w:rPr>
            </w:pPr>
          </w:p>
          <w:p w:rsidR="009D6F0C" w:rsidRPr="00C72970" w:rsidRDefault="009D6F0C" w:rsidP="00104495">
            <w:pPr>
              <w:rPr>
                <w:rFonts w:ascii="Times New Roman" w:hAnsi="Times New Roman" w:cs="Times New Roman"/>
                <w:sz w:val="28"/>
                <w:szCs w:val="28"/>
              </w:rPr>
            </w:pPr>
            <w:r w:rsidRPr="00C72970">
              <w:rPr>
                <w:rFonts w:ascii="Times New Roman" w:hAnsi="Times New Roman" w:cs="Times New Roman"/>
                <w:sz w:val="28"/>
                <w:szCs w:val="28"/>
              </w:rPr>
              <w:t>Date of beginning of current Phase:</w:t>
            </w:r>
          </w:p>
          <w:p w:rsidR="009D6F0C" w:rsidRPr="00C72970" w:rsidRDefault="009D6F0C" w:rsidP="00104495">
            <w:pPr>
              <w:rPr>
                <w:rFonts w:ascii="Times New Roman" w:hAnsi="Times New Roman" w:cs="Times New Roman"/>
                <w:sz w:val="28"/>
                <w:szCs w:val="28"/>
              </w:rPr>
            </w:pPr>
          </w:p>
          <w:p w:rsidR="009D6F0C" w:rsidRPr="00C72970" w:rsidRDefault="009D6F0C" w:rsidP="00104495">
            <w:pPr>
              <w:rPr>
                <w:rFonts w:ascii="Times New Roman" w:hAnsi="Times New Roman" w:cs="Times New Roman"/>
                <w:sz w:val="28"/>
                <w:szCs w:val="28"/>
              </w:rPr>
            </w:pPr>
          </w:p>
          <w:p w:rsidR="009D6F0C" w:rsidRPr="00C72970" w:rsidRDefault="009D6F0C" w:rsidP="00104495">
            <w:pPr>
              <w:rPr>
                <w:rFonts w:ascii="Times New Roman" w:hAnsi="Times New Roman" w:cs="Times New Roman"/>
                <w:sz w:val="28"/>
                <w:szCs w:val="28"/>
              </w:rPr>
            </w:pPr>
          </w:p>
          <w:p w:rsidR="009D6F0C" w:rsidRPr="00C72970" w:rsidRDefault="009D6F0C" w:rsidP="00104495">
            <w:pPr>
              <w:rPr>
                <w:rFonts w:ascii="Times New Roman" w:hAnsi="Times New Roman" w:cs="Times New Roman"/>
                <w:sz w:val="28"/>
                <w:szCs w:val="28"/>
              </w:rPr>
            </w:pPr>
            <w:r w:rsidRPr="00C72970">
              <w:rPr>
                <w:rFonts w:ascii="Times New Roman" w:hAnsi="Times New Roman" w:cs="Times New Roman"/>
                <w:sz w:val="28"/>
                <w:szCs w:val="28"/>
              </w:rPr>
              <w:t>Permanent Address:</w:t>
            </w:r>
          </w:p>
          <w:p w:rsidR="009D6F0C" w:rsidRPr="00C72970" w:rsidRDefault="009D6F0C" w:rsidP="00104495">
            <w:pPr>
              <w:rPr>
                <w:rFonts w:ascii="Times New Roman" w:hAnsi="Times New Roman" w:cs="Times New Roman"/>
                <w:sz w:val="28"/>
                <w:szCs w:val="28"/>
              </w:rPr>
            </w:pPr>
          </w:p>
          <w:p w:rsidR="009D6F0C" w:rsidRPr="00C72970" w:rsidRDefault="009D6F0C" w:rsidP="00104495">
            <w:pPr>
              <w:rPr>
                <w:rFonts w:ascii="Times New Roman" w:hAnsi="Times New Roman" w:cs="Times New Roman"/>
                <w:sz w:val="28"/>
                <w:szCs w:val="28"/>
              </w:rPr>
            </w:pPr>
          </w:p>
          <w:p w:rsidR="009D6F0C" w:rsidRPr="00C72970" w:rsidRDefault="009D6F0C" w:rsidP="00104495">
            <w:pPr>
              <w:rPr>
                <w:rFonts w:ascii="Times New Roman" w:hAnsi="Times New Roman" w:cs="Times New Roman"/>
                <w:sz w:val="28"/>
                <w:szCs w:val="28"/>
              </w:rPr>
            </w:pPr>
          </w:p>
          <w:p w:rsidR="009D6F0C" w:rsidRPr="00C72970" w:rsidRDefault="009D6F0C" w:rsidP="00104495">
            <w:pPr>
              <w:rPr>
                <w:rFonts w:ascii="Times New Roman" w:hAnsi="Times New Roman" w:cs="Times New Roman"/>
                <w:sz w:val="28"/>
                <w:szCs w:val="28"/>
              </w:rPr>
            </w:pPr>
          </w:p>
          <w:p w:rsidR="009D6F0C" w:rsidRPr="00C72970" w:rsidRDefault="009D6F0C" w:rsidP="00104495">
            <w:pPr>
              <w:pStyle w:val="BodyText"/>
              <w:spacing w:line="480" w:lineRule="auto"/>
              <w:ind w:right="60"/>
              <w:contextualSpacing/>
              <w:jc w:val="both"/>
              <w:rPr>
                <w:rFonts w:ascii="Times New Roman" w:hAnsi="Times New Roman" w:cs="Times New Roman"/>
                <w:bCs/>
                <w:sz w:val="28"/>
                <w:szCs w:val="28"/>
              </w:rPr>
            </w:pPr>
            <w:r w:rsidRPr="00C72970">
              <w:rPr>
                <w:rFonts w:ascii="Times New Roman" w:hAnsi="Times New Roman" w:cs="Times New Roman"/>
                <w:bCs/>
                <w:sz w:val="28"/>
                <w:szCs w:val="28"/>
              </w:rPr>
              <w:t>Contact details:</w:t>
            </w:r>
          </w:p>
          <w:p w:rsidR="009D6F0C" w:rsidRPr="00C72970" w:rsidRDefault="009D6F0C" w:rsidP="00104495">
            <w:pPr>
              <w:pStyle w:val="BodyText"/>
              <w:spacing w:line="480" w:lineRule="auto"/>
              <w:ind w:right="60"/>
              <w:contextualSpacing/>
              <w:jc w:val="both"/>
              <w:rPr>
                <w:rFonts w:ascii="Times New Roman" w:hAnsi="Times New Roman" w:cs="Times New Roman"/>
                <w:bCs/>
                <w:sz w:val="28"/>
                <w:szCs w:val="28"/>
              </w:rPr>
            </w:pPr>
            <w:r w:rsidRPr="00C72970">
              <w:rPr>
                <w:rFonts w:ascii="Times New Roman" w:hAnsi="Times New Roman" w:cs="Times New Roman"/>
                <w:bCs/>
                <w:sz w:val="28"/>
                <w:szCs w:val="28"/>
              </w:rPr>
              <w:tab/>
              <w:t>Mobile number of Student:</w:t>
            </w:r>
          </w:p>
          <w:p w:rsidR="009D6F0C" w:rsidRPr="00C72970" w:rsidRDefault="009D6F0C" w:rsidP="00104495">
            <w:pPr>
              <w:pStyle w:val="BodyText"/>
              <w:spacing w:line="480" w:lineRule="auto"/>
              <w:ind w:right="60"/>
              <w:contextualSpacing/>
              <w:jc w:val="both"/>
              <w:rPr>
                <w:rFonts w:ascii="Times New Roman" w:hAnsi="Times New Roman" w:cs="Times New Roman"/>
                <w:bCs/>
                <w:sz w:val="28"/>
                <w:szCs w:val="28"/>
              </w:rPr>
            </w:pPr>
            <w:r w:rsidRPr="00C72970">
              <w:rPr>
                <w:rFonts w:ascii="Times New Roman" w:hAnsi="Times New Roman" w:cs="Times New Roman"/>
                <w:bCs/>
                <w:sz w:val="28"/>
                <w:szCs w:val="28"/>
              </w:rPr>
              <w:tab/>
              <w:t>Mobile number of Parent/Guardian:</w:t>
            </w:r>
          </w:p>
          <w:p w:rsidR="009D6F0C" w:rsidRPr="00C72970" w:rsidRDefault="009D6F0C" w:rsidP="00104495">
            <w:pPr>
              <w:pStyle w:val="BodyText"/>
              <w:spacing w:line="480" w:lineRule="auto"/>
              <w:ind w:right="60"/>
              <w:contextualSpacing/>
              <w:jc w:val="both"/>
              <w:rPr>
                <w:rFonts w:ascii="Times New Roman" w:hAnsi="Times New Roman" w:cs="Times New Roman"/>
                <w:bCs/>
                <w:sz w:val="28"/>
                <w:szCs w:val="28"/>
              </w:rPr>
            </w:pPr>
            <w:r w:rsidRPr="00C72970">
              <w:rPr>
                <w:rFonts w:ascii="Times New Roman" w:hAnsi="Times New Roman" w:cs="Times New Roman"/>
                <w:bCs/>
                <w:sz w:val="28"/>
                <w:szCs w:val="28"/>
              </w:rPr>
              <w:tab/>
              <w:t>Email id of Student:</w:t>
            </w:r>
          </w:p>
          <w:p w:rsidR="009D6F0C" w:rsidRPr="00C72970" w:rsidRDefault="009D6F0C" w:rsidP="00104495">
            <w:pPr>
              <w:rPr>
                <w:rFonts w:ascii="Times New Roman" w:hAnsi="Times New Roman" w:cs="Times New Roman"/>
                <w:sz w:val="28"/>
                <w:szCs w:val="28"/>
              </w:rPr>
            </w:pPr>
          </w:p>
        </w:tc>
      </w:tr>
    </w:tbl>
    <w:p w:rsidR="009D6F0C" w:rsidRPr="00C72970" w:rsidRDefault="009D6F0C" w:rsidP="009D6F0C">
      <w:pPr>
        <w:rPr>
          <w:rFonts w:ascii="Times New Roman" w:hAnsi="Times New Roman" w:cs="Times New Roman"/>
          <w:sz w:val="28"/>
        </w:rPr>
      </w:pPr>
    </w:p>
    <w:p w:rsidR="009D6F0C" w:rsidRPr="00C72970" w:rsidRDefault="009D6F0C" w:rsidP="009D6F0C">
      <w:pPr>
        <w:rPr>
          <w:rFonts w:ascii="Times New Roman" w:hAnsi="Times New Roman" w:cs="Times New Roman"/>
          <w:sz w:val="28"/>
        </w:rPr>
      </w:pPr>
    </w:p>
    <w:p w:rsidR="009D6F0C" w:rsidRPr="00C72970" w:rsidRDefault="009D6F0C" w:rsidP="009D6F0C">
      <w:pPr>
        <w:rPr>
          <w:rFonts w:ascii="Times New Roman" w:hAnsi="Times New Roman" w:cs="Times New Roman"/>
          <w:sz w:val="28"/>
        </w:rPr>
      </w:pPr>
    </w:p>
    <w:p w:rsidR="009D6F0C" w:rsidRPr="00C72970" w:rsidRDefault="009D6F0C" w:rsidP="009D6F0C">
      <w:pPr>
        <w:rPr>
          <w:rFonts w:ascii="Times New Roman" w:hAnsi="Times New Roman" w:cs="Times New Roman"/>
          <w:sz w:val="28"/>
        </w:rPr>
      </w:pPr>
    </w:p>
    <w:p w:rsidR="00104495" w:rsidRPr="00C72970" w:rsidRDefault="00104495" w:rsidP="009D6F0C">
      <w:pPr>
        <w:rPr>
          <w:rFonts w:ascii="Times New Roman" w:hAnsi="Times New Roman" w:cs="Times New Roman"/>
          <w:sz w:val="28"/>
        </w:rPr>
      </w:pPr>
    </w:p>
    <w:p w:rsidR="00104495" w:rsidRPr="00C72970" w:rsidRDefault="00104495" w:rsidP="009D6F0C">
      <w:pPr>
        <w:rPr>
          <w:rFonts w:ascii="Times New Roman" w:hAnsi="Times New Roman" w:cs="Times New Roman"/>
          <w:sz w:val="28"/>
        </w:rPr>
      </w:pPr>
    </w:p>
    <w:p w:rsidR="009D6F0C" w:rsidRPr="00C72970" w:rsidRDefault="009D6F0C" w:rsidP="009D6F0C">
      <w:pPr>
        <w:rPr>
          <w:rFonts w:ascii="Times New Roman" w:hAnsi="Times New Roman" w:cs="Times New Roman"/>
          <w:sz w:val="28"/>
        </w:rPr>
      </w:pPr>
    </w:p>
    <w:p w:rsidR="009D6F0C" w:rsidRPr="00C72970" w:rsidRDefault="009D6F0C" w:rsidP="009D6F0C">
      <w:pPr>
        <w:rPr>
          <w:rFonts w:ascii="Times New Roman" w:hAnsi="Times New Roman" w:cs="Times New Roman"/>
          <w:sz w:val="28"/>
        </w:rPr>
      </w:pPr>
    </w:p>
    <w:p w:rsidR="009D6F0C" w:rsidRPr="00C72970" w:rsidRDefault="009D6F0C" w:rsidP="009D6F0C">
      <w:pPr>
        <w:spacing w:after="0" w:line="360" w:lineRule="auto"/>
        <w:contextualSpacing/>
        <w:jc w:val="center"/>
        <w:rPr>
          <w:rFonts w:ascii="Times New Roman" w:hAnsi="Times New Roman" w:cs="Times New Roman"/>
          <w:b/>
          <w:sz w:val="28"/>
          <w:szCs w:val="24"/>
        </w:rPr>
      </w:pPr>
      <w:r w:rsidRPr="00C72970">
        <w:rPr>
          <w:rFonts w:ascii="Times New Roman" w:hAnsi="Times New Roman" w:cs="Times New Roman"/>
          <w:b/>
          <w:sz w:val="28"/>
          <w:szCs w:val="24"/>
          <w:u w:val="thick"/>
        </w:rPr>
        <w:t>CERTIFICATE</w:t>
      </w:r>
    </w:p>
    <w:p w:rsidR="009D6F0C" w:rsidRPr="00C72970" w:rsidRDefault="009D6F0C" w:rsidP="009D6F0C">
      <w:pPr>
        <w:pStyle w:val="BodyText"/>
        <w:spacing w:line="360" w:lineRule="auto"/>
        <w:contextualSpacing/>
        <w:rPr>
          <w:rFonts w:ascii="Times New Roman" w:hAnsi="Times New Roman" w:cs="Times New Roman"/>
          <w:b/>
        </w:rPr>
      </w:pPr>
    </w:p>
    <w:p w:rsidR="009D6F0C" w:rsidRPr="00C72970" w:rsidRDefault="009D6F0C" w:rsidP="00104495">
      <w:pPr>
        <w:pStyle w:val="BodyText"/>
        <w:tabs>
          <w:tab w:val="left" w:pos="1046"/>
          <w:tab w:val="left" w:pos="1809"/>
          <w:tab w:val="left" w:pos="2601"/>
          <w:tab w:val="left" w:pos="3835"/>
          <w:tab w:val="left" w:pos="4828"/>
          <w:tab w:val="left" w:pos="5750"/>
          <w:tab w:val="left" w:pos="7382"/>
          <w:tab w:val="left" w:pos="8323"/>
        </w:tabs>
        <w:spacing w:line="360" w:lineRule="auto"/>
        <w:contextualSpacing/>
        <w:jc w:val="both"/>
        <w:rPr>
          <w:rFonts w:ascii="Times New Roman" w:hAnsi="Times New Roman" w:cs="Times New Roman"/>
        </w:rPr>
      </w:pPr>
      <w:r w:rsidRPr="00C72970">
        <w:rPr>
          <w:rFonts w:ascii="Times New Roman" w:hAnsi="Times New Roman" w:cs="Times New Roman"/>
        </w:rPr>
        <w:t xml:space="preserve">This is to certify that Ms. / Mr. …………………………………………………Roll No_____,                    admitted in the year ______at Dr Rajendra Prasad Govt Medical College Kangra at Tanda, H.P </w:t>
      </w:r>
      <w:r w:rsidRPr="00C72970">
        <w:rPr>
          <w:rFonts w:ascii="Times New Roman" w:hAnsi="Times New Roman" w:cs="Times New Roman"/>
          <w:w w:val="95"/>
        </w:rPr>
        <w:t xml:space="preserve">has </w:t>
      </w:r>
      <w:r w:rsidRPr="00C72970">
        <w:rPr>
          <w:rFonts w:ascii="Times New Roman" w:hAnsi="Times New Roman" w:cs="Times New Roman"/>
        </w:rPr>
        <w:t>satisfactorily completed / has not completed all assignments / requirements mentioned in this logbook in the subject of _______________________ during the period from………………… to………… . She / He is / is not eligible to appear for the summative (University) assessment.</w:t>
      </w:r>
    </w:p>
    <w:p w:rsidR="009D6F0C" w:rsidRPr="00C72970" w:rsidRDefault="009D6F0C" w:rsidP="009D6F0C">
      <w:pPr>
        <w:pStyle w:val="BodyText"/>
        <w:spacing w:line="360" w:lineRule="auto"/>
        <w:contextualSpacing/>
        <w:jc w:val="both"/>
        <w:rPr>
          <w:rFonts w:ascii="Times New Roman" w:hAnsi="Times New Roman" w:cs="Times New Roman"/>
        </w:rPr>
      </w:pPr>
    </w:p>
    <w:p w:rsidR="009D6F0C" w:rsidRPr="00C72970" w:rsidRDefault="009D6F0C" w:rsidP="009D6F0C">
      <w:pPr>
        <w:pStyle w:val="BodyText"/>
        <w:spacing w:line="360" w:lineRule="auto"/>
        <w:contextualSpacing/>
        <w:jc w:val="both"/>
        <w:rPr>
          <w:rFonts w:ascii="Times New Roman" w:hAnsi="Times New Roman" w:cs="Times New Roman"/>
        </w:rPr>
      </w:pPr>
    </w:p>
    <w:p w:rsidR="009D6F0C" w:rsidRPr="00C72970" w:rsidRDefault="009D6F0C" w:rsidP="009D6F0C">
      <w:pPr>
        <w:pStyle w:val="BodyText"/>
        <w:spacing w:line="360" w:lineRule="auto"/>
        <w:contextualSpacing/>
        <w:jc w:val="both"/>
        <w:rPr>
          <w:rFonts w:ascii="Times New Roman" w:hAnsi="Times New Roman" w:cs="Times New Roman"/>
          <w:b/>
          <w:bCs/>
        </w:rPr>
      </w:pPr>
      <w:r w:rsidRPr="00C72970">
        <w:rPr>
          <w:rFonts w:ascii="Times New Roman" w:hAnsi="Times New Roman" w:cs="Times New Roman"/>
          <w:b/>
          <w:bCs/>
        </w:rPr>
        <w:t xml:space="preserve">Signature of Faculty </w:t>
      </w:r>
    </w:p>
    <w:p w:rsidR="009D6F0C" w:rsidRPr="00C72970" w:rsidRDefault="009D6F0C" w:rsidP="009D6F0C">
      <w:pPr>
        <w:pStyle w:val="BodyText"/>
        <w:spacing w:line="360" w:lineRule="auto"/>
        <w:contextualSpacing/>
        <w:jc w:val="both"/>
        <w:rPr>
          <w:rFonts w:ascii="Times New Roman" w:hAnsi="Times New Roman" w:cs="Times New Roman"/>
          <w:b/>
          <w:bCs/>
        </w:rPr>
      </w:pPr>
    </w:p>
    <w:p w:rsidR="009D6F0C" w:rsidRPr="00C72970" w:rsidRDefault="009D6F0C" w:rsidP="009D6F0C">
      <w:pPr>
        <w:pStyle w:val="BodyText"/>
        <w:spacing w:line="360" w:lineRule="auto"/>
        <w:contextualSpacing/>
        <w:jc w:val="both"/>
        <w:rPr>
          <w:rFonts w:ascii="Times New Roman" w:hAnsi="Times New Roman" w:cs="Times New Roman"/>
          <w:b/>
          <w:bCs/>
        </w:rPr>
      </w:pPr>
      <w:r w:rsidRPr="00C72970">
        <w:rPr>
          <w:rFonts w:ascii="Times New Roman" w:hAnsi="Times New Roman" w:cs="Times New Roman"/>
          <w:b/>
          <w:bCs/>
        </w:rPr>
        <w:t>Name and Designation</w:t>
      </w:r>
    </w:p>
    <w:p w:rsidR="009D6F0C" w:rsidRPr="00C72970" w:rsidRDefault="009D6F0C" w:rsidP="009D6F0C">
      <w:pPr>
        <w:pStyle w:val="BodyText"/>
        <w:spacing w:line="360" w:lineRule="auto"/>
        <w:contextualSpacing/>
        <w:jc w:val="both"/>
        <w:rPr>
          <w:rFonts w:ascii="Times New Roman" w:hAnsi="Times New Roman" w:cs="Times New Roman"/>
        </w:rPr>
      </w:pPr>
      <w:r w:rsidRPr="00C72970">
        <w:rPr>
          <w:rFonts w:ascii="Times New Roman" w:hAnsi="Times New Roman" w:cs="Times New Roman"/>
        </w:rPr>
        <w:tab/>
      </w:r>
    </w:p>
    <w:p w:rsidR="009D6F0C" w:rsidRPr="00C72970" w:rsidRDefault="009D6F0C" w:rsidP="009D6F0C">
      <w:pPr>
        <w:pStyle w:val="BodyText"/>
        <w:spacing w:line="360" w:lineRule="auto"/>
        <w:contextualSpacing/>
        <w:jc w:val="both"/>
        <w:rPr>
          <w:rFonts w:ascii="Times New Roman" w:hAnsi="Times New Roman" w:cs="Times New Roman"/>
        </w:rPr>
      </w:pPr>
    </w:p>
    <w:p w:rsidR="009D6F0C" w:rsidRPr="00C72970" w:rsidRDefault="009D6F0C" w:rsidP="009D6F0C">
      <w:pPr>
        <w:pStyle w:val="BodyText"/>
        <w:spacing w:line="360" w:lineRule="auto"/>
        <w:contextualSpacing/>
        <w:jc w:val="both"/>
        <w:rPr>
          <w:rFonts w:ascii="Times New Roman" w:hAnsi="Times New Roman" w:cs="Times New Roman"/>
          <w:b/>
          <w:bCs/>
        </w:rPr>
      </w:pPr>
      <w:r w:rsidRPr="00C72970">
        <w:rPr>
          <w:rFonts w:ascii="Times New Roman" w:hAnsi="Times New Roman" w:cs="Times New Roman"/>
          <w:b/>
          <w:bCs/>
        </w:rPr>
        <w:t>Countersigned by Head of the Department</w:t>
      </w:r>
    </w:p>
    <w:p w:rsidR="009D6F0C" w:rsidRPr="00C72970" w:rsidRDefault="009D6F0C" w:rsidP="009D6F0C">
      <w:pPr>
        <w:pStyle w:val="BodyText"/>
        <w:spacing w:line="360" w:lineRule="auto"/>
        <w:contextualSpacing/>
        <w:jc w:val="both"/>
        <w:rPr>
          <w:rFonts w:ascii="Times New Roman" w:hAnsi="Times New Roman" w:cs="Times New Roman"/>
          <w:b/>
          <w:bCs/>
        </w:rPr>
      </w:pPr>
    </w:p>
    <w:p w:rsidR="009D6F0C" w:rsidRPr="00C72970" w:rsidRDefault="009D6F0C" w:rsidP="009D6F0C">
      <w:pPr>
        <w:pStyle w:val="BodyText"/>
        <w:spacing w:line="360" w:lineRule="auto"/>
        <w:contextualSpacing/>
        <w:jc w:val="both"/>
        <w:rPr>
          <w:rFonts w:ascii="Times New Roman" w:hAnsi="Times New Roman" w:cs="Times New Roman"/>
          <w:b/>
          <w:bCs/>
        </w:rPr>
      </w:pPr>
    </w:p>
    <w:p w:rsidR="009D6F0C" w:rsidRPr="00C72970" w:rsidRDefault="009D6F0C" w:rsidP="009D6F0C">
      <w:pPr>
        <w:pStyle w:val="BodyText"/>
        <w:spacing w:line="360" w:lineRule="auto"/>
        <w:contextualSpacing/>
        <w:jc w:val="both"/>
        <w:rPr>
          <w:rFonts w:ascii="Times New Roman" w:hAnsi="Times New Roman" w:cs="Times New Roman"/>
          <w:b/>
          <w:bCs/>
        </w:rPr>
      </w:pPr>
      <w:r w:rsidRPr="00C72970">
        <w:rPr>
          <w:rFonts w:ascii="Times New Roman" w:hAnsi="Times New Roman" w:cs="Times New Roman"/>
          <w:b/>
          <w:bCs/>
        </w:rPr>
        <w:t xml:space="preserve">Dean </w:t>
      </w:r>
    </w:p>
    <w:p w:rsidR="009D6F0C" w:rsidRPr="00C72970" w:rsidRDefault="009D6F0C" w:rsidP="009D6F0C">
      <w:pPr>
        <w:pStyle w:val="BodyText"/>
        <w:spacing w:before="6" w:line="360" w:lineRule="auto"/>
        <w:contextualSpacing/>
        <w:jc w:val="both"/>
        <w:rPr>
          <w:rFonts w:ascii="Times New Roman" w:hAnsi="Times New Roman" w:cs="Times New Roman"/>
          <w:b/>
          <w:bCs/>
        </w:rPr>
      </w:pPr>
    </w:p>
    <w:p w:rsidR="009D6F0C" w:rsidRPr="00C72970" w:rsidRDefault="009D6F0C" w:rsidP="009D6F0C">
      <w:pPr>
        <w:pStyle w:val="BodyText"/>
        <w:spacing w:line="360" w:lineRule="auto"/>
        <w:ind w:right="60"/>
        <w:contextualSpacing/>
        <w:jc w:val="center"/>
        <w:rPr>
          <w:rFonts w:ascii="Times New Roman" w:hAnsi="Times New Roman" w:cs="Times New Roman"/>
          <w:b/>
          <w:bCs/>
        </w:rPr>
      </w:pPr>
    </w:p>
    <w:p w:rsidR="009D6F0C" w:rsidRPr="00C72970" w:rsidRDefault="009D6F0C" w:rsidP="009D6F0C">
      <w:pPr>
        <w:rPr>
          <w:rFonts w:ascii="Times New Roman" w:hAnsi="Times New Roman" w:cs="Times New Roman"/>
          <w:b/>
          <w:sz w:val="24"/>
          <w:szCs w:val="24"/>
        </w:rPr>
      </w:pPr>
      <w:r w:rsidRPr="00C72970">
        <w:rPr>
          <w:rFonts w:ascii="Times New Roman" w:hAnsi="Times New Roman" w:cs="Times New Roman"/>
          <w:b/>
          <w:sz w:val="24"/>
          <w:szCs w:val="24"/>
        </w:rPr>
        <w:t>Place:</w:t>
      </w:r>
      <w:r w:rsidRPr="00C72970">
        <w:rPr>
          <w:rFonts w:ascii="Times New Roman" w:hAnsi="Times New Roman" w:cs="Times New Roman"/>
          <w:b/>
          <w:sz w:val="24"/>
          <w:szCs w:val="24"/>
        </w:rPr>
        <w:tab/>
      </w:r>
      <w:r w:rsidRPr="00C72970">
        <w:rPr>
          <w:rFonts w:ascii="Times New Roman" w:hAnsi="Times New Roman" w:cs="Times New Roman"/>
          <w:b/>
          <w:sz w:val="24"/>
          <w:szCs w:val="24"/>
        </w:rPr>
        <w:tab/>
      </w:r>
      <w:r w:rsidRPr="00C72970">
        <w:rPr>
          <w:rFonts w:ascii="Times New Roman" w:hAnsi="Times New Roman" w:cs="Times New Roman"/>
          <w:b/>
          <w:sz w:val="24"/>
          <w:szCs w:val="24"/>
        </w:rPr>
        <w:tab/>
      </w:r>
      <w:r w:rsidRPr="00C72970">
        <w:rPr>
          <w:rFonts w:ascii="Times New Roman" w:hAnsi="Times New Roman" w:cs="Times New Roman"/>
          <w:b/>
          <w:sz w:val="24"/>
          <w:szCs w:val="24"/>
        </w:rPr>
        <w:tab/>
      </w:r>
      <w:r w:rsidRPr="00C72970">
        <w:rPr>
          <w:rFonts w:ascii="Times New Roman" w:hAnsi="Times New Roman" w:cs="Times New Roman"/>
          <w:b/>
          <w:sz w:val="24"/>
          <w:szCs w:val="24"/>
        </w:rPr>
        <w:tab/>
      </w:r>
      <w:r w:rsidRPr="00C72970">
        <w:rPr>
          <w:rFonts w:ascii="Times New Roman" w:hAnsi="Times New Roman" w:cs="Times New Roman"/>
          <w:b/>
          <w:sz w:val="24"/>
          <w:szCs w:val="24"/>
        </w:rPr>
        <w:tab/>
      </w:r>
      <w:r w:rsidRPr="00C72970">
        <w:rPr>
          <w:rFonts w:ascii="Times New Roman" w:hAnsi="Times New Roman" w:cs="Times New Roman"/>
          <w:b/>
          <w:sz w:val="24"/>
          <w:szCs w:val="24"/>
        </w:rPr>
        <w:tab/>
      </w:r>
      <w:r w:rsidRPr="00C72970">
        <w:rPr>
          <w:rFonts w:ascii="Times New Roman" w:hAnsi="Times New Roman" w:cs="Times New Roman"/>
          <w:b/>
          <w:sz w:val="24"/>
          <w:szCs w:val="24"/>
        </w:rPr>
        <w:tab/>
      </w:r>
      <w:r w:rsidRPr="00C72970">
        <w:rPr>
          <w:rFonts w:ascii="Times New Roman" w:hAnsi="Times New Roman" w:cs="Times New Roman"/>
          <w:b/>
          <w:sz w:val="24"/>
          <w:szCs w:val="24"/>
        </w:rPr>
        <w:tab/>
        <w:t xml:space="preserve"> Date:</w:t>
      </w:r>
    </w:p>
    <w:p w:rsidR="009D6F0C" w:rsidRPr="00C72970" w:rsidRDefault="009D6F0C" w:rsidP="009D6F0C">
      <w:pPr>
        <w:rPr>
          <w:rFonts w:ascii="Times New Roman" w:hAnsi="Times New Roman" w:cs="Times New Roman"/>
          <w:b/>
          <w:sz w:val="24"/>
        </w:rPr>
      </w:pPr>
    </w:p>
    <w:p w:rsidR="009D6F0C" w:rsidRPr="00C72970" w:rsidRDefault="009D6F0C" w:rsidP="009D6F0C">
      <w:pPr>
        <w:pStyle w:val="Heading5"/>
        <w:spacing w:line="360" w:lineRule="auto"/>
        <w:ind w:right="1536"/>
        <w:contextualSpacing/>
        <w:jc w:val="center"/>
        <w:rPr>
          <w:rFonts w:ascii="Times New Roman" w:hAnsi="Times New Roman" w:cs="Times New Roman"/>
          <w:b/>
          <w:color w:val="auto"/>
          <w:sz w:val="24"/>
          <w:szCs w:val="24"/>
        </w:rPr>
      </w:pPr>
    </w:p>
    <w:p w:rsidR="009D6F0C" w:rsidRPr="00C72970" w:rsidRDefault="009D6F0C" w:rsidP="009D6F0C">
      <w:pPr>
        <w:rPr>
          <w:rFonts w:ascii="Times New Roman" w:hAnsi="Times New Roman" w:cs="Times New Roman"/>
        </w:rPr>
      </w:pPr>
    </w:p>
    <w:p w:rsidR="009D6F0C" w:rsidRPr="00C72970" w:rsidRDefault="009D6F0C" w:rsidP="009D6F0C">
      <w:pPr>
        <w:pStyle w:val="Heading5"/>
        <w:spacing w:line="360" w:lineRule="auto"/>
        <w:ind w:right="1536"/>
        <w:contextualSpacing/>
        <w:jc w:val="center"/>
        <w:rPr>
          <w:rFonts w:ascii="Times New Roman" w:eastAsia="Calibri" w:hAnsi="Times New Roman" w:cs="Times New Roman"/>
          <w:color w:val="auto"/>
        </w:rPr>
      </w:pPr>
    </w:p>
    <w:p w:rsidR="009D6F0C" w:rsidRPr="00C72970" w:rsidRDefault="009D6F0C" w:rsidP="009D6F0C">
      <w:pPr>
        <w:rPr>
          <w:rFonts w:ascii="Times New Roman" w:hAnsi="Times New Roman" w:cs="Times New Roman"/>
        </w:rPr>
      </w:pPr>
    </w:p>
    <w:p w:rsidR="009D6F0C" w:rsidRPr="00C72970" w:rsidRDefault="009D6F0C" w:rsidP="009D6F0C">
      <w:pPr>
        <w:pStyle w:val="Heading5"/>
        <w:spacing w:line="360" w:lineRule="auto"/>
        <w:ind w:right="1536"/>
        <w:contextualSpacing/>
        <w:jc w:val="center"/>
        <w:rPr>
          <w:rFonts w:ascii="Times New Roman" w:hAnsi="Times New Roman" w:cs="Times New Roman"/>
          <w:b/>
          <w:color w:val="auto"/>
          <w:sz w:val="24"/>
          <w:szCs w:val="24"/>
        </w:rPr>
      </w:pPr>
    </w:p>
    <w:p w:rsidR="009D6F0C" w:rsidRPr="00C72970" w:rsidRDefault="009D6F0C" w:rsidP="009D6F0C">
      <w:pPr>
        <w:rPr>
          <w:rFonts w:ascii="Times New Roman" w:hAnsi="Times New Roman" w:cs="Times New Roman"/>
        </w:rPr>
      </w:pPr>
    </w:p>
    <w:p w:rsidR="009D6F0C" w:rsidRPr="00C72970" w:rsidRDefault="009D6F0C" w:rsidP="009D6F0C">
      <w:pPr>
        <w:rPr>
          <w:rFonts w:ascii="Times New Roman" w:hAnsi="Times New Roman" w:cs="Times New Roman"/>
        </w:rPr>
      </w:pPr>
    </w:p>
    <w:p w:rsidR="009D6F0C" w:rsidRPr="00C72970" w:rsidRDefault="009D6F0C" w:rsidP="009D6F0C">
      <w:pPr>
        <w:rPr>
          <w:rFonts w:ascii="Times New Roman" w:hAnsi="Times New Roman" w:cs="Times New Roman"/>
        </w:rPr>
      </w:pPr>
    </w:p>
    <w:p w:rsidR="009D6F0C" w:rsidRPr="00C72970" w:rsidRDefault="009D6F0C" w:rsidP="009D6F0C">
      <w:pPr>
        <w:pStyle w:val="Heading5"/>
        <w:spacing w:line="360" w:lineRule="auto"/>
        <w:ind w:firstLine="567"/>
        <w:contextualSpacing/>
        <w:jc w:val="center"/>
        <w:rPr>
          <w:rFonts w:ascii="Times New Roman" w:hAnsi="Times New Roman" w:cs="Times New Roman"/>
          <w:b/>
          <w:color w:val="auto"/>
          <w:sz w:val="28"/>
          <w:szCs w:val="28"/>
          <w:u w:val="single"/>
        </w:rPr>
      </w:pPr>
      <w:r w:rsidRPr="00C72970">
        <w:rPr>
          <w:rFonts w:ascii="Times New Roman" w:hAnsi="Times New Roman" w:cs="Times New Roman"/>
          <w:b/>
          <w:color w:val="auto"/>
          <w:sz w:val="28"/>
          <w:szCs w:val="28"/>
          <w:u w:val="single"/>
        </w:rPr>
        <w:lastRenderedPageBreak/>
        <w:t>GENERAL INSTRUCTIONS</w:t>
      </w:r>
    </w:p>
    <w:p w:rsidR="009D6F0C" w:rsidRPr="00C72970" w:rsidRDefault="009D6F0C" w:rsidP="009D6F0C">
      <w:pPr>
        <w:ind w:firstLine="567"/>
        <w:rPr>
          <w:rFonts w:ascii="Times New Roman" w:hAnsi="Times New Roman" w:cs="Times New Roman"/>
          <w:sz w:val="24"/>
          <w:szCs w:val="24"/>
        </w:rPr>
      </w:pPr>
    </w:p>
    <w:p w:rsidR="009D6F0C" w:rsidRPr="00C72970" w:rsidRDefault="009D6F0C" w:rsidP="009D6F0C">
      <w:pPr>
        <w:pStyle w:val="ListParagraph"/>
        <w:widowControl w:val="0"/>
        <w:numPr>
          <w:ilvl w:val="0"/>
          <w:numId w:val="33"/>
        </w:numPr>
        <w:autoSpaceDE w:val="0"/>
        <w:autoSpaceDN w:val="0"/>
        <w:spacing w:after="200" w:line="360" w:lineRule="auto"/>
        <w:ind w:left="432" w:hanging="432"/>
        <w:contextualSpacing w:val="0"/>
        <w:rPr>
          <w:rFonts w:ascii="Times New Roman" w:hAnsi="Times New Roman" w:cs="Times New Roman"/>
          <w:sz w:val="24"/>
          <w:szCs w:val="24"/>
        </w:rPr>
      </w:pPr>
      <w:r w:rsidRPr="00C72970">
        <w:rPr>
          <w:rFonts w:ascii="Times New Roman" w:hAnsi="Times New Roman" w:cs="Times New Roman"/>
          <w:sz w:val="24"/>
          <w:szCs w:val="24"/>
        </w:rPr>
        <w:t>The logbook is a record of the academic / co-curricular activities of the student, who would be responsible for maintaining this logbook.</w:t>
      </w:r>
    </w:p>
    <w:p w:rsidR="009D6F0C" w:rsidRPr="00C72970" w:rsidRDefault="009D6F0C" w:rsidP="009D6F0C">
      <w:pPr>
        <w:pStyle w:val="ListParagraph"/>
        <w:widowControl w:val="0"/>
        <w:numPr>
          <w:ilvl w:val="0"/>
          <w:numId w:val="33"/>
        </w:numPr>
        <w:autoSpaceDE w:val="0"/>
        <w:autoSpaceDN w:val="0"/>
        <w:spacing w:after="200" w:line="360" w:lineRule="auto"/>
        <w:ind w:left="432" w:hanging="432"/>
        <w:contextualSpacing w:val="0"/>
        <w:rPr>
          <w:rFonts w:ascii="Times New Roman" w:hAnsi="Times New Roman" w:cs="Times New Roman"/>
          <w:sz w:val="24"/>
          <w:szCs w:val="24"/>
        </w:rPr>
      </w:pPr>
      <w:r w:rsidRPr="00C72970">
        <w:rPr>
          <w:rFonts w:ascii="Times New Roman" w:hAnsi="Times New Roman" w:cs="Times New Roman"/>
          <w:sz w:val="24"/>
          <w:szCs w:val="24"/>
        </w:rPr>
        <w:t>The logbook is a record of various activities by the student like:</w:t>
      </w:r>
    </w:p>
    <w:p w:rsidR="009D6F0C" w:rsidRPr="00C72970" w:rsidRDefault="009D6F0C" w:rsidP="009D6F0C">
      <w:pPr>
        <w:pStyle w:val="ListParagraph"/>
        <w:widowControl w:val="0"/>
        <w:numPr>
          <w:ilvl w:val="0"/>
          <w:numId w:val="35"/>
        </w:numPr>
        <w:autoSpaceDE w:val="0"/>
        <w:autoSpaceDN w:val="0"/>
        <w:spacing w:after="200" w:line="360" w:lineRule="auto"/>
        <w:ind w:left="0" w:firstLine="540"/>
        <w:contextualSpacing w:val="0"/>
        <w:rPr>
          <w:rFonts w:ascii="Times New Roman" w:hAnsi="Times New Roman" w:cs="Times New Roman"/>
          <w:sz w:val="24"/>
          <w:szCs w:val="24"/>
        </w:rPr>
      </w:pPr>
      <w:r w:rsidRPr="00C72970">
        <w:rPr>
          <w:rFonts w:ascii="Times New Roman" w:hAnsi="Times New Roman" w:cs="Times New Roman"/>
          <w:sz w:val="24"/>
          <w:szCs w:val="24"/>
        </w:rPr>
        <w:t xml:space="preserve"> Overall participation &amp;performance</w:t>
      </w:r>
    </w:p>
    <w:p w:rsidR="009D6F0C" w:rsidRPr="00C72970" w:rsidRDefault="009D6F0C" w:rsidP="009D6F0C">
      <w:pPr>
        <w:pStyle w:val="ListParagraph"/>
        <w:widowControl w:val="0"/>
        <w:numPr>
          <w:ilvl w:val="1"/>
          <w:numId w:val="34"/>
        </w:numPr>
        <w:autoSpaceDE w:val="0"/>
        <w:autoSpaceDN w:val="0"/>
        <w:spacing w:after="200" w:line="360" w:lineRule="auto"/>
        <w:ind w:left="0" w:firstLine="567"/>
        <w:contextualSpacing w:val="0"/>
        <w:rPr>
          <w:rFonts w:ascii="Times New Roman" w:hAnsi="Times New Roman" w:cs="Times New Roman"/>
          <w:sz w:val="24"/>
          <w:szCs w:val="24"/>
        </w:rPr>
      </w:pPr>
      <w:r w:rsidRPr="00C72970">
        <w:rPr>
          <w:rFonts w:ascii="Times New Roman" w:hAnsi="Times New Roman" w:cs="Times New Roman"/>
          <w:sz w:val="24"/>
          <w:szCs w:val="24"/>
        </w:rPr>
        <w:t>Attendance</w:t>
      </w:r>
    </w:p>
    <w:p w:rsidR="009D6F0C" w:rsidRPr="00C72970" w:rsidRDefault="009D6F0C" w:rsidP="009D6F0C">
      <w:pPr>
        <w:pStyle w:val="ListParagraph"/>
        <w:widowControl w:val="0"/>
        <w:numPr>
          <w:ilvl w:val="1"/>
          <w:numId w:val="34"/>
        </w:numPr>
        <w:autoSpaceDE w:val="0"/>
        <w:autoSpaceDN w:val="0"/>
        <w:spacing w:after="200" w:line="360" w:lineRule="auto"/>
        <w:ind w:left="0" w:firstLine="567"/>
        <w:contextualSpacing w:val="0"/>
        <w:rPr>
          <w:rFonts w:ascii="Times New Roman" w:hAnsi="Times New Roman" w:cs="Times New Roman"/>
          <w:sz w:val="24"/>
          <w:szCs w:val="24"/>
        </w:rPr>
      </w:pPr>
      <w:r w:rsidRPr="00C72970">
        <w:rPr>
          <w:rFonts w:ascii="Times New Roman" w:hAnsi="Times New Roman" w:cs="Times New Roman"/>
          <w:sz w:val="24"/>
          <w:szCs w:val="24"/>
        </w:rPr>
        <w:t>Participation in sessions</w:t>
      </w:r>
    </w:p>
    <w:p w:rsidR="009D6F0C" w:rsidRPr="00C72970" w:rsidRDefault="009D6F0C" w:rsidP="009D6F0C">
      <w:pPr>
        <w:pStyle w:val="ListParagraph"/>
        <w:widowControl w:val="0"/>
        <w:numPr>
          <w:ilvl w:val="1"/>
          <w:numId w:val="34"/>
        </w:numPr>
        <w:autoSpaceDE w:val="0"/>
        <w:autoSpaceDN w:val="0"/>
        <w:spacing w:after="200" w:line="360" w:lineRule="auto"/>
        <w:ind w:left="0" w:firstLine="567"/>
        <w:contextualSpacing w:val="0"/>
        <w:rPr>
          <w:rFonts w:ascii="Times New Roman" w:hAnsi="Times New Roman" w:cs="Times New Roman"/>
          <w:sz w:val="24"/>
          <w:szCs w:val="24"/>
        </w:rPr>
      </w:pPr>
      <w:r w:rsidRPr="00C72970">
        <w:rPr>
          <w:rFonts w:ascii="Times New Roman" w:hAnsi="Times New Roman" w:cs="Times New Roman"/>
          <w:sz w:val="24"/>
          <w:szCs w:val="24"/>
        </w:rPr>
        <w:t>Record of completion of pre-determined activities.</w:t>
      </w:r>
    </w:p>
    <w:p w:rsidR="009D6F0C" w:rsidRPr="00C72970" w:rsidRDefault="009D6F0C" w:rsidP="009D6F0C">
      <w:pPr>
        <w:pStyle w:val="ListParagraph"/>
        <w:widowControl w:val="0"/>
        <w:numPr>
          <w:ilvl w:val="1"/>
          <w:numId w:val="34"/>
        </w:numPr>
        <w:autoSpaceDE w:val="0"/>
        <w:autoSpaceDN w:val="0"/>
        <w:spacing w:after="200" w:line="360" w:lineRule="auto"/>
        <w:ind w:left="0" w:firstLine="567"/>
        <w:contextualSpacing w:val="0"/>
        <w:rPr>
          <w:rFonts w:ascii="Times New Roman" w:hAnsi="Times New Roman" w:cs="Times New Roman"/>
          <w:sz w:val="24"/>
          <w:szCs w:val="24"/>
        </w:rPr>
      </w:pPr>
      <w:r w:rsidRPr="00C72970">
        <w:rPr>
          <w:rFonts w:ascii="Times New Roman" w:hAnsi="Times New Roman" w:cs="Times New Roman"/>
          <w:sz w:val="24"/>
          <w:szCs w:val="24"/>
        </w:rPr>
        <w:t>Acquisition of selected competencies</w:t>
      </w:r>
    </w:p>
    <w:p w:rsidR="009D6F0C" w:rsidRPr="00C72970" w:rsidRDefault="009D6F0C" w:rsidP="009D6F0C">
      <w:pPr>
        <w:pStyle w:val="ListParagraph"/>
        <w:widowControl w:val="0"/>
        <w:numPr>
          <w:ilvl w:val="0"/>
          <w:numId w:val="33"/>
        </w:numPr>
        <w:autoSpaceDE w:val="0"/>
        <w:autoSpaceDN w:val="0"/>
        <w:spacing w:after="200" w:line="360" w:lineRule="auto"/>
        <w:ind w:left="432" w:hanging="432"/>
        <w:contextualSpacing w:val="0"/>
        <w:rPr>
          <w:rFonts w:ascii="Times New Roman" w:hAnsi="Times New Roman" w:cs="Times New Roman"/>
          <w:sz w:val="24"/>
          <w:szCs w:val="24"/>
        </w:rPr>
      </w:pPr>
      <w:r w:rsidRPr="00C72970">
        <w:rPr>
          <w:rFonts w:ascii="Times New Roman" w:hAnsi="Times New Roman" w:cs="Times New Roman"/>
          <w:sz w:val="24"/>
          <w:szCs w:val="24"/>
        </w:rPr>
        <w:t>The student is responsible for ensuring that the entries in the logbook are verified by the Faculty in charge, regularly.</w:t>
      </w:r>
    </w:p>
    <w:p w:rsidR="009D6F0C" w:rsidRPr="00C72970" w:rsidRDefault="009D6F0C" w:rsidP="009D6F0C">
      <w:pPr>
        <w:pStyle w:val="ListParagraph"/>
        <w:widowControl w:val="0"/>
        <w:numPr>
          <w:ilvl w:val="0"/>
          <w:numId w:val="33"/>
        </w:numPr>
        <w:autoSpaceDE w:val="0"/>
        <w:autoSpaceDN w:val="0"/>
        <w:spacing w:after="200" w:line="360" w:lineRule="auto"/>
        <w:ind w:left="432" w:hanging="432"/>
        <w:contextualSpacing w:val="0"/>
        <w:rPr>
          <w:rFonts w:ascii="Times New Roman" w:hAnsi="Times New Roman" w:cs="Times New Roman"/>
          <w:sz w:val="24"/>
          <w:szCs w:val="24"/>
        </w:rPr>
      </w:pPr>
      <w:r w:rsidRPr="00C72970">
        <w:rPr>
          <w:rFonts w:ascii="Times New Roman" w:hAnsi="Times New Roman" w:cs="Times New Roman"/>
          <w:sz w:val="24"/>
          <w:szCs w:val="24"/>
        </w:rPr>
        <w:t>The logbook is the record of work done by the candidate in that department / specialty and will be verified by the college prior to submission of the application of the student for university examinations.</w:t>
      </w:r>
    </w:p>
    <w:p w:rsidR="009D6F0C" w:rsidRPr="00C72970" w:rsidRDefault="009D6F0C" w:rsidP="009D6F0C">
      <w:pPr>
        <w:pStyle w:val="ListParagraph"/>
        <w:spacing w:after="200" w:line="360" w:lineRule="auto"/>
        <w:ind w:left="432"/>
        <w:rPr>
          <w:rFonts w:ascii="Times New Roman" w:hAnsi="Times New Roman" w:cs="Times New Roman"/>
          <w:sz w:val="24"/>
          <w:szCs w:val="24"/>
        </w:rPr>
      </w:pPr>
    </w:p>
    <w:p w:rsidR="009D6F0C" w:rsidRPr="00C72970" w:rsidRDefault="009D6F0C" w:rsidP="009D6F0C">
      <w:pPr>
        <w:spacing w:line="360" w:lineRule="auto"/>
        <w:ind w:left="873" w:hanging="873"/>
        <w:contextualSpacing/>
        <w:jc w:val="both"/>
        <w:rPr>
          <w:rFonts w:ascii="Times New Roman" w:hAnsi="Times New Roman" w:cs="Times New Roman"/>
          <w:sz w:val="24"/>
          <w:szCs w:val="24"/>
        </w:rPr>
      </w:pPr>
      <w:r w:rsidRPr="00C72970">
        <w:rPr>
          <w:rFonts w:ascii="Times New Roman" w:hAnsi="Times New Roman" w:cs="Times New Roman"/>
          <w:sz w:val="24"/>
          <w:szCs w:val="24"/>
        </w:rPr>
        <w:t xml:space="preserve">                        -----------------------------------------------------------------------</w:t>
      </w:r>
    </w:p>
    <w:p w:rsidR="009D6F0C" w:rsidRPr="00C72970" w:rsidRDefault="009D6F0C" w:rsidP="009D6F0C">
      <w:pPr>
        <w:spacing w:line="360" w:lineRule="auto"/>
        <w:ind w:left="567" w:right="64" w:firstLine="567"/>
        <w:contextualSpacing/>
        <w:jc w:val="both"/>
        <w:rPr>
          <w:rFonts w:ascii="Times New Roman" w:hAnsi="Times New Roman" w:cs="Times New Roman"/>
          <w:sz w:val="24"/>
          <w:szCs w:val="24"/>
        </w:rPr>
      </w:pPr>
    </w:p>
    <w:p w:rsidR="009D6F0C" w:rsidRPr="00C72970" w:rsidRDefault="009D6F0C" w:rsidP="009D6F0C">
      <w:pPr>
        <w:spacing w:line="360" w:lineRule="auto"/>
        <w:ind w:left="567" w:right="64" w:firstLine="567"/>
        <w:contextualSpacing/>
        <w:jc w:val="both"/>
        <w:rPr>
          <w:rFonts w:ascii="Times New Roman" w:hAnsi="Times New Roman" w:cs="Times New Roman"/>
          <w:sz w:val="24"/>
          <w:szCs w:val="24"/>
        </w:rPr>
      </w:pPr>
    </w:p>
    <w:p w:rsidR="009D6F0C" w:rsidRPr="00C72970" w:rsidRDefault="009D6F0C" w:rsidP="009D6F0C">
      <w:pPr>
        <w:spacing w:line="360" w:lineRule="auto"/>
        <w:ind w:left="567" w:right="64" w:firstLine="567"/>
        <w:contextualSpacing/>
        <w:jc w:val="both"/>
        <w:rPr>
          <w:rFonts w:ascii="Times New Roman" w:hAnsi="Times New Roman" w:cs="Times New Roman"/>
          <w:sz w:val="24"/>
          <w:szCs w:val="24"/>
        </w:rPr>
      </w:pPr>
    </w:p>
    <w:p w:rsidR="009D6F0C" w:rsidRPr="00C72970" w:rsidRDefault="009D6F0C" w:rsidP="009D6F0C">
      <w:pPr>
        <w:rPr>
          <w:rFonts w:ascii="Times New Roman" w:hAnsi="Times New Roman" w:cs="Times New Roman"/>
          <w:sz w:val="24"/>
          <w:szCs w:val="24"/>
        </w:rPr>
      </w:pPr>
    </w:p>
    <w:p w:rsidR="009D6F0C" w:rsidRPr="00C72970" w:rsidRDefault="009D6F0C" w:rsidP="009D6F0C">
      <w:pPr>
        <w:tabs>
          <w:tab w:val="left" w:pos="6030"/>
        </w:tabs>
        <w:rPr>
          <w:rFonts w:ascii="Times New Roman" w:hAnsi="Times New Roman" w:cs="Times New Roman"/>
          <w:sz w:val="24"/>
          <w:szCs w:val="24"/>
        </w:rPr>
      </w:pPr>
      <w:r w:rsidRPr="00C72970">
        <w:rPr>
          <w:rFonts w:ascii="Times New Roman" w:hAnsi="Times New Roman" w:cs="Times New Roman"/>
          <w:sz w:val="24"/>
          <w:szCs w:val="24"/>
        </w:rPr>
        <w:tab/>
      </w:r>
    </w:p>
    <w:p w:rsidR="009D6F0C" w:rsidRPr="00C72970" w:rsidRDefault="009D6F0C" w:rsidP="009D6F0C">
      <w:pPr>
        <w:rPr>
          <w:rFonts w:ascii="Times New Roman" w:hAnsi="Times New Roman" w:cs="Times New Roman"/>
          <w:sz w:val="24"/>
          <w:szCs w:val="24"/>
        </w:rPr>
      </w:pPr>
    </w:p>
    <w:p w:rsidR="00104495" w:rsidRPr="00C72970" w:rsidRDefault="00104495" w:rsidP="009D6F0C">
      <w:pPr>
        <w:rPr>
          <w:rFonts w:ascii="Times New Roman" w:hAnsi="Times New Roman" w:cs="Times New Roman"/>
          <w:sz w:val="24"/>
          <w:szCs w:val="24"/>
        </w:rPr>
      </w:pPr>
    </w:p>
    <w:p w:rsidR="009D6F0C" w:rsidRPr="00C72970" w:rsidRDefault="009D6F0C" w:rsidP="009D6F0C">
      <w:pPr>
        <w:rPr>
          <w:rFonts w:ascii="Times New Roman" w:hAnsi="Times New Roman" w:cs="Times New Roman"/>
          <w:sz w:val="24"/>
          <w:szCs w:val="24"/>
        </w:rPr>
      </w:pPr>
    </w:p>
    <w:p w:rsidR="009D6F0C" w:rsidRPr="00C72970" w:rsidRDefault="009D6F0C" w:rsidP="009D6F0C">
      <w:pPr>
        <w:rPr>
          <w:rFonts w:ascii="Times New Roman" w:hAnsi="Times New Roman" w:cs="Times New Roman"/>
          <w:sz w:val="24"/>
          <w:szCs w:val="24"/>
        </w:rPr>
      </w:pPr>
    </w:p>
    <w:p w:rsidR="009D6F0C" w:rsidRPr="00C72970" w:rsidRDefault="009D6F0C" w:rsidP="009D6F0C">
      <w:pPr>
        <w:rPr>
          <w:rFonts w:ascii="Times New Roman" w:hAnsi="Times New Roman" w:cs="Times New Roman"/>
          <w:sz w:val="24"/>
          <w:szCs w:val="24"/>
        </w:rPr>
      </w:pPr>
    </w:p>
    <w:p w:rsidR="009D6F0C" w:rsidRPr="00C72970" w:rsidRDefault="009D6F0C" w:rsidP="009D6F0C">
      <w:pPr>
        <w:spacing w:before="161"/>
        <w:jc w:val="center"/>
        <w:rPr>
          <w:rFonts w:ascii="Times New Roman" w:hAnsi="Times New Roman" w:cs="Times New Roman"/>
          <w:b/>
          <w:sz w:val="28"/>
          <w:szCs w:val="24"/>
          <w:u w:val="single"/>
        </w:rPr>
      </w:pPr>
      <w:r w:rsidRPr="00C72970">
        <w:rPr>
          <w:rFonts w:ascii="Times New Roman" w:hAnsi="Times New Roman" w:cs="Times New Roman"/>
          <w:b/>
          <w:sz w:val="28"/>
          <w:szCs w:val="24"/>
          <w:u w:val="single"/>
        </w:rPr>
        <w:lastRenderedPageBreak/>
        <w:t>CLINICALPOSTING</w:t>
      </w:r>
    </w:p>
    <w:p w:rsidR="009D6F0C" w:rsidRPr="00C72970" w:rsidRDefault="009D6F0C" w:rsidP="009D6F0C">
      <w:pPr>
        <w:pStyle w:val="BodyText"/>
        <w:spacing w:before="7" w:after="1"/>
        <w:rPr>
          <w:rFonts w:ascii="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592"/>
        <w:gridCol w:w="1304"/>
        <w:gridCol w:w="1472"/>
        <w:gridCol w:w="1492"/>
        <w:gridCol w:w="2077"/>
      </w:tblGrid>
      <w:tr w:rsidR="009D6F0C" w:rsidRPr="00C72970" w:rsidTr="00104495">
        <w:trPr>
          <w:trHeight w:val="643"/>
          <w:jc w:val="center"/>
        </w:trPr>
        <w:tc>
          <w:tcPr>
            <w:tcW w:w="1260" w:type="dxa"/>
          </w:tcPr>
          <w:p w:rsidR="009D6F0C" w:rsidRPr="00C72970" w:rsidRDefault="009D6F0C" w:rsidP="00104495">
            <w:pPr>
              <w:pStyle w:val="TableParagraph"/>
              <w:spacing w:line="315" w:lineRule="exact"/>
              <w:ind w:left="203"/>
              <w:rPr>
                <w:i/>
                <w:sz w:val="24"/>
                <w:szCs w:val="24"/>
              </w:rPr>
            </w:pPr>
            <w:r w:rsidRPr="00C72970">
              <w:rPr>
                <w:i/>
                <w:sz w:val="24"/>
                <w:szCs w:val="24"/>
              </w:rPr>
              <w:t>Rotation</w:t>
            </w:r>
          </w:p>
        </w:tc>
        <w:tc>
          <w:tcPr>
            <w:tcW w:w="1592" w:type="dxa"/>
          </w:tcPr>
          <w:p w:rsidR="009D6F0C" w:rsidRPr="00C72970" w:rsidRDefault="009D6F0C" w:rsidP="00104495">
            <w:pPr>
              <w:pStyle w:val="TableParagraph"/>
              <w:spacing w:line="315" w:lineRule="exact"/>
              <w:ind w:right="297"/>
              <w:jc w:val="right"/>
              <w:rPr>
                <w:i/>
                <w:sz w:val="24"/>
                <w:szCs w:val="24"/>
              </w:rPr>
            </w:pPr>
            <w:r w:rsidRPr="00C72970">
              <w:rPr>
                <w:i/>
                <w:sz w:val="24"/>
                <w:szCs w:val="24"/>
              </w:rPr>
              <w:t>Phase</w:t>
            </w:r>
          </w:p>
        </w:tc>
        <w:tc>
          <w:tcPr>
            <w:tcW w:w="1304" w:type="dxa"/>
          </w:tcPr>
          <w:p w:rsidR="009D6F0C" w:rsidRPr="00C72970" w:rsidRDefault="009D6F0C" w:rsidP="00104495">
            <w:pPr>
              <w:pStyle w:val="TableParagraph"/>
              <w:spacing w:line="315" w:lineRule="exact"/>
              <w:ind w:left="136"/>
              <w:rPr>
                <w:i/>
                <w:sz w:val="24"/>
                <w:szCs w:val="24"/>
              </w:rPr>
            </w:pPr>
            <w:r w:rsidRPr="00C72970">
              <w:rPr>
                <w:i/>
                <w:sz w:val="24"/>
                <w:szCs w:val="24"/>
              </w:rPr>
              <w:t>Duration</w:t>
            </w:r>
          </w:p>
          <w:p w:rsidR="009D6F0C" w:rsidRPr="00C72970" w:rsidRDefault="009D6F0C" w:rsidP="00104495">
            <w:pPr>
              <w:pStyle w:val="TableParagraph"/>
              <w:spacing w:line="308" w:lineRule="exact"/>
              <w:ind w:left="198"/>
              <w:rPr>
                <w:i/>
                <w:sz w:val="24"/>
                <w:szCs w:val="24"/>
              </w:rPr>
            </w:pPr>
            <w:r w:rsidRPr="00C72970">
              <w:rPr>
                <w:i/>
                <w:sz w:val="24"/>
                <w:szCs w:val="24"/>
              </w:rPr>
              <w:t>(Weeks)</w:t>
            </w:r>
          </w:p>
        </w:tc>
        <w:tc>
          <w:tcPr>
            <w:tcW w:w="1472" w:type="dxa"/>
          </w:tcPr>
          <w:p w:rsidR="009D6F0C" w:rsidRPr="00C72970" w:rsidRDefault="009D6F0C" w:rsidP="00104495">
            <w:pPr>
              <w:pStyle w:val="TableParagraph"/>
              <w:spacing w:line="315" w:lineRule="exact"/>
              <w:ind w:left="421"/>
              <w:rPr>
                <w:i/>
                <w:sz w:val="24"/>
                <w:szCs w:val="24"/>
              </w:rPr>
            </w:pPr>
            <w:r w:rsidRPr="00C72970">
              <w:rPr>
                <w:i/>
                <w:sz w:val="24"/>
                <w:szCs w:val="24"/>
              </w:rPr>
              <w:t>From</w:t>
            </w:r>
          </w:p>
        </w:tc>
        <w:tc>
          <w:tcPr>
            <w:tcW w:w="1492" w:type="dxa"/>
          </w:tcPr>
          <w:p w:rsidR="009D6F0C" w:rsidRPr="00C72970" w:rsidRDefault="009D6F0C" w:rsidP="00104495">
            <w:pPr>
              <w:pStyle w:val="TableParagraph"/>
              <w:spacing w:line="315" w:lineRule="exact"/>
              <w:ind w:left="576" w:right="570"/>
              <w:jc w:val="center"/>
              <w:rPr>
                <w:i/>
                <w:sz w:val="24"/>
                <w:szCs w:val="24"/>
              </w:rPr>
            </w:pPr>
            <w:r w:rsidRPr="00C72970">
              <w:rPr>
                <w:i/>
                <w:sz w:val="24"/>
                <w:szCs w:val="24"/>
              </w:rPr>
              <w:t>To</w:t>
            </w:r>
          </w:p>
        </w:tc>
        <w:tc>
          <w:tcPr>
            <w:tcW w:w="2077" w:type="dxa"/>
          </w:tcPr>
          <w:p w:rsidR="009D6F0C" w:rsidRPr="00C72970" w:rsidRDefault="009D6F0C" w:rsidP="00104495">
            <w:pPr>
              <w:pStyle w:val="TableParagraph"/>
              <w:spacing w:line="315" w:lineRule="exact"/>
              <w:ind w:left="606"/>
              <w:rPr>
                <w:i/>
                <w:sz w:val="24"/>
                <w:szCs w:val="24"/>
              </w:rPr>
            </w:pPr>
            <w:r w:rsidRPr="00C72970">
              <w:rPr>
                <w:i/>
                <w:sz w:val="24"/>
                <w:szCs w:val="24"/>
              </w:rPr>
              <w:t>Faculty</w:t>
            </w:r>
          </w:p>
          <w:p w:rsidR="009D6F0C" w:rsidRPr="00C72970" w:rsidRDefault="009D6F0C" w:rsidP="00104495">
            <w:pPr>
              <w:pStyle w:val="TableParagraph"/>
              <w:spacing w:line="308" w:lineRule="exact"/>
              <w:ind w:left="489"/>
              <w:rPr>
                <w:i/>
                <w:sz w:val="24"/>
                <w:szCs w:val="24"/>
              </w:rPr>
            </w:pPr>
            <w:r w:rsidRPr="00C72970">
              <w:rPr>
                <w:i/>
                <w:sz w:val="24"/>
                <w:szCs w:val="24"/>
              </w:rPr>
              <w:t>Signature</w:t>
            </w:r>
          </w:p>
        </w:tc>
      </w:tr>
      <w:tr w:rsidR="009D6F0C" w:rsidRPr="00C72970" w:rsidTr="00104495">
        <w:trPr>
          <w:trHeight w:val="525"/>
          <w:jc w:val="center"/>
        </w:trPr>
        <w:tc>
          <w:tcPr>
            <w:tcW w:w="1260" w:type="dxa"/>
            <w:vMerge w:val="restart"/>
          </w:tcPr>
          <w:p w:rsidR="009D6F0C" w:rsidRPr="00C72970" w:rsidRDefault="009D6F0C" w:rsidP="00104495">
            <w:pPr>
              <w:pStyle w:val="TableParagraph"/>
              <w:spacing w:line="317" w:lineRule="exact"/>
              <w:ind w:left="107"/>
              <w:rPr>
                <w:sz w:val="24"/>
                <w:szCs w:val="24"/>
              </w:rPr>
            </w:pPr>
            <w:r w:rsidRPr="00C72970">
              <w:rPr>
                <w:sz w:val="24"/>
                <w:szCs w:val="24"/>
              </w:rPr>
              <w:t>1</w:t>
            </w:r>
            <w:r w:rsidRPr="00C72970">
              <w:rPr>
                <w:sz w:val="24"/>
                <w:szCs w:val="24"/>
                <w:vertAlign w:val="superscript"/>
              </w:rPr>
              <w:t>st</w:t>
            </w:r>
          </w:p>
        </w:tc>
        <w:tc>
          <w:tcPr>
            <w:tcW w:w="1592" w:type="dxa"/>
            <w:vMerge w:val="restart"/>
          </w:tcPr>
          <w:p w:rsidR="009D6F0C" w:rsidRPr="00C72970" w:rsidRDefault="009D6F0C" w:rsidP="00104495">
            <w:pPr>
              <w:pStyle w:val="TableParagraph"/>
              <w:spacing w:line="317" w:lineRule="exact"/>
              <w:ind w:right="272"/>
              <w:jc w:val="right"/>
              <w:rPr>
                <w:sz w:val="24"/>
                <w:szCs w:val="24"/>
              </w:rPr>
            </w:pPr>
            <w:r w:rsidRPr="00C72970">
              <w:rPr>
                <w:sz w:val="24"/>
                <w:szCs w:val="24"/>
              </w:rPr>
              <w:t>Phase II</w:t>
            </w:r>
          </w:p>
        </w:tc>
        <w:tc>
          <w:tcPr>
            <w:tcW w:w="1304" w:type="dxa"/>
          </w:tcPr>
          <w:p w:rsidR="009D6F0C" w:rsidRPr="00C72970" w:rsidRDefault="009D6F0C" w:rsidP="00104495">
            <w:pPr>
              <w:pStyle w:val="TableParagraph"/>
              <w:rPr>
                <w:sz w:val="24"/>
                <w:szCs w:val="24"/>
              </w:rPr>
            </w:pPr>
          </w:p>
        </w:tc>
        <w:tc>
          <w:tcPr>
            <w:tcW w:w="1472" w:type="dxa"/>
          </w:tcPr>
          <w:p w:rsidR="009D6F0C" w:rsidRPr="00C72970" w:rsidRDefault="009D6F0C" w:rsidP="00104495">
            <w:pPr>
              <w:pStyle w:val="TableParagraph"/>
              <w:rPr>
                <w:sz w:val="24"/>
                <w:szCs w:val="24"/>
              </w:rPr>
            </w:pPr>
          </w:p>
        </w:tc>
        <w:tc>
          <w:tcPr>
            <w:tcW w:w="1492" w:type="dxa"/>
          </w:tcPr>
          <w:p w:rsidR="009D6F0C" w:rsidRPr="00C72970" w:rsidRDefault="009D6F0C" w:rsidP="00104495">
            <w:pPr>
              <w:pStyle w:val="TableParagraph"/>
              <w:rPr>
                <w:sz w:val="24"/>
                <w:szCs w:val="24"/>
              </w:rPr>
            </w:pPr>
          </w:p>
        </w:tc>
        <w:tc>
          <w:tcPr>
            <w:tcW w:w="2077" w:type="dxa"/>
          </w:tcPr>
          <w:p w:rsidR="009D6F0C" w:rsidRPr="00C72970" w:rsidRDefault="009D6F0C" w:rsidP="00104495">
            <w:pPr>
              <w:pStyle w:val="TableParagraph"/>
              <w:rPr>
                <w:sz w:val="24"/>
                <w:szCs w:val="24"/>
              </w:rPr>
            </w:pPr>
          </w:p>
        </w:tc>
      </w:tr>
      <w:tr w:rsidR="009D6F0C" w:rsidRPr="00C72970" w:rsidTr="00104495">
        <w:trPr>
          <w:trHeight w:val="525"/>
          <w:jc w:val="center"/>
        </w:trPr>
        <w:tc>
          <w:tcPr>
            <w:tcW w:w="1260" w:type="dxa"/>
            <w:vMerge/>
          </w:tcPr>
          <w:p w:rsidR="009D6F0C" w:rsidRPr="00C72970" w:rsidRDefault="009D6F0C" w:rsidP="00104495">
            <w:pPr>
              <w:pStyle w:val="TableParagraph"/>
              <w:spacing w:line="317" w:lineRule="exact"/>
              <w:ind w:left="107"/>
              <w:rPr>
                <w:sz w:val="24"/>
                <w:szCs w:val="24"/>
              </w:rPr>
            </w:pPr>
          </w:p>
        </w:tc>
        <w:tc>
          <w:tcPr>
            <w:tcW w:w="1592" w:type="dxa"/>
            <w:vMerge/>
          </w:tcPr>
          <w:p w:rsidR="009D6F0C" w:rsidRPr="00C72970" w:rsidRDefault="009D6F0C" w:rsidP="00104495">
            <w:pPr>
              <w:pStyle w:val="TableParagraph"/>
              <w:spacing w:line="317" w:lineRule="exact"/>
              <w:ind w:right="272"/>
              <w:jc w:val="right"/>
              <w:rPr>
                <w:sz w:val="24"/>
                <w:szCs w:val="24"/>
              </w:rPr>
            </w:pPr>
          </w:p>
        </w:tc>
        <w:tc>
          <w:tcPr>
            <w:tcW w:w="1304" w:type="dxa"/>
          </w:tcPr>
          <w:p w:rsidR="009D6F0C" w:rsidRPr="00C72970" w:rsidRDefault="009D6F0C" w:rsidP="00104495">
            <w:pPr>
              <w:pStyle w:val="TableParagraph"/>
              <w:rPr>
                <w:sz w:val="24"/>
                <w:szCs w:val="24"/>
              </w:rPr>
            </w:pPr>
          </w:p>
        </w:tc>
        <w:tc>
          <w:tcPr>
            <w:tcW w:w="1472" w:type="dxa"/>
          </w:tcPr>
          <w:p w:rsidR="009D6F0C" w:rsidRPr="00C72970" w:rsidRDefault="009D6F0C" w:rsidP="00104495">
            <w:pPr>
              <w:pStyle w:val="TableParagraph"/>
              <w:rPr>
                <w:sz w:val="24"/>
                <w:szCs w:val="24"/>
              </w:rPr>
            </w:pPr>
          </w:p>
        </w:tc>
        <w:tc>
          <w:tcPr>
            <w:tcW w:w="1492" w:type="dxa"/>
          </w:tcPr>
          <w:p w:rsidR="009D6F0C" w:rsidRPr="00C72970" w:rsidRDefault="009D6F0C" w:rsidP="00104495">
            <w:pPr>
              <w:pStyle w:val="TableParagraph"/>
              <w:rPr>
                <w:sz w:val="24"/>
                <w:szCs w:val="24"/>
              </w:rPr>
            </w:pPr>
          </w:p>
        </w:tc>
        <w:tc>
          <w:tcPr>
            <w:tcW w:w="2077" w:type="dxa"/>
          </w:tcPr>
          <w:p w:rsidR="009D6F0C" w:rsidRPr="00C72970" w:rsidRDefault="009D6F0C" w:rsidP="00104495">
            <w:pPr>
              <w:pStyle w:val="TableParagraph"/>
              <w:rPr>
                <w:sz w:val="24"/>
                <w:szCs w:val="24"/>
              </w:rPr>
            </w:pPr>
          </w:p>
        </w:tc>
      </w:tr>
      <w:tr w:rsidR="009D6F0C" w:rsidRPr="00C72970" w:rsidTr="00104495">
        <w:trPr>
          <w:trHeight w:val="645"/>
          <w:jc w:val="center"/>
        </w:trPr>
        <w:tc>
          <w:tcPr>
            <w:tcW w:w="1260" w:type="dxa"/>
            <w:vMerge w:val="restart"/>
          </w:tcPr>
          <w:p w:rsidR="009D6F0C" w:rsidRPr="00C72970" w:rsidRDefault="009D6F0C" w:rsidP="00104495">
            <w:pPr>
              <w:pStyle w:val="TableParagraph"/>
              <w:spacing w:line="315" w:lineRule="exact"/>
              <w:ind w:left="107"/>
              <w:rPr>
                <w:sz w:val="24"/>
                <w:szCs w:val="24"/>
              </w:rPr>
            </w:pPr>
            <w:r w:rsidRPr="00C72970">
              <w:rPr>
                <w:sz w:val="24"/>
                <w:szCs w:val="24"/>
              </w:rPr>
              <w:t>2</w:t>
            </w:r>
            <w:r w:rsidRPr="00C72970">
              <w:rPr>
                <w:sz w:val="24"/>
                <w:szCs w:val="24"/>
                <w:vertAlign w:val="superscript"/>
              </w:rPr>
              <w:t>nd</w:t>
            </w:r>
          </w:p>
        </w:tc>
        <w:tc>
          <w:tcPr>
            <w:tcW w:w="1592" w:type="dxa"/>
            <w:vMerge w:val="restart"/>
          </w:tcPr>
          <w:p w:rsidR="009D6F0C" w:rsidRPr="00C72970" w:rsidRDefault="009D6F0C" w:rsidP="00104495">
            <w:pPr>
              <w:pStyle w:val="TableParagraph"/>
              <w:spacing w:line="315" w:lineRule="exact"/>
              <w:ind w:left="107"/>
              <w:rPr>
                <w:sz w:val="24"/>
                <w:szCs w:val="24"/>
              </w:rPr>
            </w:pPr>
            <w:r w:rsidRPr="00C72970">
              <w:rPr>
                <w:sz w:val="24"/>
                <w:szCs w:val="24"/>
              </w:rPr>
              <w:t>PhaseIII</w:t>
            </w:r>
          </w:p>
          <w:p w:rsidR="009D6F0C" w:rsidRPr="00C72970" w:rsidRDefault="009D6F0C" w:rsidP="00104495">
            <w:pPr>
              <w:pStyle w:val="TableParagraph"/>
              <w:spacing w:before="2" w:line="308" w:lineRule="exact"/>
              <w:ind w:left="107"/>
              <w:rPr>
                <w:sz w:val="24"/>
                <w:szCs w:val="24"/>
              </w:rPr>
            </w:pPr>
            <w:r w:rsidRPr="00C72970">
              <w:rPr>
                <w:sz w:val="24"/>
                <w:szCs w:val="24"/>
              </w:rPr>
              <w:t>PartI</w:t>
            </w:r>
          </w:p>
        </w:tc>
        <w:tc>
          <w:tcPr>
            <w:tcW w:w="1304" w:type="dxa"/>
          </w:tcPr>
          <w:p w:rsidR="009D6F0C" w:rsidRPr="00C72970" w:rsidRDefault="009D6F0C" w:rsidP="00104495">
            <w:pPr>
              <w:pStyle w:val="TableParagraph"/>
              <w:rPr>
                <w:sz w:val="24"/>
                <w:szCs w:val="24"/>
              </w:rPr>
            </w:pPr>
          </w:p>
        </w:tc>
        <w:tc>
          <w:tcPr>
            <w:tcW w:w="1472" w:type="dxa"/>
          </w:tcPr>
          <w:p w:rsidR="009D6F0C" w:rsidRPr="00C72970" w:rsidRDefault="009D6F0C" w:rsidP="00104495">
            <w:pPr>
              <w:pStyle w:val="TableParagraph"/>
              <w:rPr>
                <w:sz w:val="24"/>
                <w:szCs w:val="24"/>
              </w:rPr>
            </w:pPr>
          </w:p>
        </w:tc>
        <w:tc>
          <w:tcPr>
            <w:tcW w:w="1492" w:type="dxa"/>
          </w:tcPr>
          <w:p w:rsidR="009D6F0C" w:rsidRPr="00C72970" w:rsidRDefault="009D6F0C" w:rsidP="00104495">
            <w:pPr>
              <w:pStyle w:val="TableParagraph"/>
              <w:rPr>
                <w:sz w:val="24"/>
                <w:szCs w:val="24"/>
              </w:rPr>
            </w:pPr>
          </w:p>
        </w:tc>
        <w:tc>
          <w:tcPr>
            <w:tcW w:w="2077" w:type="dxa"/>
          </w:tcPr>
          <w:p w:rsidR="009D6F0C" w:rsidRPr="00C72970" w:rsidRDefault="009D6F0C" w:rsidP="00104495">
            <w:pPr>
              <w:pStyle w:val="TableParagraph"/>
              <w:rPr>
                <w:sz w:val="24"/>
                <w:szCs w:val="24"/>
              </w:rPr>
            </w:pPr>
          </w:p>
        </w:tc>
      </w:tr>
      <w:tr w:rsidR="009D6F0C" w:rsidRPr="00C72970" w:rsidTr="00104495">
        <w:trPr>
          <w:trHeight w:val="645"/>
          <w:jc w:val="center"/>
        </w:trPr>
        <w:tc>
          <w:tcPr>
            <w:tcW w:w="1260" w:type="dxa"/>
            <w:vMerge/>
          </w:tcPr>
          <w:p w:rsidR="009D6F0C" w:rsidRPr="00C72970" w:rsidRDefault="009D6F0C" w:rsidP="00104495">
            <w:pPr>
              <w:pStyle w:val="TableParagraph"/>
              <w:spacing w:line="315" w:lineRule="exact"/>
              <w:ind w:left="107"/>
              <w:rPr>
                <w:sz w:val="24"/>
                <w:szCs w:val="24"/>
              </w:rPr>
            </w:pPr>
          </w:p>
        </w:tc>
        <w:tc>
          <w:tcPr>
            <w:tcW w:w="1592" w:type="dxa"/>
            <w:vMerge/>
          </w:tcPr>
          <w:p w:rsidR="009D6F0C" w:rsidRPr="00C72970" w:rsidRDefault="009D6F0C" w:rsidP="00104495">
            <w:pPr>
              <w:pStyle w:val="TableParagraph"/>
              <w:spacing w:line="315" w:lineRule="exact"/>
              <w:ind w:left="107"/>
              <w:rPr>
                <w:sz w:val="24"/>
                <w:szCs w:val="24"/>
              </w:rPr>
            </w:pPr>
          </w:p>
        </w:tc>
        <w:tc>
          <w:tcPr>
            <w:tcW w:w="1304" w:type="dxa"/>
          </w:tcPr>
          <w:p w:rsidR="009D6F0C" w:rsidRPr="00C72970" w:rsidRDefault="009D6F0C" w:rsidP="00104495">
            <w:pPr>
              <w:pStyle w:val="TableParagraph"/>
              <w:rPr>
                <w:sz w:val="24"/>
                <w:szCs w:val="24"/>
              </w:rPr>
            </w:pPr>
          </w:p>
        </w:tc>
        <w:tc>
          <w:tcPr>
            <w:tcW w:w="1472" w:type="dxa"/>
          </w:tcPr>
          <w:p w:rsidR="009D6F0C" w:rsidRPr="00C72970" w:rsidRDefault="009D6F0C" w:rsidP="00104495">
            <w:pPr>
              <w:pStyle w:val="TableParagraph"/>
              <w:rPr>
                <w:sz w:val="24"/>
                <w:szCs w:val="24"/>
              </w:rPr>
            </w:pPr>
          </w:p>
        </w:tc>
        <w:tc>
          <w:tcPr>
            <w:tcW w:w="1492" w:type="dxa"/>
          </w:tcPr>
          <w:p w:rsidR="009D6F0C" w:rsidRPr="00C72970" w:rsidRDefault="009D6F0C" w:rsidP="00104495">
            <w:pPr>
              <w:pStyle w:val="TableParagraph"/>
              <w:rPr>
                <w:sz w:val="24"/>
                <w:szCs w:val="24"/>
              </w:rPr>
            </w:pPr>
          </w:p>
        </w:tc>
        <w:tc>
          <w:tcPr>
            <w:tcW w:w="2077" w:type="dxa"/>
          </w:tcPr>
          <w:p w:rsidR="009D6F0C" w:rsidRPr="00C72970" w:rsidRDefault="009D6F0C" w:rsidP="00104495">
            <w:pPr>
              <w:pStyle w:val="TableParagraph"/>
              <w:rPr>
                <w:sz w:val="24"/>
                <w:szCs w:val="24"/>
              </w:rPr>
            </w:pPr>
          </w:p>
        </w:tc>
      </w:tr>
      <w:tr w:rsidR="009D6F0C" w:rsidRPr="00C72970" w:rsidTr="00104495">
        <w:trPr>
          <w:trHeight w:val="645"/>
          <w:jc w:val="center"/>
        </w:trPr>
        <w:tc>
          <w:tcPr>
            <w:tcW w:w="1260" w:type="dxa"/>
            <w:vMerge/>
          </w:tcPr>
          <w:p w:rsidR="009D6F0C" w:rsidRPr="00C72970" w:rsidRDefault="009D6F0C" w:rsidP="00104495">
            <w:pPr>
              <w:pStyle w:val="TableParagraph"/>
              <w:spacing w:line="315" w:lineRule="exact"/>
              <w:ind w:left="107"/>
              <w:rPr>
                <w:sz w:val="24"/>
                <w:szCs w:val="24"/>
              </w:rPr>
            </w:pPr>
          </w:p>
        </w:tc>
        <w:tc>
          <w:tcPr>
            <w:tcW w:w="1592" w:type="dxa"/>
            <w:vMerge/>
          </w:tcPr>
          <w:p w:rsidR="009D6F0C" w:rsidRPr="00C72970" w:rsidRDefault="009D6F0C" w:rsidP="00104495">
            <w:pPr>
              <w:pStyle w:val="TableParagraph"/>
              <w:spacing w:line="315" w:lineRule="exact"/>
              <w:ind w:left="107"/>
              <w:rPr>
                <w:sz w:val="24"/>
                <w:szCs w:val="24"/>
              </w:rPr>
            </w:pPr>
          </w:p>
        </w:tc>
        <w:tc>
          <w:tcPr>
            <w:tcW w:w="1304" w:type="dxa"/>
          </w:tcPr>
          <w:p w:rsidR="009D6F0C" w:rsidRPr="00C72970" w:rsidRDefault="009D6F0C" w:rsidP="00104495">
            <w:pPr>
              <w:pStyle w:val="TableParagraph"/>
              <w:rPr>
                <w:sz w:val="24"/>
                <w:szCs w:val="24"/>
              </w:rPr>
            </w:pPr>
          </w:p>
        </w:tc>
        <w:tc>
          <w:tcPr>
            <w:tcW w:w="1472" w:type="dxa"/>
          </w:tcPr>
          <w:p w:rsidR="009D6F0C" w:rsidRPr="00C72970" w:rsidRDefault="009D6F0C" w:rsidP="00104495">
            <w:pPr>
              <w:pStyle w:val="TableParagraph"/>
              <w:rPr>
                <w:sz w:val="24"/>
                <w:szCs w:val="24"/>
              </w:rPr>
            </w:pPr>
          </w:p>
        </w:tc>
        <w:tc>
          <w:tcPr>
            <w:tcW w:w="1492" w:type="dxa"/>
          </w:tcPr>
          <w:p w:rsidR="009D6F0C" w:rsidRPr="00C72970" w:rsidRDefault="009D6F0C" w:rsidP="00104495">
            <w:pPr>
              <w:pStyle w:val="TableParagraph"/>
              <w:rPr>
                <w:sz w:val="24"/>
                <w:szCs w:val="24"/>
              </w:rPr>
            </w:pPr>
          </w:p>
        </w:tc>
        <w:tc>
          <w:tcPr>
            <w:tcW w:w="2077" w:type="dxa"/>
          </w:tcPr>
          <w:p w:rsidR="009D6F0C" w:rsidRPr="00C72970" w:rsidRDefault="009D6F0C" w:rsidP="00104495">
            <w:pPr>
              <w:pStyle w:val="TableParagraph"/>
              <w:rPr>
                <w:sz w:val="24"/>
                <w:szCs w:val="24"/>
              </w:rPr>
            </w:pPr>
          </w:p>
        </w:tc>
      </w:tr>
      <w:tr w:rsidR="009D6F0C" w:rsidRPr="00C72970" w:rsidTr="00104495">
        <w:trPr>
          <w:trHeight w:val="645"/>
          <w:jc w:val="center"/>
        </w:trPr>
        <w:tc>
          <w:tcPr>
            <w:tcW w:w="1260" w:type="dxa"/>
            <w:vMerge/>
          </w:tcPr>
          <w:p w:rsidR="009D6F0C" w:rsidRPr="00C72970" w:rsidRDefault="009D6F0C" w:rsidP="00104495">
            <w:pPr>
              <w:pStyle w:val="TableParagraph"/>
              <w:spacing w:line="315" w:lineRule="exact"/>
              <w:ind w:left="107"/>
              <w:rPr>
                <w:sz w:val="24"/>
                <w:szCs w:val="24"/>
              </w:rPr>
            </w:pPr>
          </w:p>
        </w:tc>
        <w:tc>
          <w:tcPr>
            <w:tcW w:w="1592" w:type="dxa"/>
            <w:vMerge/>
          </w:tcPr>
          <w:p w:rsidR="009D6F0C" w:rsidRPr="00C72970" w:rsidRDefault="009D6F0C" w:rsidP="00104495">
            <w:pPr>
              <w:pStyle w:val="TableParagraph"/>
              <w:spacing w:line="315" w:lineRule="exact"/>
              <w:ind w:left="107"/>
              <w:rPr>
                <w:sz w:val="24"/>
                <w:szCs w:val="24"/>
              </w:rPr>
            </w:pPr>
          </w:p>
        </w:tc>
        <w:tc>
          <w:tcPr>
            <w:tcW w:w="1304" w:type="dxa"/>
          </w:tcPr>
          <w:p w:rsidR="009D6F0C" w:rsidRPr="00C72970" w:rsidRDefault="009D6F0C" w:rsidP="00104495">
            <w:pPr>
              <w:pStyle w:val="TableParagraph"/>
              <w:rPr>
                <w:sz w:val="24"/>
                <w:szCs w:val="24"/>
              </w:rPr>
            </w:pPr>
          </w:p>
        </w:tc>
        <w:tc>
          <w:tcPr>
            <w:tcW w:w="1472" w:type="dxa"/>
          </w:tcPr>
          <w:p w:rsidR="009D6F0C" w:rsidRPr="00C72970" w:rsidRDefault="009D6F0C" w:rsidP="00104495">
            <w:pPr>
              <w:pStyle w:val="TableParagraph"/>
              <w:rPr>
                <w:sz w:val="24"/>
                <w:szCs w:val="24"/>
              </w:rPr>
            </w:pPr>
          </w:p>
        </w:tc>
        <w:tc>
          <w:tcPr>
            <w:tcW w:w="1492" w:type="dxa"/>
          </w:tcPr>
          <w:p w:rsidR="009D6F0C" w:rsidRPr="00C72970" w:rsidRDefault="009D6F0C" w:rsidP="00104495">
            <w:pPr>
              <w:pStyle w:val="TableParagraph"/>
              <w:rPr>
                <w:sz w:val="24"/>
                <w:szCs w:val="24"/>
              </w:rPr>
            </w:pPr>
          </w:p>
        </w:tc>
        <w:tc>
          <w:tcPr>
            <w:tcW w:w="2077" w:type="dxa"/>
          </w:tcPr>
          <w:p w:rsidR="009D6F0C" w:rsidRPr="00C72970" w:rsidRDefault="009D6F0C" w:rsidP="00104495">
            <w:pPr>
              <w:pStyle w:val="TableParagraph"/>
              <w:rPr>
                <w:sz w:val="24"/>
                <w:szCs w:val="24"/>
              </w:rPr>
            </w:pPr>
          </w:p>
        </w:tc>
      </w:tr>
      <w:tr w:rsidR="009D6F0C" w:rsidRPr="00C72970" w:rsidTr="00104495">
        <w:trPr>
          <w:trHeight w:val="642"/>
          <w:jc w:val="center"/>
        </w:trPr>
        <w:tc>
          <w:tcPr>
            <w:tcW w:w="1260" w:type="dxa"/>
            <w:vMerge w:val="restart"/>
          </w:tcPr>
          <w:p w:rsidR="009D6F0C" w:rsidRPr="00C72970" w:rsidRDefault="009D6F0C" w:rsidP="00104495">
            <w:pPr>
              <w:pStyle w:val="TableParagraph"/>
              <w:spacing w:line="315" w:lineRule="exact"/>
              <w:ind w:left="107"/>
              <w:rPr>
                <w:sz w:val="24"/>
                <w:szCs w:val="24"/>
              </w:rPr>
            </w:pPr>
            <w:r w:rsidRPr="00C72970">
              <w:rPr>
                <w:sz w:val="24"/>
                <w:szCs w:val="24"/>
              </w:rPr>
              <w:t>3</w:t>
            </w:r>
            <w:r w:rsidRPr="00C72970">
              <w:rPr>
                <w:sz w:val="24"/>
                <w:szCs w:val="24"/>
                <w:vertAlign w:val="superscript"/>
              </w:rPr>
              <w:t>rd</w:t>
            </w:r>
          </w:p>
        </w:tc>
        <w:tc>
          <w:tcPr>
            <w:tcW w:w="1592" w:type="dxa"/>
            <w:vMerge w:val="restart"/>
          </w:tcPr>
          <w:p w:rsidR="009D6F0C" w:rsidRPr="00C72970" w:rsidRDefault="009D6F0C" w:rsidP="00104495">
            <w:pPr>
              <w:pStyle w:val="TableParagraph"/>
              <w:spacing w:line="315" w:lineRule="exact"/>
              <w:ind w:left="107"/>
              <w:rPr>
                <w:sz w:val="24"/>
                <w:szCs w:val="24"/>
              </w:rPr>
            </w:pPr>
            <w:r w:rsidRPr="00C72970">
              <w:rPr>
                <w:sz w:val="24"/>
                <w:szCs w:val="24"/>
              </w:rPr>
              <w:t>PhaseIII</w:t>
            </w:r>
          </w:p>
          <w:p w:rsidR="009D6F0C" w:rsidRPr="00C72970" w:rsidRDefault="009D6F0C" w:rsidP="00104495">
            <w:pPr>
              <w:pStyle w:val="TableParagraph"/>
              <w:spacing w:line="308" w:lineRule="exact"/>
              <w:ind w:left="107"/>
              <w:rPr>
                <w:sz w:val="24"/>
                <w:szCs w:val="24"/>
              </w:rPr>
            </w:pPr>
            <w:r w:rsidRPr="00C72970">
              <w:rPr>
                <w:sz w:val="24"/>
                <w:szCs w:val="24"/>
              </w:rPr>
              <w:t>PartII</w:t>
            </w:r>
          </w:p>
        </w:tc>
        <w:tc>
          <w:tcPr>
            <w:tcW w:w="1304" w:type="dxa"/>
          </w:tcPr>
          <w:p w:rsidR="009D6F0C" w:rsidRPr="00C72970" w:rsidRDefault="009D6F0C" w:rsidP="00104495">
            <w:pPr>
              <w:pStyle w:val="TableParagraph"/>
              <w:rPr>
                <w:sz w:val="24"/>
                <w:szCs w:val="24"/>
              </w:rPr>
            </w:pPr>
          </w:p>
        </w:tc>
        <w:tc>
          <w:tcPr>
            <w:tcW w:w="1472" w:type="dxa"/>
          </w:tcPr>
          <w:p w:rsidR="009D6F0C" w:rsidRPr="00C72970" w:rsidRDefault="009D6F0C" w:rsidP="00104495">
            <w:pPr>
              <w:pStyle w:val="TableParagraph"/>
              <w:rPr>
                <w:sz w:val="24"/>
                <w:szCs w:val="24"/>
              </w:rPr>
            </w:pPr>
          </w:p>
        </w:tc>
        <w:tc>
          <w:tcPr>
            <w:tcW w:w="1492" w:type="dxa"/>
          </w:tcPr>
          <w:p w:rsidR="009D6F0C" w:rsidRPr="00C72970" w:rsidRDefault="009D6F0C" w:rsidP="00104495">
            <w:pPr>
              <w:pStyle w:val="TableParagraph"/>
              <w:rPr>
                <w:sz w:val="24"/>
                <w:szCs w:val="24"/>
              </w:rPr>
            </w:pPr>
          </w:p>
        </w:tc>
        <w:tc>
          <w:tcPr>
            <w:tcW w:w="2077" w:type="dxa"/>
          </w:tcPr>
          <w:p w:rsidR="009D6F0C" w:rsidRPr="00C72970" w:rsidRDefault="009D6F0C" w:rsidP="00104495">
            <w:pPr>
              <w:pStyle w:val="TableParagraph"/>
              <w:rPr>
                <w:sz w:val="24"/>
                <w:szCs w:val="24"/>
              </w:rPr>
            </w:pPr>
          </w:p>
        </w:tc>
      </w:tr>
      <w:tr w:rsidR="009D6F0C" w:rsidRPr="00C72970" w:rsidTr="00104495">
        <w:trPr>
          <w:trHeight w:val="642"/>
          <w:jc w:val="center"/>
        </w:trPr>
        <w:tc>
          <w:tcPr>
            <w:tcW w:w="1260" w:type="dxa"/>
            <w:vMerge/>
          </w:tcPr>
          <w:p w:rsidR="009D6F0C" w:rsidRPr="00C72970" w:rsidRDefault="009D6F0C" w:rsidP="00104495">
            <w:pPr>
              <w:pStyle w:val="TableParagraph"/>
              <w:spacing w:line="315" w:lineRule="exact"/>
              <w:ind w:left="107"/>
              <w:rPr>
                <w:sz w:val="24"/>
                <w:szCs w:val="24"/>
              </w:rPr>
            </w:pPr>
          </w:p>
        </w:tc>
        <w:tc>
          <w:tcPr>
            <w:tcW w:w="1592" w:type="dxa"/>
            <w:vMerge/>
          </w:tcPr>
          <w:p w:rsidR="009D6F0C" w:rsidRPr="00C72970" w:rsidRDefault="009D6F0C" w:rsidP="00104495">
            <w:pPr>
              <w:pStyle w:val="TableParagraph"/>
              <w:spacing w:line="315" w:lineRule="exact"/>
              <w:ind w:left="107"/>
              <w:rPr>
                <w:sz w:val="24"/>
                <w:szCs w:val="24"/>
              </w:rPr>
            </w:pPr>
          </w:p>
        </w:tc>
        <w:tc>
          <w:tcPr>
            <w:tcW w:w="1304" w:type="dxa"/>
          </w:tcPr>
          <w:p w:rsidR="009D6F0C" w:rsidRPr="00C72970" w:rsidRDefault="009D6F0C" w:rsidP="00104495">
            <w:pPr>
              <w:pStyle w:val="TableParagraph"/>
              <w:rPr>
                <w:sz w:val="24"/>
                <w:szCs w:val="24"/>
              </w:rPr>
            </w:pPr>
          </w:p>
        </w:tc>
        <w:tc>
          <w:tcPr>
            <w:tcW w:w="1472" w:type="dxa"/>
          </w:tcPr>
          <w:p w:rsidR="009D6F0C" w:rsidRPr="00C72970" w:rsidRDefault="009D6F0C" w:rsidP="00104495">
            <w:pPr>
              <w:pStyle w:val="TableParagraph"/>
              <w:rPr>
                <w:sz w:val="24"/>
                <w:szCs w:val="24"/>
              </w:rPr>
            </w:pPr>
          </w:p>
        </w:tc>
        <w:tc>
          <w:tcPr>
            <w:tcW w:w="1492" w:type="dxa"/>
          </w:tcPr>
          <w:p w:rsidR="009D6F0C" w:rsidRPr="00C72970" w:rsidRDefault="009D6F0C" w:rsidP="00104495">
            <w:pPr>
              <w:pStyle w:val="TableParagraph"/>
              <w:rPr>
                <w:sz w:val="24"/>
                <w:szCs w:val="24"/>
              </w:rPr>
            </w:pPr>
          </w:p>
        </w:tc>
        <w:tc>
          <w:tcPr>
            <w:tcW w:w="2077" w:type="dxa"/>
          </w:tcPr>
          <w:p w:rsidR="009D6F0C" w:rsidRPr="00C72970" w:rsidRDefault="009D6F0C" w:rsidP="00104495">
            <w:pPr>
              <w:pStyle w:val="TableParagraph"/>
              <w:rPr>
                <w:sz w:val="24"/>
                <w:szCs w:val="24"/>
              </w:rPr>
            </w:pPr>
          </w:p>
        </w:tc>
      </w:tr>
      <w:tr w:rsidR="009D6F0C" w:rsidRPr="00C72970" w:rsidTr="00104495">
        <w:trPr>
          <w:trHeight w:val="642"/>
          <w:jc w:val="center"/>
        </w:trPr>
        <w:tc>
          <w:tcPr>
            <w:tcW w:w="1260" w:type="dxa"/>
            <w:vMerge/>
          </w:tcPr>
          <w:p w:rsidR="009D6F0C" w:rsidRPr="00C72970" w:rsidRDefault="009D6F0C" w:rsidP="00104495">
            <w:pPr>
              <w:pStyle w:val="TableParagraph"/>
              <w:spacing w:line="315" w:lineRule="exact"/>
              <w:ind w:left="107"/>
              <w:rPr>
                <w:sz w:val="24"/>
                <w:szCs w:val="24"/>
              </w:rPr>
            </w:pPr>
          </w:p>
        </w:tc>
        <w:tc>
          <w:tcPr>
            <w:tcW w:w="1592" w:type="dxa"/>
            <w:vMerge/>
          </w:tcPr>
          <w:p w:rsidR="009D6F0C" w:rsidRPr="00C72970" w:rsidRDefault="009D6F0C" w:rsidP="00104495">
            <w:pPr>
              <w:pStyle w:val="TableParagraph"/>
              <w:spacing w:line="315" w:lineRule="exact"/>
              <w:ind w:left="107"/>
              <w:rPr>
                <w:sz w:val="24"/>
                <w:szCs w:val="24"/>
              </w:rPr>
            </w:pPr>
          </w:p>
        </w:tc>
        <w:tc>
          <w:tcPr>
            <w:tcW w:w="1304" w:type="dxa"/>
          </w:tcPr>
          <w:p w:rsidR="009D6F0C" w:rsidRPr="00C72970" w:rsidRDefault="009D6F0C" w:rsidP="00104495">
            <w:pPr>
              <w:pStyle w:val="TableParagraph"/>
              <w:rPr>
                <w:sz w:val="24"/>
                <w:szCs w:val="24"/>
              </w:rPr>
            </w:pPr>
          </w:p>
        </w:tc>
        <w:tc>
          <w:tcPr>
            <w:tcW w:w="1472" w:type="dxa"/>
          </w:tcPr>
          <w:p w:rsidR="009D6F0C" w:rsidRPr="00C72970" w:rsidRDefault="009D6F0C" w:rsidP="00104495">
            <w:pPr>
              <w:pStyle w:val="TableParagraph"/>
              <w:rPr>
                <w:sz w:val="24"/>
                <w:szCs w:val="24"/>
              </w:rPr>
            </w:pPr>
          </w:p>
        </w:tc>
        <w:tc>
          <w:tcPr>
            <w:tcW w:w="1492" w:type="dxa"/>
          </w:tcPr>
          <w:p w:rsidR="009D6F0C" w:rsidRPr="00C72970" w:rsidRDefault="009D6F0C" w:rsidP="00104495">
            <w:pPr>
              <w:pStyle w:val="TableParagraph"/>
              <w:rPr>
                <w:sz w:val="24"/>
                <w:szCs w:val="24"/>
              </w:rPr>
            </w:pPr>
          </w:p>
        </w:tc>
        <w:tc>
          <w:tcPr>
            <w:tcW w:w="2077" w:type="dxa"/>
          </w:tcPr>
          <w:p w:rsidR="009D6F0C" w:rsidRPr="00C72970" w:rsidRDefault="009D6F0C" w:rsidP="00104495">
            <w:pPr>
              <w:pStyle w:val="TableParagraph"/>
              <w:rPr>
                <w:sz w:val="24"/>
                <w:szCs w:val="24"/>
              </w:rPr>
            </w:pPr>
          </w:p>
        </w:tc>
      </w:tr>
      <w:tr w:rsidR="009D6F0C" w:rsidRPr="00C72970" w:rsidTr="00104495">
        <w:trPr>
          <w:trHeight w:val="642"/>
          <w:jc w:val="center"/>
        </w:trPr>
        <w:tc>
          <w:tcPr>
            <w:tcW w:w="1260" w:type="dxa"/>
            <w:vMerge/>
          </w:tcPr>
          <w:p w:rsidR="009D6F0C" w:rsidRPr="00C72970" w:rsidRDefault="009D6F0C" w:rsidP="00104495">
            <w:pPr>
              <w:pStyle w:val="TableParagraph"/>
              <w:spacing w:line="315" w:lineRule="exact"/>
              <w:ind w:left="107"/>
              <w:rPr>
                <w:sz w:val="24"/>
                <w:szCs w:val="24"/>
              </w:rPr>
            </w:pPr>
          </w:p>
        </w:tc>
        <w:tc>
          <w:tcPr>
            <w:tcW w:w="1592" w:type="dxa"/>
            <w:vMerge/>
          </w:tcPr>
          <w:p w:rsidR="009D6F0C" w:rsidRPr="00C72970" w:rsidRDefault="009D6F0C" w:rsidP="00104495">
            <w:pPr>
              <w:pStyle w:val="TableParagraph"/>
              <w:spacing w:line="315" w:lineRule="exact"/>
              <w:ind w:left="107"/>
              <w:rPr>
                <w:sz w:val="24"/>
                <w:szCs w:val="24"/>
              </w:rPr>
            </w:pPr>
          </w:p>
        </w:tc>
        <w:tc>
          <w:tcPr>
            <w:tcW w:w="1304" w:type="dxa"/>
          </w:tcPr>
          <w:p w:rsidR="009D6F0C" w:rsidRPr="00C72970" w:rsidRDefault="009D6F0C" w:rsidP="00104495">
            <w:pPr>
              <w:pStyle w:val="TableParagraph"/>
              <w:rPr>
                <w:sz w:val="24"/>
                <w:szCs w:val="24"/>
              </w:rPr>
            </w:pPr>
          </w:p>
        </w:tc>
        <w:tc>
          <w:tcPr>
            <w:tcW w:w="1472" w:type="dxa"/>
          </w:tcPr>
          <w:p w:rsidR="009D6F0C" w:rsidRPr="00C72970" w:rsidRDefault="009D6F0C" w:rsidP="00104495">
            <w:pPr>
              <w:pStyle w:val="TableParagraph"/>
              <w:rPr>
                <w:sz w:val="24"/>
                <w:szCs w:val="24"/>
              </w:rPr>
            </w:pPr>
          </w:p>
        </w:tc>
        <w:tc>
          <w:tcPr>
            <w:tcW w:w="1492" w:type="dxa"/>
          </w:tcPr>
          <w:p w:rsidR="009D6F0C" w:rsidRPr="00C72970" w:rsidRDefault="009D6F0C" w:rsidP="00104495">
            <w:pPr>
              <w:pStyle w:val="TableParagraph"/>
              <w:rPr>
                <w:sz w:val="24"/>
                <w:szCs w:val="24"/>
              </w:rPr>
            </w:pPr>
          </w:p>
        </w:tc>
        <w:tc>
          <w:tcPr>
            <w:tcW w:w="2077" w:type="dxa"/>
          </w:tcPr>
          <w:p w:rsidR="009D6F0C" w:rsidRPr="00C72970" w:rsidRDefault="009D6F0C" w:rsidP="00104495">
            <w:pPr>
              <w:pStyle w:val="TableParagraph"/>
              <w:rPr>
                <w:sz w:val="24"/>
                <w:szCs w:val="24"/>
              </w:rPr>
            </w:pPr>
          </w:p>
        </w:tc>
      </w:tr>
    </w:tbl>
    <w:p w:rsidR="009D6F0C" w:rsidRPr="00C72970" w:rsidRDefault="009D6F0C" w:rsidP="00FE7215">
      <w:pPr>
        <w:pStyle w:val="NoSpacing"/>
        <w:jc w:val="center"/>
        <w:rPr>
          <w:rFonts w:ascii="Times New Roman" w:hAnsi="Times New Roman" w:cs="Times New Roman"/>
          <w:b/>
          <w:bCs/>
          <w:sz w:val="24"/>
          <w:szCs w:val="24"/>
          <w:u w:val="single"/>
        </w:rPr>
      </w:pPr>
    </w:p>
    <w:p w:rsidR="009D6F0C" w:rsidRPr="00C72970" w:rsidRDefault="009D6F0C" w:rsidP="00FE7215">
      <w:pPr>
        <w:pStyle w:val="NoSpacing"/>
        <w:jc w:val="center"/>
        <w:rPr>
          <w:rFonts w:ascii="Times New Roman" w:hAnsi="Times New Roman" w:cs="Times New Roman"/>
          <w:b/>
          <w:bCs/>
          <w:sz w:val="24"/>
          <w:szCs w:val="24"/>
          <w:u w:val="single"/>
        </w:rPr>
      </w:pPr>
    </w:p>
    <w:p w:rsidR="00104495" w:rsidRPr="00C72970" w:rsidRDefault="00104495">
      <w:pPr>
        <w:rPr>
          <w:rFonts w:ascii="Times New Roman" w:hAnsi="Times New Roman" w:cs="Times New Roman"/>
          <w:b/>
          <w:bCs/>
          <w:kern w:val="0"/>
          <w:sz w:val="24"/>
          <w:szCs w:val="24"/>
          <w:u w:val="single"/>
        </w:rPr>
      </w:pPr>
      <w:r w:rsidRPr="00C72970">
        <w:rPr>
          <w:rFonts w:ascii="Times New Roman" w:hAnsi="Times New Roman" w:cs="Times New Roman"/>
          <w:b/>
          <w:bCs/>
          <w:sz w:val="24"/>
          <w:szCs w:val="24"/>
          <w:u w:val="single"/>
        </w:rPr>
        <w:br w:type="page"/>
      </w:r>
    </w:p>
    <w:p w:rsidR="00B80A55" w:rsidRPr="00C72970" w:rsidRDefault="00B80A55" w:rsidP="00104495">
      <w:pPr>
        <w:jc w:val="center"/>
        <w:rPr>
          <w:rFonts w:ascii="Times New Roman" w:hAnsi="Times New Roman" w:cs="Times New Roman"/>
          <w:b/>
          <w:bCs/>
          <w:sz w:val="28"/>
          <w:szCs w:val="28"/>
        </w:rPr>
      </w:pPr>
      <w:r w:rsidRPr="00C72970">
        <w:rPr>
          <w:rFonts w:ascii="Times New Roman" w:hAnsi="Times New Roman" w:cs="Times New Roman"/>
          <w:b/>
          <w:bCs/>
          <w:sz w:val="28"/>
          <w:szCs w:val="28"/>
          <w:u w:val="single"/>
        </w:rPr>
        <w:lastRenderedPageBreak/>
        <w:t>DEPARTMENT OF OBG DRPGMC Kangra at Tanda. H.P</w:t>
      </w:r>
    </w:p>
    <w:p w:rsidR="0055042C" w:rsidRPr="00C72970" w:rsidRDefault="0055042C" w:rsidP="0055042C">
      <w:pPr>
        <w:rPr>
          <w:rFonts w:ascii="Times New Roman" w:hAnsi="Times New Roman" w:cs="Times New Roman"/>
          <w:b/>
          <w:bCs/>
          <w:sz w:val="28"/>
          <w:szCs w:val="28"/>
        </w:rPr>
      </w:pPr>
      <w:r w:rsidRPr="00C72970">
        <w:rPr>
          <w:rFonts w:ascii="Times New Roman" w:hAnsi="Times New Roman" w:cs="Times New Roman"/>
          <w:b/>
          <w:bCs/>
          <w:sz w:val="28"/>
          <w:szCs w:val="28"/>
        </w:rPr>
        <w:t>Proposed competencies in 2</w:t>
      </w:r>
      <w:r w:rsidRPr="00C72970">
        <w:rPr>
          <w:rFonts w:ascii="Times New Roman" w:hAnsi="Times New Roman" w:cs="Times New Roman"/>
          <w:b/>
          <w:bCs/>
          <w:sz w:val="28"/>
          <w:szCs w:val="28"/>
          <w:vertAlign w:val="superscript"/>
        </w:rPr>
        <w:t>nd</w:t>
      </w:r>
      <w:r w:rsidRPr="00C72970">
        <w:rPr>
          <w:rFonts w:ascii="Times New Roman" w:hAnsi="Times New Roman" w:cs="Times New Roman"/>
          <w:b/>
          <w:bCs/>
          <w:sz w:val="28"/>
          <w:szCs w:val="28"/>
        </w:rPr>
        <w:t xml:space="preserve"> phase MBBS didactic lectures/ other teaching method</w:t>
      </w:r>
    </w:p>
    <w:tbl>
      <w:tblPr>
        <w:tblStyle w:val="TableGrid"/>
        <w:tblW w:w="5171" w:type="pct"/>
        <w:tblCellMar>
          <w:left w:w="29" w:type="dxa"/>
          <w:right w:w="29" w:type="dxa"/>
        </w:tblCellMar>
        <w:tblLook w:val="04A0"/>
      </w:tblPr>
      <w:tblGrid>
        <w:gridCol w:w="1256"/>
        <w:gridCol w:w="3903"/>
        <w:gridCol w:w="2520"/>
        <w:gridCol w:w="1716"/>
      </w:tblGrid>
      <w:tr w:rsidR="00104495" w:rsidRPr="00C72970" w:rsidTr="00104495">
        <w:tc>
          <w:tcPr>
            <w:tcW w:w="668"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Date/ day</w:t>
            </w: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Competency and Topic</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Teacher</w:t>
            </w:r>
          </w:p>
        </w:tc>
        <w:tc>
          <w:tcPr>
            <w:tcW w:w="913" w:type="pct"/>
          </w:tcPr>
          <w:p w:rsidR="00E97484" w:rsidRPr="00C72970" w:rsidRDefault="00E97484" w:rsidP="00104495">
            <w:pPr>
              <w:spacing w:after="40"/>
              <w:jc w:val="center"/>
              <w:rPr>
                <w:rFonts w:ascii="Times New Roman" w:hAnsi="Times New Roman" w:cs="Times New Roman"/>
                <w:sz w:val="28"/>
                <w:szCs w:val="28"/>
              </w:rPr>
            </w:pPr>
            <w:r w:rsidRPr="00C72970">
              <w:rPr>
                <w:rFonts w:ascii="Times New Roman" w:hAnsi="Times New Roman" w:cs="Times New Roman"/>
                <w:sz w:val="28"/>
                <w:szCs w:val="28"/>
              </w:rPr>
              <w:t>Signature</w:t>
            </w: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OG1.1 define and discuss birth rate, MMR etc.</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1.2Define &amp; discuss perinatal mortality, neonatal mortality</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1.3 Define &amp; discuss still birth and abortion</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1.3 define and discuss still birth and abortion</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2.1 Describe &amp; discuss the development and anatomy of female reproductive organs</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3.1 Describe physiology of ovulation, menstruation , fertilization &amp; gametogenesis</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3.1 Describe physiology of ovulation, menstruation , fertilization &amp; gametogenesis FORMATIVE ASSESSMENT</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FORMATIVE ASSMT OG1.1, 1.2,1.3,2.1,3.1</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4.1 describe &amp; discuss basic embryology of the fetus, factors influencing fetal growth &amp; dev, placenta, teratogenesis</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4.1 describe &amp; discuss basic embryology of the fetus, factors influencing fetal growth &amp; dev, placenta, teratogenesis</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4.1 describe &amp; discuss basic embryology of the fetus, factors influencing fetal growth &amp; dev, placenta, teratogenesis</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4.1 describe &amp; discuss basic embryology of the fetus, factors influencing fetal growth &amp; dev, placenta, teratogenesis</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5.1 Describe, discuss &amp; identify pre existing medical disorders, mgt; discuss evidence based intrapartum care: HISTORY</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5.1 Describe, discuss &amp; identify pre existing medical disorders, mgt; discuss evidence based intrapartum care: important medical conditions in pregancy: Anaemia</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5.1 Describe, discuss &amp; identify pre existing medical disorders, mgt; discuss evidence based intrapartum care: Anaemia</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5.1 Describe, discuss &amp; identify pre existing medical disorders, mgt; discuss evidence based intrapartum care: Diabetes</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5.2 Determine maternal high risk factors &amp; verify immunization status:</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5.2 Determine maternal high risk factors &amp; verify immunization status including thyroid disorders</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6.1 Describe, discuss &amp; demonstrate C/F of pregnancy, d.d, Elaborate principles underlying and interpret preg test: History</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6.1 Describe, discuss &amp; demonstrate C/F of pregnancy, d.d, Elaborate principles underlying and interpret preg test: preg tests, diagnosis, BHCG</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6.1 Describe, discuss &amp; demonstrate C/F of pregnancy, d.d, Elaborate principles underlying and interpret preg test, obst examination</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22.1 Describe the clinical characteristic of physiological vaginal discharge.</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22.2 Describe and discuss etiology, characteristic, clinical diagnosis, investigations of common causes of vaginal discharge and syndromic management.</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OG 22.2 Describe and discuss etiology, characteristic, clinical diagnosis, investigations of common causes of vaginal discharge and syndromic management.</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Dr</w:t>
            </w:r>
          </w:p>
        </w:tc>
        <w:tc>
          <w:tcPr>
            <w:tcW w:w="913" w:type="pct"/>
          </w:tcPr>
          <w:p w:rsidR="00E97484" w:rsidRPr="00C72970" w:rsidRDefault="00E97484" w:rsidP="00104495">
            <w:pPr>
              <w:spacing w:after="40"/>
              <w:jc w:val="center"/>
              <w:rPr>
                <w:rFonts w:ascii="Times New Roman" w:hAnsi="Times New Roman" w:cs="Times New Roman"/>
                <w:sz w:val="28"/>
                <w:szCs w:val="28"/>
              </w:rPr>
            </w:pP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Formative assessment-Date, marks-</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 xml:space="preserve"> Teacher</w:t>
            </w:r>
          </w:p>
        </w:tc>
        <w:tc>
          <w:tcPr>
            <w:tcW w:w="913" w:type="pct"/>
          </w:tcPr>
          <w:p w:rsidR="00E97484" w:rsidRPr="00C72970" w:rsidRDefault="00E97484" w:rsidP="00104495">
            <w:pPr>
              <w:spacing w:after="40"/>
              <w:jc w:val="center"/>
              <w:rPr>
                <w:rFonts w:ascii="Times New Roman" w:hAnsi="Times New Roman" w:cs="Times New Roman"/>
                <w:sz w:val="28"/>
                <w:szCs w:val="28"/>
              </w:rPr>
            </w:pPr>
            <w:r w:rsidRPr="00C72970">
              <w:rPr>
                <w:rFonts w:ascii="Times New Roman" w:hAnsi="Times New Roman" w:cs="Times New Roman"/>
                <w:sz w:val="28"/>
                <w:szCs w:val="28"/>
              </w:rPr>
              <w:t>Marks obtained</w:t>
            </w: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Formative assessment-Date, marks-</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 xml:space="preserve"> Teacher</w:t>
            </w:r>
          </w:p>
        </w:tc>
        <w:tc>
          <w:tcPr>
            <w:tcW w:w="913" w:type="pct"/>
          </w:tcPr>
          <w:p w:rsidR="00E97484" w:rsidRPr="00C72970" w:rsidRDefault="00E97484" w:rsidP="00104495">
            <w:pPr>
              <w:spacing w:after="40"/>
              <w:jc w:val="center"/>
              <w:rPr>
                <w:rFonts w:ascii="Times New Roman" w:hAnsi="Times New Roman" w:cs="Times New Roman"/>
                <w:sz w:val="28"/>
                <w:szCs w:val="28"/>
              </w:rPr>
            </w:pPr>
            <w:r w:rsidRPr="00C72970">
              <w:rPr>
                <w:rFonts w:ascii="Times New Roman" w:hAnsi="Times New Roman" w:cs="Times New Roman"/>
                <w:sz w:val="28"/>
                <w:szCs w:val="28"/>
              </w:rPr>
              <w:t>Marks obtained</w:t>
            </w:r>
          </w:p>
        </w:tc>
      </w:tr>
      <w:tr w:rsidR="00104495" w:rsidRPr="00C72970" w:rsidTr="00104495">
        <w:tc>
          <w:tcPr>
            <w:tcW w:w="668" w:type="pct"/>
          </w:tcPr>
          <w:p w:rsidR="00E97484" w:rsidRPr="00C72970" w:rsidRDefault="00E97484" w:rsidP="00104495">
            <w:pPr>
              <w:pStyle w:val="ListParagraph"/>
              <w:numPr>
                <w:ilvl w:val="0"/>
                <w:numId w:val="38"/>
              </w:numPr>
              <w:spacing w:after="40"/>
              <w:rPr>
                <w:rFonts w:ascii="Times New Roman" w:hAnsi="Times New Roman" w:cs="Times New Roman"/>
                <w:sz w:val="28"/>
                <w:szCs w:val="28"/>
              </w:rPr>
            </w:pPr>
          </w:p>
        </w:tc>
        <w:tc>
          <w:tcPr>
            <w:tcW w:w="2077"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Formative assessment-Date, marks-</w:t>
            </w:r>
          </w:p>
        </w:tc>
        <w:tc>
          <w:tcPr>
            <w:tcW w:w="1341" w:type="pct"/>
          </w:tcPr>
          <w:p w:rsidR="00E97484" w:rsidRPr="00C72970" w:rsidRDefault="00E97484" w:rsidP="00104495">
            <w:pPr>
              <w:spacing w:after="40"/>
              <w:rPr>
                <w:rFonts w:ascii="Times New Roman" w:hAnsi="Times New Roman" w:cs="Times New Roman"/>
                <w:sz w:val="28"/>
                <w:szCs w:val="28"/>
              </w:rPr>
            </w:pPr>
            <w:r w:rsidRPr="00C72970">
              <w:rPr>
                <w:rFonts w:ascii="Times New Roman" w:hAnsi="Times New Roman" w:cs="Times New Roman"/>
                <w:sz w:val="28"/>
                <w:szCs w:val="28"/>
              </w:rPr>
              <w:t xml:space="preserve"> Teacher</w:t>
            </w:r>
          </w:p>
        </w:tc>
        <w:tc>
          <w:tcPr>
            <w:tcW w:w="913" w:type="pct"/>
          </w:tcPr>
          <w:p w:rsidR="00E97484" w:rsidRPr="00C72970" w:rsidRDefault="00E97484" w:rsidP="00104495">
            <w:pPr>
              <w:spacing w:after="40"/>
              <w:jc w:val="center"/>
              <w:rPr>
                <w:rFonts w:ascii="Times New Roman" w:hAnsi="Times New Roman" w:cs="Times New Roman"/>
                <w:sz w:val="28"/>
                <w:szCs w:val="28"/>
              </w:rPr>
            </w:pPr>
            <w:r w:rsidRPr="00C72970">
              <w:rPr>
                <w:rFonts w:ascii="Times New Roman" w:hAnsi="Times New Roman" w:cs="Times New Roman"/>
                <w:sz w:val="28"/>
                <w:szCs w:val="28"/>
              </w:rPr>
              <w:t>Marks obtained</w:t>
            </w:r>
          </w:p>
        </w:tc>
      </w:tr>
    </w:tbl>
    <w:p w:rsidR="0055042C" w:rsidRPr="00C72970" w:rsidRDefault="0055042C" w:rsidP="0055042C">
      <w:pPr>
        <w:rPr>
          <w:rFonts w:ascii="Times New Roman" w:hAnsi="Times New Roman" w:cs="Times New Roman"/>
          <w:sz w:val="28"/>
          <w:szCs w:val="28"/>
        </w:rPr>
      </w:pPr>
    </w:p>
    <w:p w:rsidR="00104495" w:rsidRPr="00C72970" w:rsidRDefault="00104495" w:rsidP="009D6F0C">
      <w:pPr>
        <w:pStyle w:val="NoSpacing"/>
        <w:jc w:val="center"/>
        <w:rPr>
          <w:rFonts w:ascii="Times New Roman" w:hAnsi="Times New Roman" w:cs="Times New Roman"/>
          <w:b/>
          <w:bCs/>
          <w:sz w:val="24"/>
          <w:szCs w:val="24"/>
          <w:u w:val="single"/>
        </w:rPr>
      </w:pPr>
    </w:p>
    <w:p w:rsidR="00104495" w:rsidRPr="00C72970" w:rsidRDefault="00104495">
      <w:pPr>
        <w:rPr>
          <w:rFonts w:ascii="Times New Roman" w:hAnsi="Times New Roman" w:cs="Times New Roman"/>
          <w:b/>
          <w:bCs/>
          <w:kern w:val="0"/>
          <w:sz w:val="24"/>
          <w:szCs w:val="24"/>
          <w:u w:val="single"/>
        </w:rPr>
      </w:pPr>
      <w:r w:rsidRPr="00C72970">
        <w:rPr>
          <w:rFonts w:ascii="Times New Roman" w:hAnsi="Times New Roman" w:cs="Times New Roman"/>
          <w:b/>
          <w:bCs/>
          <w:sz w:val="24"/>
          <w:szCs w:val="24"/>
          <w:u w:val="single"/>
        </w:rPr>
        <w:br w:type="page"/>
      </w:r>
    </w:p>
    <w:p w:rsidR="009D6F0C" w:rsidRPr="00C72970" w:rsidRDefault="009D6F0C" w:rsidP="009D6F0C">
      <w:pPr>
        <w:pStyle w:val="NoSpacing"/>
        <w:jc w:val="center"/>
        <w:rPr>
          <w:rFonts w:ascii="Times New Roman" w:hAnsi="Times New Roman" w:cs="Times New Roman"/>
          <w:b/>
          <w:bCs/>
          <w:sz w:val="24"/>
          <w:szCs w:val="24"/>
          <w:u w:val="single"/>
        </w:rPr>
      </w:pPr>
      <w:r w:rsidRPr="00C72970">
        <w:rPr>
          <w:rFonts w:ascii="Times New Roman" w:hAnsi="Times New Roman" w:cs="Times New Roman"/>
          <w:b/>
          <w:bCs/>
          <w:sz w:val="24"/>
          <w:szCs w:val="24"/>
          <w:u w:val="single"/>
        </w:rPr>
        <w:lastRenderedPageBreak/>
        <w:t>Department of OBG DRPGMC KANGRA AT TANDA (H.P)</w:t>
      </w:r>
    </w:p>
    <w:p w:rsidR="009D6F0C" w:rsidRPr="00C72970" w:rsidRDefault="009D6F0C" w:rsidP="009D6F0C">
      <w:pPr>
        <w:jc w:val="center"/>
        <w:rPr>
          <w:rFonts w:ascii="Times New Roman" w:hAnsi="Times New Roman" w:cs="Times New Roman"/>
          <w:b/>
          <w:bCs/>
          <w:sz w:val="24"/>
          <w:szCs w:val="24"/>
          <w:lang w:val="en-US"/>
        </w:rPr>
      </w:pPr>
      <w:r w:rsidRPr="00C72970">
        <w:rPr>
          <w:rFonts w:ascii="Times New Roman" w:hAnsi="Times New Roman" w:cs="Times New Roman"/>
          <w:b/>
          <w:bCs/>
          <w:sz w:val="24"/>
          <w:szCs w:val="24"/>
          <w:lang w:val="en-US"/>
        </w:rPr>
        <w:t>Clinics 2</w:t>
      </w:r>
      <w:r w:rsidRPr="00C72970">
        <w:rPr>
          <w:rFonts w:ascii="Times New Roman" w:hAnsi="Times New Roman" w:cs="Times New Roman"/>
          <w:b/>
          <w:bCs/>
          <w:sz w:val="24"/>
          <w:szCs w:val="24"/>
          <w:vertAlign w:val="superscript"/>
          <w:lang w:val="en-US"/>
        </w:rPr>
        <w:t>nd</w:t>
      </w:r>
      <w:r w:rsidRPr="00C72970">
        <w:rPr>
          <w:rFonts w:ascii="Times New Roman" w:hAnsi="Times New Roman" w:cs="Times New Roman"/>
          <w:b/>
          <w:bCs/>
          <w:sz w:val="24"/>
          <w:szCs w:val="24"/>
          <w:lang w:val="en-US"/>
        </w:rPr>
        <w:t xml:space="preserve"> phase MBBS </w:t>
      </w:r>
    </w:p>
    <w:p w:rsidR="009D6F0C" w:rsidRPr="00C72970" w:rsidRDefault="00156011" w:rsidP="00156011">
      <w:pPr>
        <w:rPr>
          <w:rFonts w:ascii="Times New Roman" w:hAnsi="Times New Roman" w:cs="Times New Roman"/>
          <w:b/>
          <w:bCs/>
        </w:rPr>
      </w:pPr>
      <w:r w:rsidRPr="00C72970">
        <w:rPr>
          <w:rFonts w:ascii="Times New Roman" w:hAnsi="Times New Roman" w:cs="Times New Roman"/>
          <w:b/>
          <w:bCs/>
        </w:rPr>
        <w:t>1</w:t>
      </w:r>
      <w:r w:rsidRPr="00C72970">
        <w:rPr>
          <w:rFonts w:ascii="Times New Roman" w:hAnsi="Times New Roman" w:cs="Times New Roman"/>
          <w:b/>
          <w:bCs/>
          <w:vertAlign w:val="superscript"/>
        </w:rPr>
        <w:t>st</w:t>
      </w:r>
      <w:r w:rsidRPr="00C72970">
        <w:rPr>
          <w:rFonts w:ascii="Times New Roman" w:hAnsi="Times New Roman" w:cs="Times New Roman"/>
          <w:b/>
          <w:bCs/>
        </w:rPr>
        <w:t xml:space="preserve"> Clinical posting OBG (</w:t>
      </w:r>
      <w:r w:rsidR="009D6F0C" w:rsidRPr="00C72970">
        <w:rPr>
          <w:rFonts w:ascii="Times New Roman" w:hAnsi="Times New Roman" w:cs="Times New Roman"/>
          <w:b/>
          <w:bCs/>
          <w:sz w:val="24"/>
          <w:szCs w:val="24"/>
          <w:lang w:val="en-US"/>
        </w:rPr>
        <w:t>Duration 4 weeks</w:t>
      </w:r>
      <w:r w:rsidRPr="00C72970">
        <w:rPr>
          <w:rFonts w:ascii="Times New Roman" w:hAnsi="Times New Roman" w:cs="Times New Roman"/>
          <w:b/>
          <w:bCs/>
          <w:sz w:val="24"/>
          <w:szCs w:val="24"/>
          <w:lang w:val="en-US"/>
        </w:rPr>
        <w:t>)</w:t>
      </w:r>
    </w:p>
    <w:p w:rsidR="009D6F0C" w:rsidRPr="00C72970" w:rsidRDefault="009D6F0C" w:rsidP="00104495">
      <w:pPr>
        <w:ind w:firstLine="720"/>
        <w:jc w:val="both"/>
        <w:rPr>
          <w:rFonts w:ascii="Times New Roman" w:hAnsi="Times New Roman" w:cs="Times New Roman"/>
          <w:lang w:val="en-US"/>
        </w:rPr>
      </w:pPr>
      <w:r w:rsidRPr="00C72970">
        <w:rPr>
          <w:rFonts w:ascii="Times New Roman" w:hAnsi="Times New Roman" w:cs="Times New Roman"/>
          <w:lang w:val="en-US"/>
        </w:rPr>
        <w:t>Students are required to maintain logbook with competency number and get it signed daily from the residents/faculty. Meticulous record of marks obtained in ward leaving test is necessary as it will count for internal assessment. Skill mentioned have to be certified that “can perform under supervision” and “attempt for this”.</w:t>
      </w:r>
    </w:p>
    <w:p w:rsidR="009D6F0C" w:rsidRPr="00C72970" w:rsidRDefault="009D6F0C" w:rsidP="009D6F0C">
      <w:pPr>
        <w:rPr>
          <w:rFonts w:ascii="Times New Roman" w:hAnsi="Times New Roman" w:cs="Times New Roman"/>
        </w:rPr>
      </w:pPr>
    </w:p>
    <w:tbl>
      <w:tblPr>
        <w:tblStyle w:val="TableGrid"/>
        <w:tblW w:w="0" w:type="auto"/>
        <w:tblLook w:val="04A0"/>
      </w:tblPr>
      <w:tblGrid>
        <w:gridCol w:w="1583"/>
        <w:gridCol w:w="3113"/>
        <w:gridCol w:w="2702"/>
        <w:gridCol w:w="1618"/>
      </w:tblGrid>
      <w:tr w:rsidR="00156011" w:rsidRPr="00C72970" w:rsidTr="00104495">
        <w:tc>
          <w:tcPr>
            <w:tcW w:w="1583" w:type="dxa"/>
          </w:tcPr>
          <w:p w:rsidR="00156011" w:rsidRPr="00C72970" w:rsidRDefault="00156011" w:rsidP="00104495">
            <w:pPr>
              <w:pStyle w:val="NoSpacing"/>
              <w:jc w:val="center"/>
              <w:rPr>
                <w:rFonts w:ascii="Times New Roman" w:hAnsi="Times New Roman" w:cs="Times New Roman"/>
                <w:b/>
              </w:rPr>
            </w:pPr>
            <w:r w:rsidRPr="00C72970">
              <w:rPr>
                <w:rFonts w:ascii="Times New Roman" w:hAnsi="Times New Roman" w:cs="Times New Roman"/>
                <w:b/>
              </w:rPr>
              <w:t>Day &amp; Date</w:t>
            </w:r>
          </w:p>
        </w:tc>
        <w:tc>
          <w:tcPr>
            <w:tcW w:w="3113" w:type="dxa"/>
          </w:tcPr>
          <w:p w:rsidR="00156011" w:rsidRPr="00C72970" w:rsidRDefault="00156011" w:rsidP="00104495">
            <w:pPr>
              <w:pStyle w:val="NoSpacing"/>
              <w:jc w:val="center"/>
              <w:rPr>
                <w:rFonts w:ascii="Times New Roman" w:hAnsi="Times New Roman" w:cs="Times New Roman"/>
                <w:b/>
              </w:rPr>
            </w:pPr>
            <w:r w:rsidRPr="00C72970">
              <w:rPr>
                <w:rFonts w:ascii="Times New Roman" w:hAnsi="Times New Roman" w:cs="Times New Roman"/>
                <w:b/>
              </w:rPr>
              <w:t>Competency</w:t>
            </w:r>
          </w:p>
        </w:tc>
        <w:tc>
          <w:tcPr>
            <w:tcW w:w="2702" w:type="dxa"/>
          </w:tcPr>
          <w:p w:rsidR="00156011" w:rsidRPr="00C72970" w:rsidRDefault="00156011" w:rsidP="00104495">
            <w:pPr>
              <w:pStyle w:val="NoSpacing"/>
              <w:jc w:val="center"/>
              <w:rPr>
                <w:rFonts w:ascii="Times New Roman" w:hAnsi="Times New Roman" w:cs="Times New Roman"/>
                <w:b/>
              </w:rPr>
            </w:pPr>
            <w:r w:rsidRPr="00C72970">
              <w:rPr>
                <w:rFonts w:ascii="Times New Roman" w:hAnsi="Times New Roman" w:cs="Times New Roman"/>
                <w:b/>
              </w:rPr>
              <w:t>Sub competencies addressed</w:t>
            </w:r>
          </w:p>
        </w:tc>
        <w:tc>
          <w:tcPr>
            <w:tcW w:w="1618" w:type="dxa"/>
          </w:tcPr>
          <w:p w:rsidR="00156011" w:rsidRPr="00C72970" w:rsidRDefault="00156011" w:rsidP="00104495">
            <w:pPr>
              <w:pStyle w:val="NoSpacing"/>
              <w:jc w:val="center"/>
              <w:rPr>
                <w:rFonts w:ascii="Times New Roman" w:hAnsi="Times New Roman" w:cs="Times New Roman"/>
                <w:b/>
              </w:rPr>
            </w:pPr>
            <w:r w:rsidRPr="00C72970">
              <w:rPr>
                <w:rFonts w:ascii="Times New Roman" w:hAnsi="Times New Roman" w:cs="Times New Roman"/>
                <w:b/>
              </w:rPr>
              <w:t>Signature of teacher</w:t>
            </w: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1 (STUDENTS DIVIDED INTO SMALL GROUPS</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 xml:space="preserve">Introduction to the department and subject, wards, OT,IPD, introduce </w:t>
            </w:r>
            <w:r w:rsidRPr="00C72970">
              <w:rPr>
                <w:rFonts w:ascii="Times New Roman" w:hAnsi="Times New Roman" w:cs="Times New Roman"/>
                <w:b/>
                <w:bCs/>
                <w:i/>
                <w:iCs/>
              </w:rPr>
              <w:t>clinic clerkship</w:t>
            </w:r>
            <w:r w:rsidRPr="00C72970">
              <w:rPr>
                <w:rFonts w:ascii="Times New Roman" w:hAnsi="Times New Roman" w:cs="Times New Roman"/>
              </w:rPr>
              <w:t xml:space="preserve"> concept to students</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 xml:space="preserve">Division of beds and assign each to different teachers, introduce </w:t>
            </w:r>
            <w:r w:rsidRPr="00C72970">
              <w:rPr>
                <w:rFonts w:ascii="Times New Roman" w:hAnsi="Times New Roman" w:cs="Times New Roman"/>
                <w:b/>
                <w:bCs/>
                <w:i/>
                <w:iCs/>
              </w:rPr>
              <w:t>clinic clerkship</w:t>
            </w:r>
            <w:r w:rsidRPr="00C72970">
              <w:rPr>
                <w:rFonts w:ascii="Times New Roman" w:hAnsi="Times New Roman" w:cs="Times New Roman"/>
              </w:rPr>
              <w:t xml:space="preserve"> concept to students</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2</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sz w:val="19"/>
                <w:szCs w:val="19"/>
              </w:rPr>
              <w:t>OG35.1 Obtain a logical sequence of history</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Demographic characters and significance, value of good communication</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3</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sz w:val="19"/>
                <w:szCs w:val="19"/>
              </w:rPr>
              <w:t>OG35.1 Obtain a logical sequence of history</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Demographic characters and significance, value of patient listening</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4</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sz w:val="19"/>
                <w:szCs w:val="19"/>
              </w:rPr>
              <w:t>OG35.1 Obtain a logical sequence of history</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Demographic characters and significance, value of good communication and respect to patient and family</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5</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sz w:val="19"/>
                <w:szCs w:val="19"/>
              </w:rPr>
              <w:t>OG35.1 Obtain a logical sequence of history</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Demographic characters and significance, value of good communication</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6</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sz w:val="19"/>
                <w:szCs w:val="19"/>
              </w:rPr>
              <w:t>OG35.1 Obtain a logical sequence of history</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Demographic characters and significance, value of good communication</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7</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sz w:val="19"/>
                <w:szCs w:val="19"/>
              </w:rPr>
              <w:t>OG35.1 Obtain a logical sequence of history</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Demographic characters and significance, value of good communication</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8</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sz w:val="19"/>
                <w:szCs w:val="19"/>
              </w:rPr>
              <w:t>OG35.1 Obtain a logical sequence of history</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Chief complaints and significance</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9</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sz w:val="19"/>
                <w:szCs w:val="19"/>
              </w:rPr>
              <w:t>OG35.1 Obtain a logical sequence of history</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Chief complaints and significance</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10</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sz w:val="19"/>
                <w:szCs w:val="19"/>
              </w:rPr>
              <w:t>OG35.1 Obtain a logical sequence of history</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Chief complaints and significance, present history</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11</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sz w:val="19"/>
                <w:szCs w:val="19"/>
              </w:rPr>
              <w:t>OG35.1 Obtain a logical sequence of history, and perform GPE</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Chief complaints and significance, obstetric history</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12</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sz w:val="19"/>
                <w:szCs w:val="19"/>
              </w:rPr>
              <w:t>OG35.1 Obtain a logical sequence of history, and perform GPE</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Chief complaints and significance, obstetric history</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13</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sz w:val="19"/>
                <w:szCs w:val="19"/>
              </w:rPr>
              <w:t>OG35.1 Obtain a logical sequence of history, and perform GPE</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Chief complaints and significance, obstetric history, menstrual history</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14</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sz w:val="19"/>
                <w:szCs w:val="19"/>
              </w:rPr>
              <w:t>OG35.1 Obtain a logical sequence of history, and perform GPE</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 xml:space="preserve">Chief complaints and significance, obstetric </w:t>
            </w:r>
            <w:r w:rsidRPr="00C72970">
              <w:rPr>
                <w:rFonts w:ascii="Times New Roman" w:hAnsi="Times New Roman" w:cs="Times New Roman"/>
              </w:rPr>
              <w:lastRenderedPageBreak/>
              <w:t>history, menstrual history</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lastRenderedPageBreak/>
              <w:t>15</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sz w:val="19"/>
                <w:szCs w:val="19"/>
              </w:rPr>
              <w:t>OG35.1 Obtain a logical sequence of history, and perform GPE</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Chief complaints and significance, obstetric history, menstrual history</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16</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sz w:val="19"/>
                <w:szCs w:val="19"/>
              </w:rPr>
              <w:t>OG35.1 Obtain a logical sequence of history, and perform GPE and obstetrical examination</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Past history, family history, personal history, dietary history, socio eco status, GPE, Obs exam</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17</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sz w:val="19"/>
                <w:szCs w:val="19"/>
              </w:rPr>
              <w:t>OG35.1 Obtain a logical sequence of history, and perform GPE and obstetrical examination</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Past history, family history, personal history, dietary history, socio eco status, GPE, Obs exam</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18</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Skill assessment, ward leaving and feedback</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Emphasis on good history</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19</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Skill assessment, ward leaving and feedback</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Emphasis on good history</w:t>
            </w:r>
          </w:p>
        </w:tc>
        <w:tc>
          <w:tcPr>
            <w:tcW w:w="1618" w:type="dxa"/>
          </w:tcPr>
          <w:p w:rsidR="00156011" w:rsidRPr="00C72970" w:rsidRDefault="00156011" w:rsidP="00104495">
            <w:pPr>
              <w:pStyle w:val="NoSpacing"/>
              <w:rPr>
                <w:rFonts w:ascii="Times New Roman" w:hAnsi="Times New Roman" w:cs="Times New Roman"/>
              </w:rPr>
            </w:pPr>
          </w:p>
        </w:tc>
      </w:tr>
      <w:tr w:rsidR="00156011" w:rsidRPr="00C72970" w:rsidTr="00104495">
        <w:tc>
          <w:tcPr>
            <w:tcW w:w="158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20</w:t>
            </w:r>
          </w:p>
        </w:tc>
        <w:tc>
          <w:tcPr>
            <w:tcW w:w="3113"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Skill assessment, ward leaving and feedback</w:t>
            </w:r>
          </w:p>
        </w:tc>
        <w:tc>
          <w:tcPr>
            <w:tcW w:w="2702" w:type="dxa"/>
          </w:tcPr>
          <w:p w:rsidR="00156011" w:rsidRPr="00C72970" w:rsidRDefault="00156011" w:rsidP="00104495">
            <w:pPr>
              <w:pStyle w:val="NoSpacing"/>
              <w:rPr>
                <w:rFonts w:ascii="Times New Roman" w:hAnsi="Times New Roman" w:cs="Times New Roman"/>
              </w:rPr>
            </w:pPr>
            <w:r w:rsidRPr="00C72970">
              <w:rPr>
                <w:rFonts w:ascii="Times New Roman" w:hAnsi="Times New Roman" w:cs="Times New Roman"/>
              </w:rPr>
              <w:t>Emphasis on good history</w:t>
            </w:r>
          </w:p>
        </w:tc>
        <w:tc>
          <w:tcPr>
            <w:tcW w:w="1618" w:type="dxa"/>
          </w:tcPr>
          <w:p w:rsidR="00156011" w:rsidRPr="00C72970" w:rsidRDefault="00156011" w:rsidP="00104495">
            <w:pPr>
              <w:pStyle w:val="NoSpacing"/>
              <w:rPr>
                <w:rFonts w:ascii="Times New Roman" w:hAnsi="Times New Roman" w:cs="Times New Roman"/>
              </w:rPr>
            </w:pPr>
          </w:p>
        </w:tc>
      </w:tr>
    </w:tbl>
    <w:p w:rsidR="009D6F0C" w:rsidRPr="00C72970" w:rsidRDefault="009D6F0C" w:rsidP="009D6F0C">
      <w:pPr>
        <w:rPr>
          <w:rFonts w:ascii="Times New Roman" w:hAnsi="Times New Roman" w:cs="Times New Roman"/>
        </w:rPr>
      </w:pPr>
    </w:p>
    <w:p w:rsidR="009D6F0C" w:rsidRPr="00C72970" w:rsidRDefault="009D6F0C" w:rsidP="009D6F0C">
      <w:pPr>
        <w:autoSpaceDE w:val="0"/>
        <w:autoSpaceDN w:val="0"/>
        <w:adjustRightInd w:val="0"/>
        <w:spacing w:after="0" w:line="240" w:lineRule="auto"/>
        <w:rPr>
          <w:rFonts w:ascii="Times New Roman" w:hAnsi="Times New Roman" w:cs="Times New Roman"/>
        </w:rPr>
      </w:pPr>
      <w:r w:rsidRPr="00C72970">
        <w:rPr>
          <w:rFonts w:ascii="Times New Roman" w:hAnsi="Times New Roman" w:cs="Times New Roman"/>
        </w:rPr>
        <w:t>Relevant excerpt from GMR 2019 regulations for ready reference.</w:t>
      </w:r>
    </w:p>
    <w:p w:rsidR="009D6F0C" w:rsidRPr="00C72970" w:rsidRDefault="009D6F0C" w:rsidP="009D6F0C">
      <w:pPr>
        <w:autoSpaceDE w:val="0"/>
        <w:autoSpaceDN w:val="0"/>
        <w:adjustRightInd w:val="0"/>
        <w:spacing w:after="0" w:line="240" w:lineRule="auto"/>
        <w:rPr>
          <w:rFonts w:ascii="Times New Roman" w:hAnsi="Times New Roman" w:cs="Times New Roman"/>
          <w:b/>
          <w:bCs/>
          <w:sz w:val="19"/>
          <w:szCs w:val="19"/>
        </w:rPr>
      </w:pPr>
    </w:p>
    <w:p w:rsidR="009D6F0C" w:rsidRPr="00C72970" w:rsidRDefault="009D6F0C" w:rsidP="009D6F0C">
      <w:pPr>
        <w:autoSpaceDE w:val="0"/>
        <w:autoSpaceDN w:val="0"/>
        <w:adjustRightInd w:val="0"/>
        <w:spacing w:after="0" w:line="240" w:lineRule="auto"/>
        <w:rPr>
          <w:rFonts w:ascii="Times New Roman" w:hAnsi="Times New Roman" w:cs="Times New Roman"/>
          <w:b/>
          <w:bCs/>
          <w:sz w:val="19"/>
          <w:szCs w:val="19"/>
        </w:rPr>
      </w:pPr>
      <w:r w:rsidRPr="00C72970">
        <w:rPr>
          <w:rFonts w:ascii="Times New Roman" w:hAnsi="Times New Roman" w:cs="Times New Roman"/>
          <w:b/>
          <w:bCs/>
          <w:sz w:val="19"/>
          <w:szCs w:val="19"/>
        </w:rPr>
        <w:t>9.5. Learner-doctor method of clinical training (Clinical Clerkship)</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 xml:space="preserve">9.5.1 </w:t>
      </w:r>
      <w:r w:rsidRPr="00C72970">
        <w:rPr>
          <w:rFonts w:ascii="Times New Roman" w:hAnsi="Times New Roman" w:cs="Times New Roman"/>
          <w:b/>
          <w:bCs/>
          <w:sz w:val="19"/>
          <w:szCs w:val="19"/>
        </w:rPr>
        <w:t>Goal</w:t>
      </w:r>
      <w:r w:rsidRPr="00C72970">
        <w:rPr>
          <w:rFonts w:ascii="Times New Roman" w:hAnsi="Times New Roman" w:cs="Times New Roman"/>
          <w:sz w:val="19"/>
          <w:szCs w:val="19"/>
        </w:rPr>
        <w:t>: To provide learners with experience in:</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(a) Longitudinal patient care,</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(b) Being part of the health care team,</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(c) Hands-on care of patients in outpatient and inpatient setting.</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 xml:space="preserve">9.5.2 </w:t>
      </w:r>
      <w:r w:rsidRPr="00C72970">
        <w:rPr>
          <w:rFonts w:ascii="Times New Roman" w:hAnsi="Times New Roman" w:cs="Times New Roman"/>
          <w:b/>
          <w:bCs/>
          <w:sz w:val="19"/>
          <w:szCs w:val="19"/>
        </w:rPr>
        <w:t>Structure</w:t>
      </w:r>
      <w:r w:rsidRPr="00C72970">
        <w:rPr>
          <w:rFonts w:ascii="Times New Roman" w:hAnsi="Times New Roman" w:cs="Times New Roman"/>
          <w:sz w:val="19"/>
          <w:szCs w:val="19"/>
        </w:rPr>
        <w:t>:</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(a) The first clinical posting in second professional shall orient learners to the patient, their roles and the</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specialty.</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(b) The learner-doctor programme will progress as outlined in Table 9.</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(c) The learner will function as a part of the health care team with the following responsibilities:</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(i) Be part of the unit’s outpatient services on admission days,</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(ii) Remain with the admission unit until 6 PM except during designated class hours,</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(iii) Be assigned patients admitted during each admission day for whom he/she will undertake</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responsibility, under the supervision of a senior resident or faculty member,</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(iv) Participate in the unit rounds on its admission day and will present the assigned patients to the</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supervising physician,</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(v) Follow the patient’s progress throughout the hospital stay until discharge,</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(vi) Participate, under supervision, in procedures, surgeries, deliveries etc. of assigned patients</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(according to responsibilities outlined in table 9),</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(vii) Participate in unit rounds on at least one other day of the week excluding the admission day,</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(viii) Discuss ethical and other humanitarian issues during unit rounds,</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(ix) Attend all scheduled classes and educational activities,</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(x) Document his/her observations in a prescribed log book / case record.</w:t>
      </w:r>
    </w:p>
    <w:p w:rsidR="009D6F0C" w:rsidRPr="00C72970" w:rsidRDefault="009D6F0C" w:rsidP="009D6F0C">
      <w:pPr>
        <w:autoSpaceDE w:val="0"/>
        <w:autoSpaceDN w:val="0"/>
        <w:adjustRightInd w:val="0"/>
        <w:spacing w:after="0" w:line="240" w:lineRule="auto"/>
        <w:rPr>
          <w:rFonts w:ascii="Times New Roman" w:hAnsi="Times New Roman" w:cs="Times New Roman"/>
          <w:b/>
          <w:bCs/>
          <w:sz w:val="19"/>
          <w:szCs w:val="19"/>
        </w:rPr>
      </w:pPr>
      <w:r w:rsidRPr="00C72970">
        <w:rPr>
          <w:rFonts w:ascii="Times New Roman" w:hAnsi="Times New Roman" w:cs="Times New Roman"/>
          <w:b/>
          <w:bCs/>
          <w:sz w:val="19"/>
          <w:szCs w:val="19"/>
        </w:rPr>
        <w:t>(d) No learner will be given independent charge of the patient</w:t>
      </w: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(e) The supervising physician will be responsible for all patient care decisions</w:t>
      </w:r>
    </w:p>
    <w:p w:rsidR="009D6F0C" w:rsidRPr="00C72970" w:rsidRDefault="009D6F0C" w:rsidP="009D6F0C">
      <w:pPr>
        <w:autoSpaceDE w:val="0"/>
        <w:autoSpaceDN w:val="0"/>
        <w:adjustRightInd w:val="0"/>
        <w:spacing w:after="0" w:line="240" w:lineRule="auto"/>
        <w:rPr>
          <w:rFonts w:ascii="Times New Roman" w:hAnsi="Times New Roman" w:cs="Times New Roman"/>
          <w:sz w:val="23"/>
          <w:szCs w:val="23"/>
        </w:rPr>
      </w:pPr>
    </w:p>
    <w:p w:rsidR="009D6F0C" w:rsidRPr="00C72970" w:rsidRDefault="009D6F0C" w:rsidP="009D6F0C">
      <w:pPr>
        <w:autoSpaceDE w:val="0"/>
        <w:autoSpaceDN w:val="0"/>
        <w:adjustRightInd w:val="0"/>
        <w:spacing w:after="0" w:line="240" w:lineRule="auto"/>
        <w:rPr>
          <w:rFonts w:ascii="Times New Roman" w:hAnsi="Times New Roman" w:cs="Times New Roman"/>
          <w:sz w:val="19"/>
          <w:szCs w:val="19"/>
        </w:rPr>
      </w:pPr>
      <w:r w:rsidRPr="00C72970">
        <w:rPr>
          <w:rFonts w:ascii="Times New Roman" w:hAnsi="Times New Roman" w:cs="Times New Roman"/>
          <w:sz w:val="19"/>
          <w:szCs w:val="19"/>
        </w:rPr>
        <w:t xml:space="preserve">9.5.3 </w:t>
      </w:r>
      <w:r w:rsidRPr="00C72970">
        <w:rPr>
          <w:rFonts w:ascii="Times New Roman" w:hAnsi="Times New Roman" w:cs="Times New Roman"/>
          <w:b/>
          <w:bCs/>
          <w:sz w:val="19"/>
          <w:szCs w:val="19"/>
        </w:rPr>
        <w:t>Assessment</w:t>
      </w:r>
      <w:r w:rsidRPr="00C72970">
        <w:rPr>
          <w:rFonts w:ascii="Times New Roman" w:hAnsi="Times New Roman" w:cs="Times New Roman"/>
          <w:sz w:val="19"/>
          <w:szCs w:val="19"/>
        </w:rPr>
        <w:t>:</w:t>
      </w:r>
    </w:p>
    <w:p w:rsidR="009D6F0C" w:rsidRPr="00C72970" w:rsidRDefault="009D6F0C" w:rsidP="009D6F0C">
      <w:pPr>
        <w:autoSpaceDE w:val="0"/>
        <w:autoSpaceDN w:val="0"/>
        <w:adjustRightInd w:val="0"/>
        <w:spacing w:after="0" w:line="240" w:lineRule="auto"/>
        <w:rPr>
          <w:rFonts w:ascii="Times New Roman" w:hAnsi="Times New Roman" w:cs="Times New Roman"/>
          <w:b/>
          <w:bCs/>
          <w:sz w:val="19"/>
          <w:szCs w:val="19"/>
        </w:rPr>
      </w:pPr>
      <w:r w:rsidRPr="00C72970">
        <w:rPr>
          <w:rFonts w:ascii="Times New Roman" w:hAnsi="Times New Roman" w:cs="Times New Roman"/>
          <w:b/>
          <w:bCs/>
          <w:sz w:val="19"/>
          <w:szCs w:val="19"/>
        </w:rPr>
        <w:t>(a) A designated faculty member in each unit will coordinate and facilitate the activities of the learner,</w:t>
      </w:r>
    </w:p>
    <w:p w:rsidR="009D6F0C" w:rsidRPr="00C72970" w:rsidRDefault="009D6F0C" w:rsidP="009D6F0C">
      <w:pPr>
        <w:autoSpaceDE w:val="0"/>
        <w:autoSpaceDN w:val="0"/>
        <w:adjustRightInd w:val="0"/>
        <w:spacing w:after="0" w:line="240" w:lineRule="auto"/>
        <w:rPr>
          <w:rFonts w:ascii="Times New Roman" w:hAnsi="Times New Roman" w:cs="Times New Roman"/>
          <w:b/>
          <w:bCs/>
          <w:sz w:val="19"/>
          <w:szCs w:val="19"/>
        </w:rPr>
      </w:pPr>
      <w:r w:rsidRPr="00C72970">
        <w:rPr>
          <w:rFonts w:ascii="Times New Roman" w:hAnsi="Times New Roman" w:cs="Times New Roman"/>
          <w:b/>
          <w:bCs/>
          <w:sz w:val="19"/>
          <w:szCs w:val="19"/>
        </w:rPr>
        <w:t>monitor progress, provide feedback and review the log book/ case record.</w:t>
      </w:r>
    </w:p>
    <w:p w:rsidR="009D6F0C" w:rsidRPr="00C72970" w:rsidRDefault="009D6F0C" w:rsidP="009D6F0C">
      <w:pPr>
        <w:autoSpaceDE w:val="0"/>
        <w:autoSpaceDN w:val="0"/>
        <w:adjustRightInd w:val="0"/>
        <w:spacing w:after="0" w:line="240" w:lineRule="auto"/>
        <w:rPr>
          <w:rFonts w:ascii="Times New Roman" w:hAnsi="Times New Roman" w:cs="Times New Roman"/>
          <w:b/>
          <w:bCs/>
          <w:sz w:val="19"/>
          <w:szCs w:val="19"/>
        </w:rPr>
      </w:pPr>
      <w:r w:rsidRPr="00C72970">
        <w:rPr>
          <w:rFonts w:ascii="Times New Roman" w:hAnsi="Times New Roman" w:cs="Times New Roman"/>
          <w:b/>
          <w:bCs/>
          <w:sz w:val="19"/>
          <w:szCs w:val="19"/>
        </w:rPr>
        <w:t>(b) The log book/ case record must include the written case record prepared by the learner including</w:t>
      </w:r>
    </w:p>
    <w:p w:rsidR="009D6F0C" w:rsidRPr="00C72970" w:rsidRDefault="009D6F0C" w:rsidP="009D6F0C">
      <w:pPr>
        <w:autoSpaceDE w:val="0"/>
        <w:autoSpaceDN w:val="0"/>
        <w:adjustRightInd w:val="0"/>
        <w:spacing w:after="0" w:line="240" w:lineRule="auto"/>
        <w:rPr>
          <w:rFonts w:ascii="Times New Roman" w:hAnsi="Times New Roman" w:cs="Times New Roman"/>
          <w:b/>
          <w:bCs/>
          <w:sz w:val="19"/>
          <w:szCs w:val="19"/>
        </w:rPr>
      </w:pPr>
      <w:r w:rsidRPr="00C72970">
        <w:rPr>
          <w:rFonts w:ascii="Times New Roman" w:hAnsi="Times New Roman" w:cs="Times New Roman"/>
          <w:b/>
          <w:bCs/>
          <w:sz w:val="19"/>
          <w:szCs w:val="19"/>
        </w:rPr>
        <w:t>relevant investigations, treatment and its rationale, hospital course, family and patient discussions,</w:t>
      </w:r>
    </w:p>
    <w:p w:rsidR="009D6F0C" w:rsidRPr="00C72970" w:rsidRDefault="009D6F0C" w:rsidP="009D6F0C">
      <w:pPr>
        <w:autoSpaceDE w:val="0"/>
        <w:autoSpaceDN w:val="0"/>
        <w:adjustRightInd w:val="0"/>
        <w:spacing w:after="0" w:line="240" w:lineRule="auto"/>
        <w:rPr>
          <w:rFonts w:ascii="Times New Roman" w:hAnsi="Times New Roman" w:cs="Times New Roman"/>
          <w:b/>
          <w:bCs/>
          <w:sz w:val="19"/>
          <w:szCs w:val="19"/>
        </w:rPr>
      </w:pPr>
      <w:r w:rsidRPr="00C72970">
        <w:rPr>
          <w:rFonts w:ascii="Times New Roman" w:hAnsi="Times New Roman" w:cs="Times New Roman"/>
          <w:b/>
          <w:bCs/>
          <w:sz w:val="19"/>
          <w:szCs w:val="19"/>
        </w:rPr>
        <w:t>discharge summary etc.</w:t>
      </w:r>
    </w:p>
    <w:p w:rsidR="009D6F0C" w:rsidRPr="00C72970" w:rsidRDefault="009D6F0C" w:rsidP="009D6F0C">
      <w:pPr>
        <w:autoSpaceDE w:val="0"/>
        <w:autoSpaceDN w:val="0"/>
        <w:adjustRightInd w:val="0"/>
        <w:spacing w:after="0" w:line="240" w:lineRule="auto"/>
        <w:rPr>
          <w:rFonts w:ascii="Times New Roman" w:hAnsi="Times New Roman" w:cs="Times New Roman"/>
          <w:b/>
          <w:bCs/>
          <w:sz w:val="19"/>
          <w:szCs w:val="19"/>
        </w:rPr>
      </w:pPr>
      <w:r w:rsidRPr="00C72970">
        <w:rPr>
          <w:rFonts w:ascii="Times New Roman" w:hAnsi="Times New Roman" w:cs="Times New Roman"/>
          <w:b/>
          <w:bCs/>
          <w:sz w:val="19"/>
          <w:szCs w:val="19"/>
        </w:rPr>
        <w:t>(c) The log book should also include records of outpatients assigned. Submission of the log book/ case</w:t>
      </w:r>
    </w:p>
    <w:p w:rsidR="009D6F0C" w:rsidRPr="00C72970" w:rsidRDefault="009D6F0C" w:rsidP="009D6F0C">
      <w:pPr>
        <w:autoSpaceDE w:val="0"/>
        <w:autoSpaceDN w:val="0"/>
        <w:adjustRightInd w:val="0"/>
        <w:spacing w:after="0" w:line="240" w:lineRule="auto"/>
        <w:rPr>
          <w:rFonts w:ascii="Times New Roman" w:hAnsi="Times New Roman" w:cs="Times New Roman"/>
          <w:b/>
          <w:bCs/>
          <w:sz w:val="19"/>
          <w:szCs w:val="19"/>
        </w:rPr>
      </w:pPr>
      <w:r w:rsidRPr="00C72970">
        <w:rPr>
          <w:rFonts w:ascii="Times New Roman" w:hAnsi="Times New Roman" w:cs="Times New Roman"/>
          <w:b/>
          <w:bCs/>
          <w:sz w:val="19"/>
          <w:szCs w:val="19"/>
        </w:rPr>
        <w:t>record to the department is required for eligibility to appear for the final examination of the subject.</w:t>
      </w:r>
    </w:p>
    <w:p w:rsidR="009D6F0C" w:rsidRPr="00C72970" w:rsidRDefault="009D6F0C" w:rsidP="009D6F0C">
      <w:pPr>
        <w:autoSpaceDE w:val="0"/>
        <w:autoSpaceDN w:val="0"/>
        <w:adjustRightInd w:val="0"/>
        <w:spacing w:after="0" w:line="240" w:lineRule="auto"/>
        <w:rPr>
          <w:rFonts w:ascii="Times New Roman" w:hAnsi="Times New Roman" w:cs="Times New Roman"/>
          <w:b/>
          <w:bCs/>
          <w:i/>
          <w:iCs/>
          <w:sz w:val="19"/>
          <w:szCs w:val="19"/>
        </w:rPr>
      </w:pPr>
      <w:r w:rsidRPr="00C72970">
        <w:rPr>
          <w:rFonts w:ascii="Times New Roman" w:hAnsi="Times New Roman" w:cs="Times New Roman"/>
          <w:b/>
          <w:bCs/>
          <w:i/>
          <w:iCs/>
          <w:sz w:val="19"/>
          <w:szCs w:val="19"/>
        </w:rPr>
        <w:t>Table 9: Learner - Doctor programme (Clinical Clerkship)</w:t>
      </w:r>
    </w:p>
    <w:p w:rsidR="009D6F0C" w:rsidRPr="00C72970" w:rsidRDefault="009D6F0C" w:rsidP="009D6F0C">
      <w:pPr>
        <w:autoSpaceDE w:val="0"/>
        <w:autoSpaceDN w:val="0"/>
        <w:adjustRightInd w:val="0"/>
        <w:spacing w:after="0" w:line="240" w:lineRule="auto"/>
        <w:rPr>
          <w:rFonts w:ascii="Times New Roman" w:hAnsi="Times New Roman" w:cs="Times New Roman"/>
          <w:i/>
          <w:iCs/>
          <w:sz w:val="19"/>
          <w:szCs w:val="19"/>
        </w:rPr>
      </w:pPr>
    </w:p>
    <w:p w:rsidR="00F04D4A" w:rsidRPr="00C72970" w:rsidRDefault="00F04D4A" w:rsidP="009D6F0C">
      <w:pPr>
        <w:autoSpaceDE w:val="0"/>
        <w:autoSpaceDN w:val="0"/>
        <w:adjustRightInd w:val="0"/>
        <w:spacing w:after="0" w:line="240" w:lineRule="auto"/>
        <w:rPr>
          <w:rFonts w:ascii="Times New Roman" w:hAnsi="Times New Roman" w:cs="Times New Roman"/>
          <w:i/>
          <w:iCs/>
          <w:sz w:val="19"/>
          <w:szCs w:val="19"/>
        </w:rPr>
      </w:pPr>
    </w:p>
    <w:p w:rsidR="00F04D4A" w:rsidRPr="00C72970" w:rsidRDefault="00F04D4A" w:rsidP="009D6F0C">
      <w:pPr>
        <w:autoSpaceDE w:val="0"/>
        <w:autoSpaceDN w:val="0"/>
        <w:adjustRightInd w:val="0"/>
        <w:spacing w:after="0" w:line="240" w:lineRule="auto"/>
        <w:rPr>
          <w:rFonts w:ascii="Times New Roman" w:hAnsi="Times New Roman" w:cs="Times New Roman"/>
          <w:i/>
          <w:iCs/>
          <w:sz w:val="19"/>
          <w:szCs w:val="19"/>
        </w:rPr>
      </w:pPr>
    </w:p>
    <w:tbl>
      <w:tblPr>
        <w:tblStyle w:val="TableGrid"/>
        <w:tblW w:w="8364" w:type="dxa"/>
        <w:tblLayout w:type="fixed"/>
        <w:tblLook w:val="01E0"/>
      </w:tblPr>
      <w:tblGrid>
        <w:gridCol w:w="2340"/>
        <w:gridCol w:w="6024"/>
      </w:tblGrid>
      <w:tr w:rsidR="009D6F0C" w:rsidRPr="00C72970" w:rsidTr="00C72970">
        <w:tc>
          <w:tcPr>
            <w:tcW w:w="2340" w:type="dxa"/>
          </w:tcPr>
          <w:p w:rsidR="009D6F0C" w:rsidRPr="00C72970" w:rsidRDefault="009D6F0C" w:rsidP="00F04D4A">
            <w:pPr>
              <w:pStyle w:val="TableParagraph"/>
              <w:rPr>
                <w:b/>
                <w:sz w:val="24"/>
                <w:szCs w:val="24"/>
              </w:rPr>
            </w:pPr>
            <w:r w:rsidRPr="00C72970">
              <w:rPr>
                <w:b/>
                <w:w w:val="105"/>
                <w:sz w:val="24"/>
                <w:szCs w:val="24"/>
              </w:rPr>
              <w:lastRenderedPageBreak/>
              <w:t>Year of</w:t>
            </w:r>
            <w:r w:rsidRPr="00C72970">
              <w:rPr>
                <w:b/>
                <w:sz w:val="24"/>
                <w:szCs w:val="24"/>
              </w:rPr>
              <w:t>Curriculum</w:t>
            </w:r>
          </w:p>
        </w:tc>
        <w:tc>
          <w:tcPr>
            <w:tcW w:w="6024" w:type="dxa"/>
          </w:tcPr>
          <w:p w:rsidR="009D6F0C" w:rsidRPr="00C72970" w:rsidRDefault="009D6F0C" w:rsidP="00F04D4A">
            <w:pPr>
              <w:pStyle w:val="TableParagraph"/>
              <w:jc w:val="center"/>
              <w:rPr>
                <w:b/>
                <w:sz w:val="24"/>
                <w:szCs w:val="24"/>
              </w:rPr>
            </w:pPr>
            <w:r w:rsidRPr="00C72970">
              <w:rPr>
                <w:b/>
                <w:w w:val="105"/>
                <w:sz w:val="24"/>
                <w:szCs w:val="24"/>
              </w:rPr>
              <w:t>FocusofLearner-Doctorprogramme</w:t>
            </w:r>
          </w:p>
        </w:tc>
      </w:tr>
      <w:tr w:rsidR="009D6F0C" w:rsidRPr="00C72970" w:rsidTr="00C72970">
        <w:tc>
          <w:tcPr>
            <w:tcW w:w="2340" w:type="dxa"/>
          </w:tcPr>
          <w:p w:rsidR="009D6F0C" w:rsidRPr="00C72970" w:rsidRDefault="009D6F0C" w:rsidP="00F04D4A">
            <w:pPr>
              <w:pStyle w:val="TableParagraph"/>
              <w:jc w:val="center"/>
              <w:rPr>
                <w:sz w:val="24"/>
                <w:szCs w:val="24"/>
              </w:rPr>
            </w:pPr>
            <w:r w:rsidRPr="00C72970">
              <w:rPr>
                <w:w w:val="105"/>
                <w:sz w:val="24"/>
                <w:szCs w:val="24"/>
              </w:rPr>
              <w:t>Year1</w:t>
            </w:r>
          </w:p>
        </w:tc>
        <w:tc>
          <w:tcPr>
            <w:tcW w:w="6024" w:type="dxa"/>
          </w:tcPr>
          <w:p w:rsidR="009D6F0C" w:rsidRPr="00C72970" w:rsidRDefault="009D6F0C" w:rsidP="00F04D4A">
            <w:pPr>
              <w:pStyle w:val="TableParagraph"/>
              <w:rPr>
                <w:sz w:val="24"/>
                <w:szCs w:val="24"/>
              </w:rPr>
            </w:pPr>
            <w:r w:rsidRPr="00C72970">
              <w:rPr>
                <w:w w:val="105"/>
                <w:sz w:val="24"/>
                <w:szCs w:val="24"/>
              </w:rPr>
              <w:t>Introductiontohospitalenvironment,earlyclinicalexposure,understandingperspectivesofillness</w:t>
            </w:r>
          </w:p>
        </w:tc>
      </w:tr>
      <w:tr w:rsidR="009D6F0C" w:rsidRPr="00C72970" w:rsidTr="00C72970">
        <w:tc>
          <w:tcPr>
            <w:tcW w:w="2340" w:type="dxa"/>
          </w:tcPr>
          <w:p w:rsidR="009D6F0C" w:rsidRPr="00C72970" w:rsidRDefault="009D6F0C" w:rsidP="00F04D4A">
            <w:pPr>
              <w:pStyle w:val="TableParagraph"/>
              <w:jc w:val="center"/>
              <w:rPr>
                <w:sz w:val="24"/>
                <w:szCs w:val="24"/>
              </w:rPr>
            </w:pPr>
            <w:r w:rsidRPr="00C72970">
              <w:rPr>
                <w:w w:val="105"/>
                <w:sz w:val="24"/>
                <w:szCs w:val="24"/>
              </w:rPr>
              <w:t>Year2</w:t>
            </w:r>
          </w:p>
        </w:tc>
        <w:tc>
          <w:tcPr>
            <w:tcW w:w="6024" w:type="dxa"/>
          </w:tcPr>
          <w:p w:rsidR="009D6F0C" w:rsidRPr="00C72970" w:rsidRDefault="009D6F0C" w:rsidP="00F04D4A">
            <w:pPr>
              <w:pStyle w:val="TableParagraph"/>
              <w:rPr>
                <w:sz w:val="24"/>
                <w:szCs w:val="24"/>
              </w:rPr>
            </w:pPr>
            <w:r w:rsidRPr="00C72970">
              <w:rPr>
                <w:w w:val="105"/>
                <w:sz w:val="24"/>
                <w:szCs w:val="24"/>
              </w:rPr>
              <w:t>Historytaking,physicalexamination,assessmentofchangeinclinicalstatus,communicationandpatienteducation</w:t>
            </w:r>
          </w:p>
        </w:tc>
      </w:tr>
      <w:tr w:rsidR="009D6F0C" w:rsidRPr="00C72970" w:rsidTr="00C72970">
        <w:tc>
          <w:tcPr>
            <w:tcW w:w="2340" w:type="dxa"/>
          </w:tcPr>
          <w:p w:rsidR="009D6F0C" w:rsidRPr="00C72970" w:rsidRDefault="009D6F0C" w:rsidP="00F04D4A">
            <w:pPr>
              <w:pStyle w:val="TableParagraph"/>
              <w:jc w:val="center"/>
              <w:rPr>
                <w:sz w:val="24"/>
                <w:szCs w:val="24"/>
              </w:rPr>
            </w:pPr>
            <w:r w:rsidRPr="00C72970">
              <w:rPr>
                <w:w w:val="105"/>
                <w:sz w:val="24"/>
                <w:szCs w:val="24"/>
              </w:rPr>
              <w:t>Year3</w:t>
            </w:r>
          </w:p>
        </w:tc>
        <w:tc>
          <w:tcPr>
            <w:tcW w:w="6024" w:type="dxa"/>
          </w:tcPr>
          <w:p w:rsidR="009D6F0C" w:rsidRPr="00C72970" w:rsidRDefault="009D6F0C" w:rsidP="00F04D4A">
            <w:pPr>
              <w:pStyle w:val="TableParagraph"/>
              <w:rPr>
                <w:sz w:val="24"/>
                <w:szCs w:val="24"/>
              </w:rPr>
            </w:pPr>
            <w:r w:rsidRPr="00C72970">
              <w:rPr>
                <w:w w:val="105"/>
                <w:sz w:val="24"/>
                <w:szCs w:val="24"/>
              </w:rPr>
              <w:t>Alloftheaboveandchoiceofinvestigations,basicproceduresandcontinuityofcare</w:t>
            </w:r>
          </w:p>
        </w:tc>
      </w:tr>
      <w:tr w:rsidR="009D6F0C" w:rsidRPr="00C72970" w:rsidTr="00C72970">
        <w:tc>
          <w:tcPr>
            <w:tcW w:w="2340" w:type="dxa"/>
          </w:tcPr>
          <w:p w:rsidR="009D6F0C" w:rsidRPr="00C72970" w:rsidRDefault="009D6F0C" w:rsidP="00F04D4A">
            <w:pPr>
              <w:pStyle w:val="TableParagraph"/>
              <w:jc w:val="center"/>
              <w:rPr>
                <w:sz w:val="24"/>
                <w:szCs w:val="24"/>
              </w:rPr>
            </w:pPr>
            <w:r w:rsidRPr="00C72970">
              <w:rPr>
                <w:w w:val="105"/>
                <w:sz w:val="24"/>
                <w:szCs w:val="24"/>
              </w:rPr>
              <w:t>Year4</w:t>
            </w:r>
          </w:p>
        </w:tc>
        <w:tc>
          <w:tcPr>
            <w:tcW w:w="6024" w:type="dxa"/>
          </w:tcPr>
          <w:p w:rsidR="009D6F0C" w:rsidRPr="00C72970" w:rsidRDefault="009D6F0C" w:rsidP="00F04D4A">
            <w:pPr>
              <w:pStyle w:val="TableParagraph"/>
              <w:rPr>
                <w:sz w:val="24"/>
                <w:szCs w:val="24"/>
              </w:rPr>
            </w:pPr>
            <w:r w:rsidRPr="00C72970">
              <w:rPr>
                <w:w w:val="105"/>
                <w:sz w:val="24"/>
                <w:szCs w:val="24"/>
              </w:rPr>
              <w:t>Alloftheaboveanddecisionmaking,managementandoutcomes</w:t>
            </w:r>
          </w:p>
        </w:tc>
      </w:tr>
    </w:tbl>
    <w:p w:rsidR="009D6F0C" w:rsidRPr="00C72970" w:rsidRDefault="009D6F0C" w:rsidP="009D6F0C">
      <w:pPr>
        <w:rPr>
          <w:rFonts w:ascii="Times New Roman" w:hAnsi="Times New Roman" w:cs="Times New Roman"/>
        </w:rPr>
      </w:pPr>
    </w:p>
    <w:p w:rsidR="009D6F0C" w:rsidRPr="00C72970" w:rsidRDefault="009D6F0C" w:rsidP="00104495">
      <w:pPr>
        <w:ind w:firstLine="360"/>
        <w:rPr>
          <w:rFonts w:ascii="Times New Roman" w:hAnsi="Times New Roman" w:cs="Times New Roman"/>
          <w:sz w:val="20"/>
          <w:szCs w:val="20"/>
          <w:lang w:val="en-US"/>
        </w:rPr>
      </w:pPr>
      <w:r w:rsidRPr="00C72970">
        <w:rPr>
          <w:rFonts w:ascii="Times New Roman" w:hAnsi="Times New Roman" w:cs="Times New Roman"/>
          <w:b/>
          <w:bCs/>
          <w:sz w:val="20"/>
          <w:szCs w:val="20"/>
          <w:lang w:val="en-US"/>
        </w:rPr>
        <w:t>In order to streamline teaching and attendance of MBBS students under new curriculum, the following are the requirements</w:t>
      </w:r>
      <w:r w:rsidRPr="00C72970">
        <w:rPr>
          <w:rFonts w:ascii="Times New Roman" w:hAnsi="Times New Roman" w:cs="Times New Roman"/>
          <w:sz w:val="20"/>
          <w:szCs w:val="20"/>
          <w:lang w:val="en-US"/>
        </w:rPr>
        <w:t>:</w:t>
      </w:r>
    </w:p>
    <w:p w:rsidR="009D6F0C" w:rsidRPr="00C72970" w:rsidRDefault="009D6F0C" w:rsidP="00104495">
      <w:pPr>
        <w:pStyle w:val="ListParagraph"/>
        <w:numPr>
          <w:ilvl w:val="0"/>
          <w:numId w:val="1"/>
        </w:numPr>
        <w:spacing w:line="360" w:lineRule="auto"/>
        <w:jc w:val="both"/>
        <w:rPr>
          <w:rFonts w:ascii="Times New Roman" w:hAnsi="Times New Roman" w:cs="Times New Roman"/>
          <w:sz w:val="20"/>
          <w:szCs w:val="20"/>
          <w:lang w:val="en-US"/>
        </w:rPr>
      </w:pPr>
      <w:r w:rsidRPr="00C72970">
        <w:rPr>
          <w:rFonts w:ascii="Times New Roman" w:hAnsi="Times New Roman" w:cs="Times New Roman"/>
          <w:sz w:val="20"/>
          <w:szCs w:val="20"/>
          <w:lang w:val="en-US"/>
        </w:rPr>
        <w:t xml:space="preserve">Different teaching methods are to be adopted including didactic lectures, small group teaching, self-directed learning, seminars, tutorials DOAP or any other method. </w:t>
      </w:r>
      <w:r w:rsidRPr="00C72970">
        <w:rPr>
          <w:rFonts w:ascii="Times New Roman" w:hAnsi="Times New Roman" w:cs="Times New Roman"/>
          <w:b/>
          <w:bCs/>
          <w:sz w:val="20"/>
          <w:szCs w:val="20"/>
          <w:lang w:val="en-US"/>
        </w:rPr>
        <w:t>75% attendance in theory in each phase is mandatory (not total 4 year attendance as earlier)</w:t>
      </w:r>
    </w:p>
    <w:p w:rsidR="009D6F0C" w:rsidRPr="00C72970" w:rsidRDefault="009D6F0C" w:rsidP="00104495">
      <w:pPr>
        <w:pStyle w:val="ListParagraph"/>
        <w:numPr>
          <w:ilvl w:val="0"/>
          <w:numId w:val="1"/>
        </w:numPr>
        <w:spacing w:line="360" w:lineRule="auto"/>
        <w:jc w:val="both"/>
        <w:rPr>
          <w:rFonts w:ascii="Times New Roman" w:hAnsi="Times New Roman" w:cs="Times New Roman"/>
          <w:b/>
          <w:bCs/>
          <w:sz w:val="20"/>
          <w:szCs w:val="20"/>
          <w:lang w:val="en-US"/>
        </w:rPr>
      </w:pPr>
      <w:r w:rsidRPr="00C72970">
        <w:rPr>
          <w:rFonts w:ascii="Times New Roman" w:hAnsi="Times New Roman" w:cs="Times New Roman"/>
          <w:b/>
          <w:bCs/>
          <w:sz w:val="20"/>
          <w:szCs w:val="20"/>
          <w:lang w:val="en-US"/>
        </w:rPr>
        <w:t>Clinical clerkship is mandatory</w:t>
      </w:r>
      <w:r w:rsidRPr="00C72970">
        <w:rPr>
          <w:rFonts w:ascii="Times New Roman" w:hAnsi="Times New Roman" w:cs="Times New Roman"/>
          <w:sz w:val="20"/>
          <w:szCs w:val="20"/>
          <w:lang w:val="en-US"/>
        </w:rPr>
        <w:t xml:space="preserve"> for each student for which dedicated time slot is required within clinics timings and students see admissions, write histories, follow up the patients till discharge, go to OT and get chance to assist sometimes, and are involved in all clinical activities with residents and senior faculties</w:t>
      </w:r>
      <w:r w:rsidRPr="00C72970">
        <w:rPr>
          <w:rFonts w:ascii="Times New Roman" w:hAnsi="Times New Roman" w:cs="Times New Roman"/>
          <w:b/>
          <w:bCs/>
          <w:sz w:val="20"/>
          <w:szCs w:val="20"/>
          <w:lang w:val="en-US"/>
        </w:rPr>
        <w:t>. 80% attendance in practical in each year is mandatory (and not total attendance of 75% as earlier)</w:t>
      </w:r>
    </w:p>
    <w:p w:rsidR="009D6F0C" w:rsidRPr="00C72970" w:rsidRDefault="009D6F0C" w:rsidP="00104495">
      <w:pPr>
        <w:pStyle w:val="ListParagraph"/>
        <w:numPr>
          <w:ilvl w:val="0"/>
          <w:numId w:val="1"/>
        </w:numPr>
        <w:spacing w:line="360" w:lineRule="auto"/>
        <w:jc w:val="both"/>
        <w:rPr>
          <w:rFonts w:ascii="Times New Roman" w:hAnsi="Times New Roman" w:cs="Times New Roman"/>
          <w:sz w:val="20"/>
          <w:szCs w:val="20"/>
          <w:lang w:val="en-US"/>
        </w:rPr>
      </w:pPr>
      <w:r w:rsidRPr="00C72970">
        <w:rPr>
          <w:rFonts w:ascii="Times New Roman" w:hAnsi="Times New Roman" w:cs="Times New Roman"/>
          <w:sz w:val="20"/>
          <w:szCs w:val="20"/>
          <w:lang w:val="en-US"/>
        </w:rPr>
        <w:t xml:space="preserve">Dedicated time for </w:t>
      </w:r>
      <w:r w:rsidRPr="00C72970">
        <w:rPr>
          <w:rFonts w:ascii="Times New Roman" w:hAnsi="Times New Roman" w:cs="Times New Roman"/>
          <w:b/>
          <w:bCs/>
          <w:sz w:val="20"/>
          <w:szCs w:val="20"/>
          <w:lang w:val="en-US"/>
        </w:rPr>
        <w:t>skill teaching at least once a week</w:t>
      </w:r>
      <w:r w:rsidRPr="00C72970">
        <w:rPr>
          <w:rFonts w:ascii="Times New Roman" w:hAnsi="Times New Roman" w:cs="Times New Roman"/>
          <w:sz w:val="20"/>
          <w:szCs w:val="20"/>
          <w:lang w:val="en-US"/>
        </w:rPr>
        <w:t xml:space="preserve"> is required and documented.</w:t>
      </w:r>
    </w:p>
    <w:p w:rsidR="009D6F0C" w:rsidRPr="00C72970" w:rsidRDefault="009D6F0C" w:rsidP="00104495">
      <w:pPr>
        <w:pStyle w:val="ListParagraph"/>
        <w:numPr>
          <w:ilvl w:val="0"/>
          <w:numId w:val="1"/>
        </w:numPr>
        <w:spacing w:line="360" w:lineRule="auto"/>
        <w:jc w:val="both"/>
        <w:rPr>
          <w:rFonts w:ascii="Times New Roman" w:hAnsi="Times New Roman" w:cs="Times New Roman"/>
          <w:sz w:val="20"/>
          <w:szCs w:val="20"/>
          <w:lang w:val="en-US"/>
        </w:rPr>
      </w:pPr>
      <w:r w:rsidRPr="00C72970">
        <w:rPr>
          <w:rFonts w:ascii="Times New Roman" w:hAnsi="Times New Roman" w:cs="Times New Roman"/>
          <w:b/>
          <w:bCs/>
          <w:sz w:val="20"/>
          <w:szCs w:val="20"/>
          <w:lang w:val="en-US"/>
        </w:rPr>
        <w:t>Ward leaving test along with skill assessment</w:t>
      </w:r>
      <w:r w:rsidRPr="00C72970">
        <w:rPr>
          <w:rFonts w:ascii="Times New Roman" w:hAnsi="Times New Roman" w:cs="Times New Roman"/>
          <w:sz w:val="20"/>
          <w:szCs w:val="20"/>
          <w:lang w:val="en-US"/>
        </w:rPr>
        <w:t xml:space="preserve"> is mandatory as it will count for internal assessment</w:t>
      </w:r>
    </w:p>
    <w:p w:rsidR="009D6F0C" w:rsidRPr="00C72970" w:rsidRDefault="009D6F0C" w:rsidP="00104495">
      <w:pPr>
        <w:pStyle w:val="ListParagraph"/>
        <w:numPr>
          <w:ilvl w:val="0"/>
          <w:numId w:val="1"/>
        </w:numPr>
        <w:spacing w:line="360" w:lineRule="auto"/>
        <w:jc w:val="both"/>
        <w:rPr>
          <w:rFonts w:ascii="Times New Roman" w:hAnsi="Times New Roman" w:cs="Times New Roman"/>
          <w:b/>
          <w:bCs/>
          <w:sz w:val="20"/>
          <w:szCs w:val="20"/>
          <w:lang w:val="en-US"/>
        </w:rPr>
      </w:pPr>
      <w:r w:rsidRPr="00C72970">
        <w:rPr>
          <w:rFonts w:ascii="Times New Roman" w:hAnsi="Times New Roman" w:cs="Times New Roman"/>
          <w:sz w:val="20"/>
          <w:szCs w:val="20"/>
          <w:lang w:val="en-US"/>
        </w:rPr>
        <w:t xml:space="preserve">Student must pass in internal exams separately in theory and practical (total 50%, and not &lt;40% in theory or practicals). For this 2 internal exams in each year including practical exam is required. 3 internal exams will be conducted in final year. </w:t>
      </w:r>
      <w:r w:rsidRPr="00C72970">
        <w:rPr>
          <w:rFonts w:ascii="Times New Roman" w:hAnsi="Times New Roman" w:cs="Times New Roman"/>
          <w:b/>
          <w:bCs/>
          <w:sz w:val="20"/>
          <w:szCs w:val="20"/>
          <w:lang w:val="en-US"/>
        </w:rPr>
        <w:t xml:space="preserve">Marks in internal exam will be depicted separately in university exams. Hence, conducting exams and record keeping is required. </w:t>
      </w:r>
    </w:p>
    <w:p w:rsidR="009D6F0C" w:rsidRPr="00C72970" w:rsidRDefault="009D6F0C" w:rsidP="00104495">
      <w:pPr>
        <w:spacing w:line="360" w:lineRule="auto"/>
        <w:jc w:val="both"/>
        <w:rPr>
          <w:rFonts w:ascii="Times New Roman" w:hAnsi="Times New Roman" w:cs="Times New Roman"/>
          <w:sz w:val="20"/>
          <w:szCs w:val="20"/>
          <w:lang w:val="en-US"/>
        </w:rPr>
      </w:pPr>
      <w:r w:rsidRPr="00C72970">
        <w:rPr>
          <w:rFonts w:ascii="Times New Roman" w:hAnsi="Times New Roman" w:cs="Times New Roman"/>
          <w:sz w:val="20"/>
          <w:szCs w:val="20"/>
          <w:lang w:val="en-US"/>
        </w:rPr>
        <w:t>Therefore, it is mandatory that:</w:t>
      </w:r>
    </w:p>
    <w:p w:rsidR="009D6F0C" w:rsidRPr="00C72970" w:rsidRDefault="009D6F0C" w:rsidP="00104495">
      <w:pPr>
        <w:pStyle w:val="ListParagraph"/>
        <w:numPr>
          <w:ilvl w:val="0"/>
          <w:numId w:val="2"/>
        </w:numPr>
        <w:spacing w:line="360" w:lineRule="auto"/>
        <w:jc w:val="both"/>
        <w:rPr>
          <w:rFonts w:ascii="Times New Roman" w:hAnsi="Times New Roman" w:cs="Times New Roman"/>
          <w:sz w:val="20"/>
          <w:szCs w:val="20"/>
          <w:lang w:val="en-US"/>
        </w:rPr>
      </w:pPr>
      <w:r w:rsidRPr="00C72970">
        <w:rPr>
          <w:rFonts w:ascii="Times New Roman" w:hAnsi="Times New Roman" w:cs="Times New Roman"/>
          <w:sz w:val="20"/>
          <w:szCs w:val="20"/>
          <w:lang w:val="en-US"/>
        </w:rPr>
        <w:t xml:space="preserve">Who so ever (including JR, SR or consultants) takes clinical teaching, </w:t>
      </w:r>
      <w:r w:rsidRPr="00C72970">
        <w:rPr>
          <w:rFonts w:ascii="Times New Roman" w:hAnsi="Times New Roman" w:cs="Times New Roman"/>
          <w:b/>
          <w:bCs/>
          <w:sz w:val="20"/>
          <w:szCs w:val="20"/>
          <w:lang w:val="en-US"/>
        </w:rPr>
        <w:t>marks attendance</w:t>
      </w:r>
      <w:r w:rsidRPr="00C72970">
        <w:rPr>
          <w:rFonts w:ascii="Times New Roman" w:hAnsi="Times New Roman" w:cs="Times New Roman"/>
          <w:sz w:val="20"/>
          <w:szCs w:val="20"/>
          <w:lang w:val="en-US"/>
        </w:rPr>
        <w:t xml:space="preserve"> in the register available in the office of Department and puts initials </w:t>
      </w:r>
      <w:r w:rsidRPr="00C72970">
        <w:rPr>
          <w:rFonts w:ascii="Times New Roman" w:hAnsi="Times New Roman" w:cs="Times New Roman"/>
          <w:b/>
          <w:bCs/>
          <w:sz w:val="20"/>
          <w:szCs w:val="20"/>
          <w:lang w:val="en-US"/>
        </w:rPr>
        <w:t>and keeps copy</w:t>
      </w:r>
      <w:r w:rsidRPr="00C72970">
        <w:rPr>
          <w:rFonts w:ascii="Times New Roman" w:hAnsi="Times New Roman" w:cs="Times New Roman"/>
          <w:sz w:val="20"/>
          <w:szCs w:val="20"/>
          <w:lang w:val="en-US"/>
        </w:rPr>
        <w:t xml:space="preserve"> of attendance with himself/herself with topic/skill taught.</w:t>
      </w:r>
    </w:p>
    <w:p w:rsidR="009D6F0C" w:rsidRPr="00C72970" w:rsidRDefault="009D6F0C" w:rsidP="00104495">
      <w:pPr>
        <w:pStyle w:val="ListParagraph"/>
        <w:numPr>
          <w:ilvl w:val="0"/>
          <w:numId w:val="2"/>
        </w:numPr>
        <w:spacing w:line="360" w:lineRule="auto"/>
        <w:jc w:val="both"/>
        <w:rPr>
          <w:rFonts w:ascii="Times New Roman" w:hAnsi="Times New Roman" w:cs="Times New Roman"/>
          <w:sz w:val="20"/>
          <w:szCs w:val="20"/>
          <w:lang w:val="en-US"/>
        </w:rPr>
      </w:pPr>
      <w:r w:rsidRPr="00C72970">
        <w:rPr>
          <w:rFonts w:ascii="Times New Roman" w:hAnsi="Times New Roman" w:cs="Times New Roman"/>
          <w:b/>
          <w:bCs/>
          <w:sz w:val="20"/>
          <w:szCs w:val="20"/>
          <w:lang w:val="en-US"/>
        </w:rPr>
        <w:t>Ward leaving test</w:t>
      </w:r>
      <w:r w:rsidRPr="00C72970">
        <w:rPr>
          <w:rFonts w:ascii="Times New Roman" w:hAnsi="Times New Roman" w:cs="Times New Roman"/>
          <w:sz w:val="20"/>
          <w:szCs w:val="20"/>
          <w:lang w:val="en-US"/>
        </w:rPr>
        <w:t xml:space="preserve"> and marks obtained by each student are entered in same register and have to </w:t>
      </w:r>
      <w:r w:rsidRPr="00C72970">
        <w:rPr>
          <w:rFonts w:ascii="Times New Roman" w:hAnsi="Times New Roman" w:cs="Times New Roman"/>
          <w:b/>
          <w:bCs/>
          <w:sz w:val="20"/>
          <w:szCs w:val="20"/>
          <w:lang w:val="en-US"/>
        </w:rPr>
        <w:t>test skills also</w:t>
      </w:r>
      <w:r w:rsidRPr="00C72970">
        <w:rPr>
          <w:rFonts w:ascii="Times New Roman" w:hAnsi="Times New Roman" w:cs="Times New Roman"/>
          <w:sz w:val="20"/>
          <w:szCs w:val="20"/>
          <w:lang w:val="en-US"/>
        </w:rPr>
        <w:t xml:space="preserve">. A separate </w:t>
      </w:r>
      <w:r w:rsidRPr="00C72970">
        <w:rPr>
          <w:rFonts w:ascii="Times New Roman" w:hAnsi="Times New Roman" w:cs="Times New Roman"/>
          <w:b/>
          <w:bCs/>
          <w:sz w:val="20"/>
          <w:szCs w:val="20"/>
          <w:lang w:val="en-US"/>
        </w:rPr>
        <w:t>record is kept</w:t>
      </w:r>
      <w:r w:rsidRPr="00C72970">
        <w:rPr>
          <w:rFonts w:ascii="Times New Roman" w:hAnsi="Times New Roman" w:cs="Times New Roman"/>
          <w:sz w:val="20"/>
          <w:szCs w:val="20"/>
          <w:lang w:val="en-US"/>
        </w:rPr>
        <w:t xml:space="preserve"> with you for record and referencing. </w:t>
      </w:r>
    </w:p>
    <w:p w:rsidR="009D6F0C" w:rsidRPr="00C72970" w:rsidRDefault="009D6F0C" w:rsidP="00104495">
      <w:pPr>
        <w:pStyle w:val="ListParagraph"/>
        <w:numPr>
          <w:ilvl w:val="0"/>
          <w:numId w:val="2"/>
        </w:numPr>
        <w:spacing w:line="360" w:lineRule="auto"/>
        <w:jc w:val="both"/>
        <w:rPr>
          <w:rFonts w:ascii="Times New Roman" w:hAnsi="Times New Roman" w:cs="Times New Roman"/>
          <w:sz w:val="20"/>
          <w:szCs w:val="20"/>
          <w:lang w:val="en-US"/>
        </w:rPr>
      </w:pPr>
      <w:r w:rsidRPr="00C72970">
        <w:rPr>
          <w:rFonts w:ascii="Times New Roman" w:hAnsi="Times New Roman" w:cs="Times New Roman"/>
          <w:b/>
          <w:bCs/>
          <w:sz w:val="20"/>
          <w:szCs w:val="20"/>
          <w:lang w:val="en-US"/>
        </w:rPr>
        <w:t>Theory classes shall be entered in separate register along with competency number</w:t>
      </w:r>
      <w:r w:rsidRPr="00C72970">
        <w:rPr>
          <w:rFonts w:ascii="Times New Roman" w:hAnsi="Times New Roman" w:cs="Times New Roman"/>
          <w:sz w:val="20"/>
          <w:szCs w:val="20"/>
          <w:lang w:val="en-US"/>
        </w:rPr>
        <w:t xml:space="preserve"> as provided in MCI UG curriculum vol III available on NMC website. </w:t>
      </w:r>
    </w:p>
    <w:p w:rsidR="009D6F0C" w:rsidRPr="00C72970" w:rsidRDefault="009D6F0C" w:rsidP="00104495">
      <w:pPr>
        <w:pStyle w:val="ListParagraph"/>
        <w:numPr>
          <w:ilvl w:val="0"/>
          <w:numId w:val="2"/>
        </w:numPr>
        <w:spacing w:line="360" w:lineRule="auto"/>
        <w:jc w:val="both"/>
        <w:rPr>
          <w:rFonts w:ascii="Times New Roman" w:hAnsi="Times New Roman" w:cs="Times New Roman"/>
          <w:sz w:val="20"/>
          <w:szCs w:val="20"/>
          <w:lang w:val="en-US"/>
        </w:rPr>
      </w:pPr>
      <w:r w:rsidRPr="00C72970">
        <w:rPr>
          <w:rFonts w:ascii="Times New Roman" w:hAnsi="Times New Roman" w:cs="Times New Roman"/>
          <w:sz w:val="20"/>
          <w:szCs w:val="20"/>
          <w:lang w:val="en-US"/>
        </w:rPr>
        <w:t xml:space="preserve">Tests comprising of </w:t>
      </w:r>
      <w:r w:rsidRPr="00C72970">
        <w:rPr>
          <w:rFonts w:ascii="Times New Roman" w:hAnsi="Times New Roman" w:cs="Times New Roman"/>
          <w:b/>
          <w:bCs/>
          <w:sz w:val="20"/>
          <w:szCs w:val="20"/>
          <w:lang w:val="en-US"/>
        </w:rPr>
        <w:t>4-5 MCQ may be asked at the end of class</w:t>
      </w:r>
      <w:r w:rsidRPr="00C72970">
        <w:rPr>
          <w:rFonts w:ascii="Times New Roman" w:hAnsi="Times New Roman" w:cs="Times New Roman"/>
          <w:sz w:val="20"/>
          <w:szCs w:val="20"/>
          <w:lang w:val="en-US"/>
        </w:rPr>
        <w:t xml:space="preserve"> and entered in attendance register as “FORMATIVE ASSESSMENT”</w:t>
      </w:r>
    </w:p>
    <w:p w:rsidR="009D6F0C" w:rsidRPr="00C72970" w:rsidRDefault="009D6F0C" w:rsidP="00104495">
      <w:pPr>
        <w:spacing w:line="360" w:lineRule="auto"/>
        <w:jc w:val="both"/>
        <w:rPr>
          <w:rFonts w:ascii="Times New Roman" w:hAnsi="Times New Roman" w:cs="Times New Roman"/>
          <w:b/>
          <w:bCs/>
          <w:sz w:val="20"/>
          <w:szCs w:val="20"/>
        </w:rPr>
      </w:pPr>
      <w:r w:rsidRPr="00C72970">
        <w:rPr>
          <w:rFonts w:ascii="Times New Roman" w:hAnsi="Times New Roman" w:cs="Times New Roman"/>
          <w:sz w:val="20"/>
          <w:szCs w:val="20"/>
          <w:lang w:val="en-US"/>
        </w:rPr>
        <w:t xml:space="preserve">If any clarification is required you may refer to </w:t>
      </w:r>
      <w:r w:rsidRPr="00C72970">
        <w:rPr>
          <w:rFonts w:ascii="Times New Roman" w:hAnsi="Times New Roman" w:cs="Times New Roman"/>
          <w:b/>
          <w:bCs/>
          <w:sz w:val="20"/>
          <w:szCs w:val="20"/>
        </w:rPr>
        <w:t xml:space="preserve">“Regulations on Graduate Medical Education (Amendment), 2019” available on NMC website. </w:t>
      </w:r>
    </w:p>
    <w:p w:rsidR="009D6F0C" w:rsidRPr="00C72970" w:rsidRDefault="009D6F0C" w:rsidP="00104495">
      <w:pPr>
        <w:spacing w:line="360" w:lineRule="auto"/>
        <w:jc w:val="both"/>
        <w:rPr>
          <w:rFonts w:ascii="Times New Roman" w:hAnsi="Times New Roman" w:cs="Times New Roman"/>
          <w:b/>
          <w:bCs/>
          <w:sz w:val="20"/>
          <w:szCs w:val="20"/>
        </w:rPr>
      </w:pPr>
      <w:r w:rsidRPr="00C72970">
        <w:rPr>
          <w:rFonts w:ascii="Times New Roman" w:hAnsi="Times New Roman" w:cs="Times New Roman"/>
          <w:b/>
          <w:bCs/>
          <w:sz w:val="20"/>
          <w:szCs w:val="20"/>
        </w:rPr>
        <w:t xml:space="preserve">This may be treated as most important. </w:t>
      </w:r>
    </w:p>
    <w:p w:rsidR="009D6F0C" w:rsidRPr="00C72970" w:rsidRDefault="009D6F0C" w:rsidP="009D6F0C">
      <w:pPr>
        <w:rPr>
          <w:rFonts w:ascii="Times New Roman" w:hAnsi="Times New Roman" w:cs="Times New Roman"/>
        </w:rPr>
      </w:pPr>
    </w:p>
    <w:p w:rsidR="00156011" w:rsidRPr="00C72970" w:rsidRDefault="00714CB2" w:rsidP="00F04D4A">
      <w:pPr>
        <w:spacing w:line="480" w:lineRule="auto"/>
        <w:rPr>
          <w:rFonts w:ascii="Times New Roman" w:hAnsi="Times New Roman" w:cs="Times New Roman"/>
          <w:b/>
          <w:bCs/>
          <w:sz w:val="28"/>
          <w:szCs w:val="28"/>
          <w:u w:val="single"/>
        </w:rPr>
      </w:pPr>
      <w:r w:rsidRPr="00C72970">
        <w:rPr>
          <w:rFonts w:ascii="Times New Roman" w:hAnsi="Times New Roman" w:cs="Times New Roman"/>
          <w:b/>
          <w:bCs/>
          <w:sz w:val="28"/>
          <w:szCs w:val="28"/>
          <w:u w:val="single"/>
        </w:rPr>
        <w:t xml:space="preserve">Clinical posting in </w:t>
      </w:r>
      <w:r w:rsidR="00156011" w:rsidRPr="00C72970">
        <w:rPr>
          <w:rFonts w:ascii="Times New Roman" w:hAnsi="Times New Roman" w:cs="Times New Roman"/>
          <w:b/>
          <w:bCs/>
          <w:sz w:val="28"/>
          <w:szCs w:val="28"/>
          <w:u w:val="single"/>
        </w:rPr>
        <w:t>1</w:t>
      </w:r>
      <w:r w:rsidR="003E3FA8" w:rsidRPr="00C72970">
        <w:rPr>
          <w:rFonts w:ascii="Times New Roman" w:hAnsi="Times New Roman" w:cs="Times New Roman"/>
          <w:b/>
          <w:bCs/>
          <w:sz w:val="28"/>
          <w:szCs w:val="28"/>
          <w:u w:val="single"/>
          <w:vertAlign w:val="superscript"/>
        </w:rPr>
        <w:t>st</w:t>
      </w:r>
      <w:r w:rsidRPr="00C72970">
        <w:rPr>
          <w:rFonts w:ascii="Times New Roman" w:hAnsi="Times New Roman" w:cs="Times New Roman"/>
          <w:b/>
          <w:bCs/>
          <w:sz w:val="28"/>
          <w:szCs w:val="28"/>
          <w:u w:val="single"/>
        </w:rPr>
        <w:t xml:space="preserve"> phase MBBS: </w:t>
      </w:r>
      <w:r w:rsidR="00F119DF" w:rsidRPr="00C72970">
        <w:rPr>
          <w:rFonts w:ascii="Times New Roman" w:hAnsi="Times New Roman" w:cs="Times New Roman"/>
          <w:b/>
          <w:bCs/>
          <w:sz w:val="28"/>
          <w:szCs w:val="28"/>
          <w:u w:val="single"/>
        </w:rPr>
        <w:t>(4 weeks)</w:t>
      </w:r>
    </w:p>
    <w:p w:rsidR="00714CB2" w:rsidRPr="00C72970" w:rsidRDefault="00714CB2" w:rsidP="00F04D4A">
      <w:pPr>
        <w:spacing w:line="480" w:lineRule="auto"/>
        <w:rPr>
          <w:rFonts w:ascii="Times New Roman" w:hAnsi="Times New Roman" w:cs="Times New Roman"/>
          <w:b/>
          <w:bCs/>
          <w:sz w:val="28"/>
          <w:szCs w:val="28"/>
        </w:rPr>
      </w:pPr>
      <w:r w:rsidRPr="00C72970">
        <w:rPr>
          <w:rFonts w:ascii="Times New Roman" w:hAnsi="Times New Roman" w:cs="Times New Roman"/>
          <w:b/>
          <w:bCs/>
          <w:sz w:val="28"/>
          <w:szCs w:val="28"/>
        </w:rPr>
        <w:t xml:space="preserve">Summary of case/cases presented by you with date (duly signed by teacher) </w:t>
      </w:r>
      <w:r w:rsidR="00156011" w:rsidRPr="00C72970">
        <w:rPr>
          <w:rFonts w:ascii="Times New Roman" w:hAnsi="Times New Roman" w:cs="Times New Roman"/>
          <w:b/>
          <w:bCs/>
          <w:sz w:val="28"/>
          <w:szCs w:val="28"/>
        </w:rPr>
        <w:t>(Lined notebooks or last pages of logbook may be used for detailed history, examination, diagnosis and management)</w:t>
      </w:r>
    </w:p>
    <w:tbl>
      <w:tblPr>
        <w:tblStyle w:val="TableGrid"/>
        <w:tblW w:w="9268" w:type="dxa"/>
        <w:jc w:val="center"/>
        <w:tblLayout w:type="fixed"/>
        <w:tblLook w:val="04A0"/>
      </w:tblPr>
      <w:tblGrid>
        <w:gridCol w:w="1831"/>
        <w:gridCol w:w="2244"/>
        <w:gridCol w:w="3827"/>
        <w:gridCol w:w="1366"/>
      </w:tblGrid>
      <w:tr w:rsidR="00BF53AF" w:rsidRPr="00C72970" w:rsidTr="00104495">
        <w:trPr>
          <w:jc w:val="center"/>
        </w:trPr>
        <w:tc>
          <w:tcPr>
            <w:tcW w:w="1831" w:type="dxa"/>
          </w:tcPr>
          <w:p w:rsidR="00BF53AF" w:rsidRPr="00C72970" w:rsidRDefault="00BF53AF" w:rsidP="00F04D4A">
            <w:pPr>
              <w:spacing w:before="160" w:after="160" w:line="528" w:lineRule="auto"/>
              <w:jc w:val="center"/>
              <w:rPr>
                <w:rFonts w:ascii="Times New Roman" w:hAnsi="Times New Roman" w:cs="Times New Roman"/>
                <w:b/>
                <w:bCs/>
                <w:sz w:val="24"/>
                <w:szCs w:val="24"/>
              </w:rPr>
            </w:pPr>
            <w:r w:rsidRPr="00C72970">
              <w:rPr>
                <w:rFonts w:ascii="Times New Roman" w:hAnsi="Times New Roman" w:cs="Times New Roman"/>
                <w:b/>
                <w:bCs/>
                <w:sz w:val="24"/>
                <w:szCs w:val="24"/>
              </w:rPr>
              <w:t>Case attended/presented</w:t>
            </w:r>
          </w:p>
        </w:tc>
        <w:tc>
          <w:tcPr>
            <w:tcW w:w="2244" w:type="dxa"/>
          </w:tcPr>
          <w:p w:rsidR="00BF53AF" w:rsidRPr="00C72970" w:rsidRDefault="00BF53AF" w:rsidP="00F04D4A">
            <w:pPr>
              <w:spacing w:before="160" w:after="160" w:line="528" w:lineRule="auto"/>
              <w:jc w:val="center"/>
              <w:rPr>
                <w:rFonts w:ascii="Times New Roman" w:hAnsi="Times New Roman" w:cs="Times New Roman"/>
                <w:b/>
                <w:bCs/>
                <w:sz w:val="24"/>
                <w:szCs w:val="24"/>
              </w:rPr>
            </w:pPr>
            <w:r w:rsidRPr="00C72970">
              <w:rPr>
                <w:rFonts w:ascii="Times New Roman" w:hAnsi="Times New Roman" w:cs="Times New Roman"/>
                <w:b/>
                <w:bCs/>
                <w:sz w:val="24"/>
                <w:szCs w:val="24"/>
              </w:rPr>
              <w:t>Case id</w:t>
            </w:r>
          </w:p>
        </w:tc>
        <w:tc>
          <w:tcPr>
            <w:tcW w:w="3827" w:type="dxa"/>
          </w:tcPr>
          <w:p w:rsidR="00BF53AF" w:rsidRPr="00C72970" w:rsidRDefault="00BF53AF" w:rsidP="00F04D4A">
            <w:pPr>
              <w:spacing w:before="160" w:after="160" w:line="528" w:lineRule="auto"/>
              <w:jc w:val="center"/>
              <w:rPr>
                <w:rFonts w:ascii="Times New Roman" w:hAnsi="Times New Roman" w:cs="Times New Roman"/>
                <w:b/>
                <w:bCs/>
                <w:sz w:val="24"/>
                <w:szCs w:val="24"/>
              </w:rPr>
            </w:pPr>
            <w:r w:rsidRPr="00C72970">
              <w:rPr>
                <w:rFonts w:ascii="Times New Roman" w:hAnsi="Times New Roman" w:cs="Times New Roman"/>
                <w:b/>
                <w:bCs/>
                <w:sz w:val="24"/>
                <w:szCs w:val="24"/>
              </w:rPr>
              <w:t>Summary of case</w:t>
            </w:r>
          </w:p>
        </w:tc>
        <w:tc>
          <w:tcPr>
            <w:tcW w:w="1366" w:type="dxa"/>
          </w:tcPr>
          <w:p w:rsidR="00BF53AF" w:rsidRPr="00C72970" w:rsidRDefault="00BF53AF" w:rsidP="00F04D4A">
            <w:pPr>
              <w:spacing w:before="160" w:after="160" w:line="528" w:lineRule="auto"/>
              <w:jc w:val="center"/>
              <w:rPr>
                <w:rFonts w:ascii="Times New Roman" w:hAnsi="Times New Roman" w:cs="Times New Roman"/>
                <w:b/>
                <w:bCs/>
                <w:sz w:val="24"/>
                <w:szCs w:val="24"/>
              </w:rPr>
            </w:pPr>
            <w:r w:rsidRPr="00C72970">
              <w:rPr>
                <w:rFonts w:ascii="Times New Roman" w:hAnsi="Times New Roman" w:cs="Times New Roman"/>
                <w:b/>
                <w:bCs/>
                <w:sz w:val="24"/>
                <w:szCs w:val="24"/>
              </w:rPr>
              <w:t>Initials of the teacher</w:t>
            </w: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jc w:val="center"/>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jc w:val="center"/>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jc w:val="center"/>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r w:rsidRPr="00C72970">
              <w:rPr>
                <w:rFonts w:ascii="Times New Roman" w:hAnsi="Times New Roman" w:cs="Times New Roman"/>
                <w:b/>
                <w:bCs/>
                <w:sz w:val="24"/>
                <w:szCs w:val="24"/>
              </w:rPr>
              <w:t>Ward leaving</w:t>
            </w: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r w:rsidRPr="00C72970">
              <w:rPr>
                <w:rFonts w:ascii="Times New Roman" w:hAnsi="Times New Roman" w:cs="Times New Roman"/>
                <w:b/>
                <w:bCs/>
                <w:sz w:val="24"/>
                <w:szCs w:val="24"/>
              </w:rPr>
              <w:t>Ward leaving</w:t>
            </w: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r w:rsidR="00BF53AF" w:rsidRPr="00C72970" w:rsidTr="00104495">
        <w:trPr>
          <w:jc w:val="center"/>
        </w:trPr>
        <w:tc>
          <w:tcPr>
            <w:tcW w:w="1831" w:type="dxa"/>
          </w:tcPr>
          <w:p w:rsidR="00BF53AF" w:rsidRPr="00C72970" w:rsidRDefault="00BF53AF" w:rsidP="00F04D4A">
            <w:pPr>
              <w:pStyle w:val="ListParagraph"/>
              <w:numPr>
                <w:ilvl w:val="0"/>
                <w:numId w:val="37"/>
              </w:numPr>
              <w:spacing w:before="160" w:after="160" w:line="528" w:lineRule="auto"/>
              <w:jc w:val="center"/>
              <w:rPr>
                <w:rFonts w:ascii="Times New Roman" w:hAnsi="Times New Roman" w:cs="Times New Roman"/>
                <w:b/>
                <w:bCs/>
                <w:sz w:val="24"/>
                <w:szCs w:val="24"/>
              </w:rPr>
            </w:pPr>
          </w:p>
        </w:tc>
        <w:tc>
          <w:tcPr>
            <w:tcW w:w="2244" w:type="dxa"/>
          </w:tcPr>
          <w:p w:rsidR="00BF53AF" w:rsidRPr="00C72970" w:rsidRDefault="00BF53AF" w:rsidP="00F04D4A">
            <w:pPr>
              <w:spacing w:before="160" w:after="160" w:line="528" w:lineRule="auto"/>
              <w:rPr>
                <w:rFonts w:ascii="Times New Roman" w:hAnsi="Times New Roman" w:cs="Times New Roman"/>
                <w:b/>
                <w:bCs/>
                <w:sz w:val="24"/>
                <w:szCs w:val="24"/>
              </w:rPr>
            </w:pPr>
            <w:r w:rsidRPr="00C72970">
              <w:rPr>
                <w:rFonts w:ascii="Times New Roman" w:hAnsi="Times New Roman" w:cs="Times New Roman"/>
                <w:b/>
                <w:bCs/>
                <w:sz w:val="24"/>
                <w:szCs w:val="24"/>
              </w:rPr>
              <w:t>Ward leaving</w:t>
            </w:r>
          </w:p>
        </w:tc>
        <w:tc>
          <w:tcPr>
            <w:tcW w:w="3827" w:type="dxa"/>
          </w:tcPr>
          <w:p w:rsidR="00BF53AF" w:rsidRPr="00C72970" w:rsidRDefault="00BF53AF" w:rsidP="00F04D4A">
            <w:pPr>
              <w:spacing w:before="160" w:after="160" w:line="528" w:lineRule="auto"/>
              <w:rPr>
                <w:rFonts w:ascii="Times New Roman" w:hAnsi="Times New Roman" w:cs="Times New Roman"/>
                <w:b/>
                <w:bCs/>
                <w:sz w:val="24"/>
                <w:szCs w:val="24"/>
              </w:rPr>
            </w:pPr>
          </w:p>
        </w:tc>
        <w:tc>
          <w:tcPr>
            <w:tcW w:w="1366" w:type="dxa"/>
          </w:tcPr>
          <w:p w:rsidR="00BF53AF" w:rsidRPr="00C72970" w:rsidRDefault="00BF53AF" w:rsidP="00F04D4A">
            <w:pPr>
              <w:spacing w:before="160" w:after="160" w:line="528" w:lineRule="auto"/>
              <w:rPr>
                <w:rFonts w:ascii="Times New Roman" w:hAnsi="Times New Roman" w:cs="Times New Roman"/>
                <w:b/>
                <w:bCs/>
                <w:sz w:val="24"/>
                <w:szCs w:val="24"/>
              </w:rPr>
            </w:pPr>
          </w:p>
        </w:tc>
      </w:tr>
    </w:tbl>
    <w:p w:rsidR="00714CB2" w:rsidRPr="00C72970" w:rsidRDefault="00714CB2" w:rsidP="0055042C">
      <w:pPr>
        <w:rPr>
          <w:rFonts w:ascii="Times New Roman" w:hAnsi="Times New Roman" w:cs="Times New Roman"/>
          <w:b/>
          <w:bCs/>
          <w:sz w:val="28"/>
          <w:szCs w:val="28"/>
        </w:rPr>
      </w:pPr>
    </w:p>
    <w:p w:rsidR="00714CB2" w:rsidRPr="00C72970" w:rsidRDefault="00156011" w:rsidP="00104495">
      <w:pPr>
        <w:spacing w:line="240" w:lineRule="auto"/>
        <w:rPr>
          <w:rFonts w:ascii="Times New Roman" w:hAnsi="Times New Roman" w:cs="Times New Roman"/>
          <w:b/>
          <w:bCs/>
          <w:sz w:val="28"/>
          <w:szCs w:val="28"/>
        </w:rPr>
      </w:pPr>
      <w:r w:rsidRPr="00C72970">
        <w:rPr>
          <w:rFonts w:ascii="Times New Roman" w:hAnsi="Times New Roman" w:cs="Times New Roman"/>
          <w:b/>
          <w:bCs/>
          <w:sz w:val="28"/>
          <w:szCs w:val="28"/>
        </w:rPr>
        <w:t>Ward leaving test:- Date, marks, teachers signatures</w:t>
      </w:r>
    </w:p>
    <w:p w:rsidR="00A41CED" w:rsidRPr="00C72970" w:rsidRDefault="00A41CED" w:rsidP="00104495">
      <w:pPr>
        <w:spacing w:line="240" w:lineRule="auto"/>
        <w:jc w:val="right"/>
        <w:rPr>
          <w:rFonts w:ascii="Times New Roman" w:hAnsi="Times New Roman" w:cs="Times New Roman"/>
          <w:sz w:val="24"/>
          <w:szCs w:val="24"/>
        </w:rPr>
      </w:pPr>
      <w:r w:rsidRPr="00C72970">
        <w:rPr>
          <w:rFonts w:ascii="Times New Roman" w:hAnsi="Times New Roman" w:cs="Times New Roman"/>
          <w:sz w:val="24"/>
          <w:szCs w:val="24"/>
        </w:rPr>
        <w:t>Verified at end of 1</w:t>
      </w:r>
      <w:r w:rsidRPr="00C72970">
        <w:rPr>
          <w:rFonts w:ascii="Times New Roman" w:hAnsi="Times New Roman" w:cs="Times New Roman"/>
          <w:sz w:val="24"/>
          <w:szCs w:val="24"/>
          <w:vertAlign w:val="superscript"/>
        </w:rPr>
        <w:t>st</w:t>
      </w:r>
      <w:r w:rsidRPr="00C72970">
        <w:rPr>
          <w:rFonts w:ascii="Times New Roman" w:hAnsi="Times New Roman" w:cs="Times New Roman"/>
          <w:sz w:val="24"/>
          <w:szCs w:val="24"/>
        </w:rPr>
        <w:t xml:space="preserve"> Phase MBBS </w:t>
      </w:r>
    </w:p>
    <w:p w:rsidR="00A41CED" w:rsidRPr="00C72970" w:rsidRDefault="00A41CED" w:rsidP="00104495">
      <w:pPr>
        <w:spacing w:line="240" w:lineRule="auto"/>
        <w:jc w:val="right"/>
        <w:rPr>
          <w:rFonts w:ascii="Times New Roman" w:hAnsi="Times New Roman" w:cs="Times New Roman"/>
          <w:sz w:val="24"/>
          <w:szCs w:val="24"/>
        </w:rPr>
      </w:pPr>
    </w:p>
    <w:p w:rsidR="00714CB2" w:rsidRPr="00C72970" w:rsidRDefault="00A41CED" w:rsidP="00104495">
      <w:pPr>
        <w:spacing w:line="240" w:lineRule="auto"/>
        <w:jc w:val="right"/>
        <w:rPr>
          <w:rFonts w:ascii="Times New Roman" w:hAnsi="Times New Roman" w:cs="Times New Roman"/>
          <w:sz w:val="24"/>
          <w:szCs w:val="24"/>
        </w:rPr>
      </w:pPr>
      <w:r w:rsidRPr="00C72970">
        <w:rPr>
          <w:rFonts w:ascii="Times New Roman" w:hAnsi="Times New Roman" w:cs="Times New Roman"/>
          <w:sz w:val="24"/>
          <w:szCs w:val="24"/>
        </w:rPr>
        <w:t>(Teaching in-charge with date)</w:t>
      </w:r>
    </w:p>
    <w:p w:rsidR="00A41CED" w:rsidRPr="00C72970" w:rsidRDefault="00A41CED" w:rsidP="00104495">
      <w:pPr>
        <w:spacing w:line="240" w:lineRule="auto"/>
        <w:jc w:val="right"/>
        <w:rPr>
          <w:rFonts w:ascii="Times New Roman" w:hAnsi="Times New Roman" w:cs="Times New Roman"/>
          <w:b/>
          <w:bCs/>
          <w:sz w:val="28"/>
          <w:szCs w:val="28"/>
        </w:rPr>
      </w:pPr>
    </w:p>
    <w:p w:rsidR="00714CB2" w:rsidRPr="00C72970" w:rsidRDefault="00A41CED" w:rsidP="00104495">
      <w:pPr>
        <w:pStyle w:val="BodyText"/>
        <w:contextualSpacing/>
        <w:jc w:val="right"/>
        <w:rPr>
          <w:rFonts w:ascii="Times New Roman" w:hAnsi="Times New Roman" w:cs="Times New Roman"/>
          <w:sz w:val="28"/>
          <w:szCs w:val="28"/>
        </w:rPr>
      </w:pPr>
      <w:r w:rsidRPr="00C72970">
        <w:rPr>
          <w:rFonts w:ascii="Times New Roman" w:hAnsi="Times New Roman" w:cs="Times New Roman"/>
        </w:rPr>
        <w:t>Countersigned by Head of the Department</w:t>
      </w:r>
    </w:p>
    <w:p w:rsidR="00F04D4A" w:rsidRPr="00C72970" w:rsidRDefault="00F04D4A">
      <w:pPr>
        <w:rPr>
          <w:rFonts w:ascii="Times New Roman" w:hAnsi="Times New Roman" w:cs="Times New Roman"/>
          <w:b/>
          <w:bCs/>
          <w:sz w:val="28"/>
          <w:szCs w:val="28"/>
          <w:u w:val="single"/>
        </w:rPr>
      </w:pPr>
      <w:r w:rsidRPr="00C72970">
        <w:rPr>
          <w:rFonts w:ascii="Times New Roman" w:hAnsi="Times New Roman" w:cs="Times New Roman"/>
          <w:b/>
          <w:bCs/>
          <w:sz w:val="28"/>
          <w:szCs w:val="28"/>
          <w:u w:val="single"/>
        </w:rPr>
        <w:br w:type="page"/>
      </w:r>
    </w:p>
    <w:p w:rsidR="0055042C" w:rsidRPr="00C72970" w:rsidRDefault="0055042C" w:rsidP="0055042C">
      <w:pPr>
        <w:jc w:val="center"/>
        <w:rPr>
          <w:rFonts w:ascii="Times New Roman" w:hAnsi="Times New Roman" w:cs="Times New Roman"/>
          <w:b/>
          <w:bCs/>
          <w:sz w:val="28"/>
          <w:szCs w:val="28"/>
          <w:u w:val="single"/>
        </w:rPr>
      </w:pPr>
      <w:r w:rsidRPr="00C72970">
        <w:rPr>
          <w:rFonts w:ascii="Times New Roman" w:hAnsi="Times New Roman" w:cs="Times New Roman"/>
          <w:b/>
          <w:bCs/>
          <w:sz w:val="28"/>
          <w:szCs w:val="28"/>
          <w:u w:val="single"/>
        </w:rPr>
        <w:lastRenderedPageBreak/>
        <w:t>Log book for CBME timetable: 3</w:t>
      </w:r>
      <w:r w:rsidRPr="00C72970">
        <w:rPr>
          <w:rFonts w:ascii="Times New Roman" w:hAnsi="Times New Roman" w:cs="Times New Roman"/>
          <w:b/>
          <w:bCs/>
          <w:sz w:val="28"/>
          <w:szCs w:val="28"/>
          <w:u w:val="single"/>
          <w:vertAlign w:val="superscript"/>
        </w:rPr>
        <w:t>RD</w:t>
      </w:r>
      <w:r w:rsidRPr="00C72970">
        <w:rPr>
          <w:rFonts w:ascii="Times New Roman" w:hAnsi="Times New Roman" w:cs="Times New Roman"/>
          <w:b/>
          <w:bCs/>
          <w:sz w:val="28"/>
          <w:szCs w:val="28"/>
          <w:u w:val="single"/>
        </w:rPr>
        <w:t xml:space="preserve"> PHASE MBBS PART 1</w:t>
      </w:r>
    </w:p>
    <w:p w:rsidR="0055042C" w:rsidRPr="00C72970" w:rsidRDefault="0055042C" w:rsidP="0055042C">
      <w:pPr>
        <w:jc w:val="center"/>
        <w:rPr>
          <w:rFonts w:ascii="Times New Roman" w:hAnsi="Times New Roman" w:cs="Times New Roman"/>
        </w:rPr>
      </w:pPr>
      <w:r w:rsidRPr="00C72970">
        <w:rPr>
          <w:rFonts w:ascii="Times New Roman" w:hAnsi="Times New Roman" w:cs="Times New Roman"/>
          <w:b/>
        </w:rPr>
        <w:t>Lectures</w:t>
      </w:r>
      <w:r w:rsidRPr="00C72970">
        <w:rPr>
          <w:rFonts w:ascii="Times New Roman" w:hAnsi="Times New Roman" w:cs="Times New Roman"/>
        </w:rPr>
        <w:t>: 25 hrs,</w:t>
      </w:r>
      <w:r w:rsidRPr="00C72970">
        <w:rPr>
          <w:rFonts w:ascii="Times New Roman" w:hAnsi="Times New Roman" w:cs="Times New Roman"/>
          <w:b/>
        </w:rPr>
        <w:t xml:space="preserve"> SDL</w:t>
      </w:r>
      <w:r w:rsidRPr="00C72970">
        <w:rPr>
          <w:rFonts w:ascii="Times New Roman" w:hAnsi="Times New Roman" w:cs="Times New Roman"/>
        </w:rPr>
        <w:t xml:space="preserve">: 5 hrs, </w:t>
      </w:r>
      <w:r w:rsidRPr="00C72970">
        <w:rPr>
          <w:rFonts w:ascii="Times New Roman" w:hAnsi="Times New Roman" w:cs="Times New Roman"/>
          <w:b/>
        </w:rPr>
        <w:t>Seminars, demonstration/DOAP</w:t>
      </w:r>
      <w:r w:rsidRPr="00C72970">
        <w:rPr>
          <w:rFonts w:ascii="Times New Roman" w:hAnsi="Times New Roman" w:cs="Times New Roman"/>
        </w:rPr>
        <w:t>:35 hrs</w:t>
      </w:r>
    </w:p>
    <w:p w:rsidR="0055042C" w:rsidRPr="00C72970" w:rsidRDefault="0055042C" w:rsidP="0055042C">
      <w:pPr>
        <w:rPr>
          <w:rFonts w:ascii="Times New Roman" w:hAnsi="Times New Roman" w:cs="Times New Roman"/>
          <w:b/>
          <w:bCs/>
          <w:sz w:val="28"/>
          <w:szCs w:val="28"/>
          <w:u w:val="single"/>
        </w:rPr>
      </w:pPr>
      <w:r w:rsidRPr="00C72970">
        <w:rPr>
          <w:rFonts w:ascii="Times New Roman" w:hAnsi="Times New Roman" w:cs="Times New Roman"/>
          <w:b/>
          <w:bCs/>
          <w:sz w:val="28"/>
          <w:szCs w:val="28"/>
          <w:u w:val="single"/>
        </w:rPr>
        <w:t>Lectures: 25 hrs</w:t>
      </w:r>
    </w:p>
    <w:tbl>
      <w:tblPr>
        <w:tblStyle w:val="TableGrid"/>
        <w:tblW w:w="9617" w:type="dxa"/>
        <w:jc w:val="center"/>
        <w:tblLayout w:type="fixed"/>
        <w:tblCellMar>
          <w:left w:w="29" w:type="dxa"/>
          <w:right w:w="29" w:type="dxa"/>
        </w:tblCellMar>
        <w:tblLook w:val="04A0"/>
      </w:tblPr>
      <w:tblGrid>
        <w:gridCol w:w="1106"/>
        <w:gridCol w:w="2070"/>
        <w:gridCol w:w="2610"/>
        <w:gridCol w:w="1851"/>
        <w:gridCol w:w="1980"/>
      </w:tblGrid>
      <w:tr w:rsidR="0055042C" w:rsidRPr="00C72970" w:rsidTr="00104495">
        <w:trPr>
          <w:jc w:val="center"/>
        </w:trPr>
        <w:tc>
          <w:tcPr>
            <w:tcW w:w="1106" w:type="dxa"/>
          </w:tcPr>
          <w:p w:rsidR="0055042C" w:rsidRPr="00C72970" w:rsidRDefault="0055042C" w:rsidP="00104495">
            <w:pPr>
              <w:jc w:val="center"/>
              <w:rPr>
                <w:rFonts w:ascii="Times New Roman" w:hAnsi="Times New Roman" w:cs="Times New Roman"/>
                <w:b/>
              </w:rPr>
            </w:pPr>
            <w:r w:rsidRPr="00C72970">
              <w:rPr>
                <w:rFonts w:ascii="Times New Roman" w:hAnsi="Times New Roman" w:cs="Times New Roman"/>
                <w:b/>
              </w:rPr>
              <w:t>Lecture number</w:t>
            </w:r>
          </w:p>
        </w:tc>
        <w:tc>
          <w:tcPr>
            <w:tcW w:w="2070" w:type="dxa"/>
          </w:tcPr>
          <w:p w:rsidR="0055042C" w:rsidRPr="00C72970" w:rsidRDefault="0055042C" w:rsidP="00104495">
            <w:pPr>
              <w:jc w:val="center"/>
              <w:rPr>
                <w:rFonts w:ascii="Times New Roman" w:hAnsi="Times New Roman" w:cs="Times New Roman"/>
                <w:b/>
              </w:rPr>
            </w:pPr>
            <w:r w:rsidRPr="00C72970">
              <w:rPr>
                <w:rFonts w:ascii="Times New Roman" w:hAnsi="Times New Roman" w:cs="Times New Roman"/>
                <w:b/>
              </w:rPr>
              <w:t>COMPETENCY NUMBER(OG)</w:t>
            </w:r>
          </w:p>
        </w:tc>
        <w:tc>
          <w:tcPr>
            <w:tcW w:w="2610" w:type="dxa"/>
          </w:tcPr>
          <w:p w:rsidR="0055042C" w:rsidRPr="00C72970" w:rsidRDefault="0055042C" w:rsidP="00104495">
            <w:pPr>
              <w:jc w:val="center"/>
              <w:rPr>
                <w:rFonts w:ascii="Times New Roman" w:hAnsi="Times New Roman" w:cs="Times New Roman"/>
                <w:b/>
              </w:rPr>
            </w:pPr>
            <w:r w:rsidRPr="00C72970">
              <w:rPr>
                <w:rFonts w:ascii="Times New Roman" w:hAnsi="Times New Roman" w:cs="Times New Roman"/>
                <w:b/>
              </w:rPr>
              <w:t>BRIEF TITLE OF LECTURE</w:t>
            </w:r>
          </w:p>
        </w:tc>
        <w:tc>
          <w:tcPr>
            <w:tcW w:w="1851" w:type="dxa"/>
          </w:tcPr>
          <w:p w:rsidR="0055042C" w:rsidRPr="00C72970" w:rsidRDefault="0055042C" w:rsidP="00104495">
            <w:pPr>
              <w:jc w:val="center"/>
              <w:rPr>
                <w:rFonts w:ascii="Times New Roman" w:hAnsi="Times New Roman" w:cs="Times New Roman"/>
                <w:b/>
              </w:rPr>
            </w:pPr>
            <w:r w:rsidRPr="00C72970">
              <w:rPr>
                <w:rFonts w:ascii="Times New Roman" w:hAnsi="Times New Roman" w:cs="Times New Roman"/>
                <w:b/>
              </w:rPr>
              <w:t>Teacher name and date</w:t>
            </w:r>
          </w:p>
        </w:tc>
        <w:tc>
          <w:tcPr>
            <w:tcW w:w="1980" w:type="dxa"/>
          </w:tcPr>
          <w:p w:rsidR="0055042C" w:rsidRPr="00C72970" w:rsidRDefault="0055042C" w:rsidP="00104495">
            <w:pPr>
              <w:jc w:val="center"/>
              <w:rPr>
                <w:rFonts w:ascii="Times New Roman" w:hAnsi="Times New Roman" w:cs="Times New Roman"/>
                <w:b/>
                <w:bCs/>
              </w:rPr>
            </w:pPr>
            <w:r w:rsidRPr="00C72970">
              <w:rPr>
                <w:rFonts w:ascii="Times New Roman" w:hAnsi="Times New Roman" w:cs="Times New Roman"/>
                <w:b/>
              </w:rPr>
              <w:t>Signature</w:t>
            </w: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7.1</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PHYSIOLOGICAL CHANGES</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9.1, 9.2</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ABORTION, CONSENT</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9.3</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ACUTE ABDOMEN</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9.4</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GTD</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9.5</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HYPEREMESIS GRAVIDARUM</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10.1</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APH</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11.1</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MULTIPLE PREGNANCY</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12.1</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PIH,ECLAMPSIA</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12.1</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PIH, ECLAMPSIA</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12.2</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ANEMIA IN PREGNANCY</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12.3</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 xml:space="preserve">DIABETES </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12.4</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HEART DISEASE</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12.5</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UTI</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12.6</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LIVER DISEASE</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12.8</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Rh INCOMPATABILITY</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13.1</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LABOUR PHYSIOLOGY</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13.2</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PROM, PERTERM LABOUR</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14.2</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MECH OF LABOUR, obstructed labour</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14.3, 16.1,16.2,16.3</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RUPTURE UTERUS,PPH, INVERSION, BLOOD TRANSFUSION</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14.3, 16.1,16.2</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RUPTURE UTERUS,PPH, INVERSION, BLOOD TRANSFUSION</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16.3</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IUGR</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16.3</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IUGR</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17.1,17.2,17.3</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LACTATION, BREAST FEEDING</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rPr>
            </w:pPr>
          </w:p>
        </w:tc>
        <w:tc>
          <w:tcPr>
            <w:tcW w:w="207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18.1,18.2,18.3,18.4</w:t>
            </w:r>
          </w:p>
        </w:tc>
        <w:tc>
          <w:tcPr>
            <w:tcW w:w="261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NEWBORN, RESUSCITATION,ASPHYXIA</w:t>
            </w:r>
          </w:p>
        </w:tc>
        <w:tc>
          <w:tcPr>
            <w:tcW w:w="1851" w:type="dxa"/>
          </w:tcPr>
          <w:p w:rsidR="0055042C" w:rsidRPr="00C72970" w:rsidRDefault="0055042C" w:rsidP="00104495">
            <w:pPr>
              <w:rPr>
                <w:rFonts w:ascii="Times New Roman" w:hAnsi="Times New Roman" w:cs="Times New Roman"/>
              </w:rPr>
            </w:pPr>
          </w:p>
        </w:tc>
        <w:tc>
          <w:tcPr>
            <w:tcW w:w="1980" w:type="dxa"/>
          </w:tcPr>
          <w:p w:rsidR="0055042C" w:rsidRPr="00C72970" w:rsidRDefault="0055042C" w:rsidP="00104495">
            <w:pPr>
              <w:rPr>
                <w:rFonts w:ascii="Times New Roman" w:hAnsi="Times New Roman" w:cs="Times New Roman"/>
              </w:rPr>
            </w:pPr>
          </w:p>
        </w:tc>
      </w:tr>
      <w:tr w:rsidR="0055042C" w:rsidRPr="00C72970" w:rsidTr="00104495">
        <w:trPr>
          <w:jc w:val="center"/>
        </w:trPr>
        <w:tc>
          <w:tcPr>
            <w:tcW w:w="1106" w:type="dxa"/>
          </w:tcPr>
          <w:p w:rsidR="0055042C" w:rsidRPr="00C72970" w:rsidRDefault="0055042C" w:rsidP="00104495">
            <w:pPr>
              <w:pStyle w:val="ListParagraph"/>
              <w:numPr>
                <w:ilvl w:val="0"/>
                <w:numId w:val="3"/>
              </w:numPr>
              <w:ind w:left="0" w:firstLine="0"/>
              <w:jc w:val="center"/>
              <w:rPr>
                <w:rFonts w:ascii="Times New Roman" w:hAnsi="Times New Roman" w:cs="Times New Roman"/>
                <w:b/>
                <w:bCs/>
              </w:rPr>
            </w:pPr>
          </w:p>
        </w:tc>
        <w:tc>
          <w:tcPr>
            <w:tcW w:w="2070" w:type="dxa"/>
          </w:tcPr>
          <w:p w:rsidR="0055042C" w:rsidRPr="00C72970" w:rsidRDefault="0055042C" w:rsidP="00104495">
            <w:pPr>
              <w:jc w:val="center"/>
              <w:rPr>
                <w:rFonts w:ascii="Times New Roman" w:hAnsi="Times New Roman" w:cs="Times New Roman"/>
                <w:b/>
                <w:bCs/>
              </w:rPr>
            </w:pPr>
            <w:r w:rsidRPr="00C72970">
              <w:rPr>
                <w:rFonts w:ascii="Times New Roman" w:hAnsi="Times New Roman" w:cs="Times New Roman"/>
                <w:b/>
                <w:bCs/>
              </w:rPr>
              <w:t>Formative assessment</w:t>
            </w:r>
          </w:p>
        </w:tc>
        <w:tc>
          <w:tcPr>
            <w:tcW w:w="2610" w:type="dxa"/>
          </w:tcPr>
          <w:p w:rsidR="0055042C" w:rsidRPr="00C72970" w:rsidRDefault="0055042C" w:rsidP="00104495">
            <w:pPr>
              <w:rPr>
                <w:rFonts w:ascii="Times New Roman" w:hAnsi="Times New Roman" w:cs="Times New Roman"/>
                <w:b/>
                <w:bCs/>
              </w:rPr>
            </w:pPr>
            <w:r w:rsidRPr="00C72970">
              <w:rPr>
                <w:rFonts w:ascii="Times New Roman" w:hAnsi="Times New Roman" w:cs="Times New Roman"/>
                <w:b/>
                <w:bCs/>
              </w:rPr>
              <w:t>All competencies as above</w:t>
            </w:r>
          </w:p>
        </w:tc>
        <w:tc>
          <w:tcPr>
            <w:tcW w:w="1851" w:type="dxa"/>
          </w:tcPr>
          <w:p w:rsidR="0055042C" w:rsidRPr="00C72970" w:rsidRDefault="0055042C" w:rsidP="00104495">
            <w:pPr>
              <w:rPr>
                <w:rFonts w:ascii="Times New Roman" w:hAnsi="Times New Roman" w:cs="Times New Roman"/>
                <w:b/>
                <w:bCs/>
              </w:rPr>
            </w:pPr>
            <w:r w:rsidRPr="00C72970">
              <w:rPr>
                <w:rFonts w:ascii="Times New Roman" w:hAnsi="Times New Roman" w:cs="Times New Roman"/>
                <w:b/>
                <w:bCs/>
              </w:rPr>
              <w:t>Marks obtained displayed and signatures obtained</w:t>
            </w:r>
          </w:p>
        </w:tc>
        <w:tc>
          <w:tcPr>
            <w:tcW w:w="1980" w:type="dxa"/>
          </w:tcPr>
          <w:p w:rsidR="0055042C" w:rsidRPr="00C72970" w:rsidRDefault="0055042C" w:rsidP="00104495">
            <w:pPr>
              <w:rPr>
                <w:rFonts w:ascii="Times New Roman" w:hAnsi="Times New Roman" w:cs="Times New Roman"/>
                <w:b/>
                <w:bCs/>
              </w:rPr>
            </w:pPr>
            <w:r w:rsidRPr="00C72970">
              <w:rPr>
                <w:rFonts w:ascii="Times New Roman" w:hAnsi="Times New Roman" w:cs="Times New Roman"/>
                <w:b/>
                <w:bCs/>
              </w:rPr>
              <w:t>Signature of student</w:t>
            </w:r>
          </w:p>
        </w:tc>
      </w:tr>
    </w:tbl>
    <w:p w:rsidR="0055042C" w:rsidRPr="00C72970" w:rsidRDefault="0055042C" w:rsidP="0055042C">
      <w:pPr>
        <w:rPr>
          <w:rFonts w:ascii="Times New Roman" w:hAnsi="Times New Roman" w:cs="Times New Roman"/>
        </w:rPr>
      </w:pPr>
    </w:p>
    <w:p w:rsidR="0055042C" w:rsidRPr="00C72970" w:rsidRDefault="0055042C" w:rsidP="0055042C">
      <w:pPr>
        <w:rPr>
          <w:rFonts w:ascii="Times New Roman" w:hAnsi="Times New Roman" w:cs="Times New Roman"/>
        </w:rPr>
      </w:pPr>
    </w:p>
    <w:p w:rsidR="0055042C" w:rsidRPr="00C72970" w:rsidRDefault="0055042C" w:rsidP="0055042C">
      <w:pPr>
        <w:rPr>
          <w:rFonts w:ascii="Times New Roman" w:hAnsi="Times New Roman" w:cs="Times New Roman"/>
        </w:rPr>
      </w:pPr>
    </w:p>
    <w:p w:rsidR="0055042C" w:rsidRPr="00C72970" w:rsidRDefault="0055042C" w:rsidP="0055042C">
      <w:pPr>
        <w:rPr>
          <w:rFonts w:ascii="Times New Roman" w:hAnsi="Times New Roman" w:cs="Times New Roman"/>
        </w:rPr>
      </w:pPr>
    </w:p>
    <w:p w:rsidR="0055042C" w:rsidRPr="00C72970" w:rsidRDefault="0055042C" w:rsidP="0055042C">
      <w:pPr>
        <w:rPr>
          <w:rFonts w:ascii="Times New Roman" w:hAnsi="Times New Roman" w:cs="Times New Roman"/>
          <w:b/>
          <w:bCs/>
          <w:sz w:val="28"/>
          <w:szCs w:val="28"/>
          <w:u w:val="single"/>
        </w:rPr>
      </w:pPr>
      <w:r w:rsidRPr="00C72970">
        <w:rPr>
          <w:rFonts w:ascii="Times New Roman" w:hAnsi="Times New Roman" w:cs="Times New Roman"/>
          <w:b/>
          <w:bCs/>
          <w:sz w:val="28"/>
          <w:szCs w:val="28"/>
          <w:u w:val="single"/>
        </w:rPr>
        <w:lastRenderedPageBreak/>
        <w:t>SEMINARS</w:t>
      </w:r>
    </w:p>
    <w:tbl>
      <w:tblPr>
        <w:tblStyle w:val="TableGrid"/>
        <w:tblW w:w="5000" w:type="pct"/>
        <w:jc w:val="center"/>
        <w:tblCellMar>
          <w:left w:w="29" w:type="dxa"/>
          <w:right w:w="29" w:type="dxa"/>
        </w:tblCellMar>
        <w:tblLook w:val="04A0"/>
      </w:tblPr>
      <w:tblGrid>
        <w:gridCol w:w="913"/>
        <w:gridCol w:w="914"/>
        <w:gridCol w:w="1710"/>
        <w:gridCol w:w="2669"/>
        <w:gridCol w:w="1439"/>
        <w:gridCol w:w="1439"/>
      </w:tblGrid>
      <w:tr w:rsidR="0055042C" w:rsidRPr="00C72970" w:rsidTr="00104495">
        <w:trPr>
          <w:jc w:val="center"/>
        </w:trPr>
        <w:tc>
          <w:tcPr>
            <w:tcW w:w="503" w:type="pct"/>
          </w:tcPr>
          <w:p w:rsidR="0055042C" w:rsidRPr="00C72970" w:rsidRDefault="0055042C" w:rsidP="00104495">
            <w:pPr>
              <w:spacing w:after="120"/>
              <w:jc w:val="center"/>
              <w:rPr>
                <w:rFonts w:ascii="Times New Roman" w:hAnsi="Times New Roman" w:cs="Times New Roman"/>
                <w:b/>
              </w:rPr>
            </w:pPr>
            <w:r w:rsidRPr="00C72970">
              <w:rPr>
                <w:rFonts w:ascii="Times New Roman" w:hAnsi="Times New Roman" w:cs="Times New Roman"/>
                <w:b/>
              </w:rPr>
              <w:t>Date</w:t>
            </w:r>
          </w:p>
        </w:tc>
        <w:tc>
          <w:tcPr>
            <w:tcW w:w="503" w:type="pct"/>
          </w:tcPr>
          <w:p w:rsidR="0055042C" w:rsidRPr="00C72970" w:rsidRDefault="0055042C" w:rsidP="00104495">
            <w:pPr>
              <w:spacing w:after="120"/>
              <w:jc w:val="center"/>
              <w:rPr>
                <w:rFonts w:ascii="Times New Roman" w:hAnsi="Times New Roman" w:cs="Times New Roman"/>
                <w:b/>
              </w:rPr>
            </w:pPr>
            <w:r w:rsidRPr="00C72970">
              <w:rPr>
                <w:rFonts w:ascii="Times New Roman" w:hAnsi="Times New Roman" w:cs="Times New Roman"/>
                <w:b/>
              </w:rPr>
              <w:t>Seminar number</w:t>
            </w:r>
          </w:p>
        </w:tc>
        <w:tc>
          <w:tcPr>
            <w:tcW w:w="941" w:type="pct"/>
          </w:tcPr>
          <w:p w:rsidR="0055042C" w:rsidRPr="00C72970" w:rsidRDefault="0055042C" w:rsidP="00104495">
            <w:pPr>
              <w:spacing w:after="120"/>
              <w:jc w:val="center"/>
              <w:rPr>
                <w:rFonts w:ascii="Times New Roman" w:hAnsi="Times New Roman" w:cs="Times New Roman"/>
                <w:b/>
              </w:rPr>
            </w:pPr>
            <w:r w:rsidRPr="00C72970">
              <w:rPr>
                <w:rFonts w:ascii="Times New Roman" w:hAnsi="Times New Roman" w:cs="Times New Roman"/>
                <w:b/>
              </w:rPr>
              <w:t>COMPETENCY NUMBER</w:t>
            </w:r>
          </w:p>
        </w:tc>
        <w:tc>
          <w:tcPr>
            <w:tcW w:w="1469" w:type="pct"/>
          </w:tcPr>
          <w:p w:rsidR="0055042C" w:rsidRPr="00C72970" w:rsidRDefault="0055042C" w:rsidP="00104495">
            <w:pPr>
              <w:spacing w:after="120"/>
              <w:rPr>
                <w:rFonts w:ascii="Times New Roman" w:hAnsi="Times New Roman" w:cs="Times New Roman"/>
                <w:b/>
              </w:rPr>
            </w:pPr>
            <w:r w:rsidRPr="00C72970">
              <w:rPr>
                <w:rFonts w:ascii="Times New Roman" w:hAnsi="Times New Roman" w:cs="Times New Roman"/>
                <w:b/>
              </w:rPr>
              <w:t>BRIEF TITLE</w:t>
            </w:r>
          </w:p>
        </w:tc>
        <w:tc>
          <w:tcPr>
            <w:tcW w:w="792" w:type="pct"/>
          </w:tcPr>
          <w:p w:rsidR="0055042C" w:rsidRPr="00C72970" w:rsidRDefault="0055042C" w:rsidP="00104495">
            <w:pPr>
              <w:spacing w:after="120"/>
              <w:rPr>
                <w:rFonts w:ascii="Times New Roman" w:hAnsi="Times New Roman" w:cs="Times New Roman"/>
                <w:b/>
                <w:bCs/>
                <w:i/>
                <w:iCs/>
              </w:rPr>
            </w:pPr>
            <w:r w:rsidRPr="00C72970">
              <w:rPr>
                <w:rFonts w:ascii="Times New Roman" w:hAnsi="Times New Roman" w:cs="Times New Roman"/>
                <w:b/>
                <w:bCs/>
                <w:i/>
                <w:iCs/>
              </w:rPr>
              <w:t>Presentation by student name &amp; roll number and teacher name</w:t>
            </w:r>
          </w:p>
        </w:tc>
        <w:tc>
          <w:tcPr>
            <w:tcW w:w="792" w:type="pct"/>
          </w:tcPr>
          <w:p w:rsidR="0055042C" w:rsidRPr="00C72970" w:rsidRDefault="0055042C" w:rsidP="00104495">
            <w:pPr>
              <w:spacing w:after="120"/>
              <w:rPr>
                <w:rFonts w:ascii="Times New Roman" w:hAnsi="Times New Roman" w:cs="Times New Roman"/>
                <w:b/>
                <w:bCs/>
                <w:i/>
                <w:iCs/>
              </w:rPr>
            </w:pPr>
            <w:r w:rsidRPr="00C72970">
              <w:rPr>
                <w:rFonts w:ascii="Times New Roman" w:hAnsi="Times New Roman" w:cs="Times New Roman"/>
                <w:b/>
                <w:bCs/>
                <w:i/>
                <w:iCs/>
              </w:rPr>
              <w:t xml:space="preserve">Signatures and marks assigned </w:t>
            </w:r>
          </w:p>
        </w:tc>
      </w:tr>
      <w:tr w:rsidR="0055042C" w:rsidRPr="00C72970" w:rsidTr="00104495">
        <w:trPr>
          <w:jc w:val="center"/>
        </w:trPr>
        <w:tc>
          <w:tcPr>
            <w:tcW w:w="503" w:type="pct"/>
          </w:tcPr>
          <w:p w:rsidR="0055042C" w:rsidRPr="00C72970" w:rsidRDefault="0055042C" w:rsidP="00104495">
            <w:pPr>
              <w:spacing w:after="120"/>
              <w:jc w:val="center"/>
              <w:rPr>
                <w:rFonts w:ascii="Times New Roman" w:hAnsi="Times New Roman" w:cs="Times New Roman"/>
              </w:rPr>
            </w:pPr>
          </w:p>
        </w:tc>
        <w:tc>
          <w:tcPr>
            <w:tcW w:w="503"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w:t>
            </w:r>
          </w:p>
        </w:tc>
        <w:tc>
          <w:tcPr>
            <w:tcW w:w="941"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7.1</w:t>
            </w:r>
          </w:p>
        </w:tc>
        <w:tc>
          <w:tcPr>
            <w:tcW w:w="1469"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PHYSIOLOGICAL CHANGES IN PREGNANCY</w:t>
            </w:r>
          </w:p>
        </w:tc>
        <w:tc>
          <w:tcPr>
            <w:tcW w:w="792"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1</w:t>
            </w:r>
          </w:p>
        </w:tc>
        <w:tc>
          <w:tcPr>
            <w:tcW w:w="792" w:type="pct"/>
          </w:tcPr>
          <w:p w:rsidR="0055042C" w:rsidRPr="00C72970" w:rsidRDefault="0055042C" w:rsidP="00104495">
            <w:pPr>
              <w:spacing w:after="120"/>
              <w:rPr>
                <w:rFonts w:ascii="Times New Roman" w:hAnsi="Times New Roman" w:cs="Times New Roman"/>
              </w:rPr>
            </w:pPr>
          </w:p>
        </w:tc>
      </w:tr>
      <w:tr w:rsidR="0055042C" w:rsidRPr="00C72970" w:rsidTr="00104495">
        <w:trPr>
          <w:jc w:val="center"/>
        </w:trPr>
        <w:tc>
          <w:tcPr>
            <w:tcW w:w="503" w:type="pct"/>
          </w:tcPr>
          <w:p w:rsidR="0055042C" w:rsidRPr="00C72970" w:rsidRDefault="0055042C" w:rsidP="00104495">
            <w:pPr>
              <w:spacing w:after="120"/>
              <w:jc w:val="center"/>
              <w:rPr>
                <w:rFonts w:ascii="Times New Roman" w:hAnsi="Times New Roman" w:cs="Times New Roman"/>
              </w:rPr>
            </w:pPr>
          </w:p>
        </w:tc>
        <w:tc>
          <w:tcPr>
            <w:tcW w:w="503"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2</w:t>
            </w:r>
          </w:p>
        </w:tc>
        <w:tc>
          <w:tcPr>
            <w:tcW w:w="941"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8.7</w:t>
            </w:r>
          </w:p>
        </w:tc>
        <w:tc>
          <w:tcPr>
            <w:tcW w:w="1469"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VACCINATION IN PREGNANCY</w:t>
            </w:r>
          </w:p>
        </w:tc>
        <w:tc>
          <w:tcPr>
            <w:tcW w:w="792"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2</w:t>
            </w:r>
          </w:p>
        </w:tc>
        <w:tc>
          <w:tcPr>
            <w:tcW w:w="792" w:type="pct"/>
          </w:tcPr>
          <w:p w:rsidR="0055042C" w:rsidRPr="00C72970" w:rsidRDefault="0055042C" w:rsidP="00104495">
            <w:pPr>
              <w:spacing w:after="120"/>
              <w:rPr>
                <w:rFonts w:ascii="Times New Roman" w:hAnsi="Times New Roman" w:cs="Times New Roman"/>
              </w:rPr>
            </w:pPr>
          </w:p>
        </w:tc>
      </w:tr>
      <w:tr w:rsidR="0055042C" w:rsidRPr="00C72970" w:rsidTr="00104495">
        <w:trPr>
          <w:jc w:val="center"/>
        </w:trPr>
        <w:tc>
          <w:tcPr>
            <w:tcW w:w="503" w:type="pct"/>
          </w:tcPr>
          <w:p w:rsidR="0055042C" w:rsidRPr="00C72970" w:rsidRDefault="0055042C" w:rsidP="00104495">
            <w:pPr>
              <w:spacing w:after="120"/>
              <w:jc w:val="center"/>
              <w:rPr>
                <w:rFonts w:ascii="Times New Roman" w:hAnsi="Times New Roman" w:cs="Times New Roman"/>
              </w:rPr>
            </w:pPr>
          </w:p>
        </w:tc>
        <w:tc>
          <w:tcPr>
            <w:tcW w:w="503"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3</w:t>
            </w:r>
          </w:p>
        </w:tc>
        <w:tc>
          <w:tcPr>
            <w:tcW w:w="941"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9.1,9.2</w:t>
            </w:r>
          </w:p>
        </w:tc>
        <w:tc>
          <w:tcPr>
            <w:tcW w:w="1469"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ABORTIONS TYPES, MANAGEMENT</w:t>
            </w:r>
          </w:p>
        </w:tc>
        <w:tc>
          <w:tcPr>
            <w:tcW w:w="792"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3</w:t>
            </w:r>
          </w:p>
        </w:tc>
        <w:tc>
          <w:tcPr>
            <w:tcW w:w="792" w:type="pct"/>
          </w:tcPr>
          <w:p w:rsidR="0055042C" w:rsidRPr="00C72970" w:rsidRDefault="0055042C" w:rsidP="00104495">
            <w:pPr>
              <w:spacing w:after="120"/>
              <w:rPr>
                <w:rFonts w:ascii="Times New Roman" w:hAnsi="Times New Roman" w:cs="Times New Roman"/>
              </w:rPr>
            </w:pPr>
          </w:p>
        </w:tc>
      </w:tr>
      <w:tr w:rsidR="0055042C" w:rsidRPr="00C72970" w:rsidTr="00104495">
        <w:trPr>
          <w:jc w:val="center"/>
        </w:trPr>
        <w:tc>
          <w:tcPr>
            <w:tcW w:w="503" w:type="pct"/>
          </w:tcPr>
          <w:p w:rsidR="0055042C" w:rsidRPr="00C72970" w:rsidRDefault="0055042C" w:rsidP="00104495">
            <w:pPr>
              <w:spacing w:after="120"/>
              <w:jc w:val="center"/>
              <w:rPr>
                <w:rFonts w:ascii="Times New Roman" w:hAnsi="Times New Roman" w:cs="Times New Roman"/>
              </w:rPr>
            </w:pPr>
          </w:p>
        </w:tc>
        <w:tc>
          <w:tcPr>
            <w:tcW w:w="503"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4</w:t>
            </w:r>
          </w:p>
        </w:tc>
        <w:tc>
          <w:tcPr>
            <w:tcW w:w="941"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12.1</w:t>
            </w:r>
          </w:p>
        </w:tc>
        <w:tc>
          <w:tcPr>
            <w:tcW w:w="1469"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PIH: THEORIES, EARLY DIAGNOSIS</w:t>
            </w:r>
          </w:p>
        </w:tc>
        <w:tc>
          <w:tcPr>
            <w:tcW w:w="792"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4</w:t>
            </w:r>
          </w:p>
        </w:tc>
        <w:tc>
          <w:tcPr>
            <w:tcW w:w="792" w:type="pct"/>
          </w:tcPr>
          <w:p w:rsidR="0055042C" w:rsidRPr="00C72970" w:rsidRDefault="0055042C" w:rsidP="00104495">
            <w:pPr>
              <w:spacing w:after="120"/>
              <w:rPr>
                <w:rFonts w:ascii="Times New Roman" w:hAnsi="Times New Roman" w:cs="Times New Roman"/>
              </w:rPr>
            </w:pPr>
          </w:p>
        </w:tc>
      </w:tr>
      <w:tr w:rsidR="0055042C" w:rsidRPr="00C72970" w:rsidTr="00104495">
        <w:trPr>
          <w:jc w:val="center"/>
        </w:trPr>
        <w:tc>
          <w:tcPr>
            <w:tcW w:w="503" w:type="pct"/>
          </w:tcPr>
          <w:p w:rsidR="0055042C" w:rsidRPr="00C72970" w:rsidRDefault="0055042C" w:rsidP="00104495">
            <w:pPr>
              <w:spacing w:after="120"/>
              <w:jc w:val="center"/>
              <w:rPr>
                <w:rFonts w:ascii="Times New Roman" w:hAnsi="Times New Roman" w:cs="Times New Roman"/>
              </w:rPr>
            </w:pPr>
          </w:p>
        </w:tc>
        <w:tc>
          <w:tcPr>
            <w:tcW w:w="503"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5</w:t>
            </w:r>
          </w:p>
        </w:tc>
        <w:tc>
          <w:tcPr>
            <w:tcW w:w="941"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12.2</w:t>
            </w:r>
          </w:p>
        </w:tc>
        <w:tc>
          <w:tcPr>
            <w:tcW w:w="1469"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ANEMIA IN PREGNANCY: INVESTIGATIONS, INDICES</w:t>
            </w:r>
          </w:p>
        </w:tc>
        <w:tc>
          <w:tcPr>
            <w:tcW w:w="792"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5</w:t>
            </w:r>
          </w:p>
        </w:tc>
        <w:tc>
          <w:tcPr>
            <w:tcW w:w="792" w:type="pct"/>
          </w:tcPr>
          <w:p w:rsidR="0055042C" w:rsidRPr="00C72970" w:rsidRDefault="0055042C" w:rsidP="00104495">
            <w:pPr>
              <w:spacing w:after="120"/>
              <w:rPr>
                <w:rFonts w:ascii="Times New Roman" w:hAnsi="Times New Roman" w:cs="Times New Roman"/>
              </w:rPr>
            </w:pPr>
          </w:p>
        </w:tc>
      </w:tr>
      <w:tr w:rsidR="0055042C" w:rsidRPr="00C72970" w:rsidTr="00104495">
        <w:trPr>
          <w:jc w:val="center"/>
        </w:trPr>
        <w:tc>
          <w:tcPr>
            <w:tcW w:w="503" w:type="pct"/>
          </w:tcPr>
          <w:p w:rsidR="0055042C" w:rsidRPr="00C72970" w:rsidRDefault="0055042C" w:rsidP="00104495">
            <w:pPr>
              <w:spacing w:after="120"/>
              <w:jc w:val="center"/>
              <w:rPr>
                <w:rFonts w:ascii="Times New Roman" w:hAnsi="Times New Roman" w:cs="Times New Roman"/>
              </w:rPr>
            </w:pPr>
          </w:p>
        </w:tc>
        <w:tc>
          <w:tcPr>
            <w:tcW w:w="503"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6</w:t>
            </w:r>
          </w:p>
        </w:tc>
        <w:tc>
          <w:tcPr>
            <w:tcW w:w="941"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12.3</w:t>
            </w:r>
          </w:p>
        </w:tc>
        <w:tc>
          <w:tcPr>
            <w:tcW w:w="1469"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DIABETES: OHA,INSULINS</w:t>
            </w:r>
          </w:p>
        </w:tc>
        <w:tc>
          <w:tcPr>
            <w:tcW w:w="792"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6</w:t>
            </w:r>
          </w:p>
        </w:tc>
        <w:tc>
          <w:tcPr>
            <w:tcW w:w="792" w:type="pct"/>
          </w:tcPr>
          <w:p w:rsidR="0055042C" w:rsidRPr="00C72970" w:rsidRDefault="0055042C" w:rsidP="00104495">
            <w:pPr>
              <w:spacing w:after="120"/>
              <w:rPr>
                <w:rFonts w:ascii="Times New Roman" w:hAnsi="Times New Roman" w:cs="Times New Roman"/>
              </w:rPr>
            </w:pPr>
          </w:p>
        </w:tc>
      </w:tr>
      <w:tr w:rsidR="0055042C" w:rsidRPr="00C72970" w:rsidTr="00104495">
        <w:trPr>
          <w:jc w:val="center"/>
        </w:trPr>
        <w:tc>
          <w:tcPr>
            <w:tcW w:w="503" w:type="pct"/>
          </w:tcPr>
          <w:p w:rsidR="0055042C" w:rsidRPr="00C72970" w:rsidRDefault="0055042C" w:rsidP="00104495">
            <w:pPr>
              <w:spacing w:after="120"/>
              <w:jc w:val="center"/>
              <w:rPr>
                <w:rFonts w:ascii="Times New Roman" w:hAnsi="Times New Roman" w:cs="Times New Roman"/>
              </w:rPr>
            </w:pPr>
          </w:p>
        </w:tc>
        <w:tc>
          <w:tcPr>
            <w:tcW w:w="503"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7</w:t>
            </w:r>
          </w:p>
        </w:tc>
        <w:tc>
          <w:tcPr>
            <w:tcW w:w="941"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12.4</w:t>
            </w:r>
          </w:p>
        </w:tc>
        <w:tc>
          <w:tcPr>
            <w:tcW w:w="1469"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HEART DISEASE: ANTICOAGULATION, COAGULATION TESTS AND INTERPRETATION</w:t>
            </w:r>
          </w:p>
        </w:tc>
        <w:tc>
          <w:tcPr>
            <w:tcW w:w="792"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7</w:t>
            </w:r>
          </w:p>
        </w:tc>
        <w:tc>
          <w:tcPr>
            <w:tcW w:w="792" w:type="pct"/>
          </w:tcPr>
          <w:p w:rsidR="0055042C" w:rsidRPr="00C72970" w:rsidRDefault="0055042C" w:rsidP="00104495">
            <w:pPr>
              <w:spacing w:after="120"/>
              <w:rPr>
                <w:rFonts w:ascii="Times New Roman" w:hAnsi="Times New Roman" w:cs="Times New Roman"/>
              </w:rPr>
            </w:pPr>
          </w:p>
        </w:tc>
      </w:tr>
      <w:tr w:rsidR="0055042C" w:rsidRPr="00C72970" w:rsidTr="00104495">
        <w:trPr>
          <w:jc w:val="center"/>
        </w:trPr>
        <w:tc>
          <w:tcPr>
            <w:tcW w:w="503" w:type="pct"/>
          </w:tcPr>
          <w:p w:rsidR="0055042C" w:rsidRPr="00C72970" w:rsidRDefault="0055042C" w:rsidP="00104495">
            <w:pPr>
              <w:spacing w:after="120"/>
              <w:jc w:val="center"/>
              <w:rPr>
                <w:rFonts w:ascii="Times New Roman" w:hAnsi="Times New Roman" w:cs="Times New Roman"/>
              </w:rPr>
            </w:pPr>
          </w:p>
        </w:tc>
        <w:tc>
          <w:tcPr>
            <w:tcW w:w="503"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8</w:t>
            </w:r>
          </w:p>
        </w:tc>
        <w:tc>
          <w:tcPr>
            <w:tcW w:w="941"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12.7</w:t>
            </w:r>
          </w:p>
        </w:tc>
        <w:tc>
          <w:tcPr>
            <w:tcW w:w="1469"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HIV: screening, risk factors, mgt,PMTC, HAART, PEP</w:t>
            </w:r>
          </w:p>
        </w:tc>
        <w:tc>
          <w:tcPr>
            <w:tcW w:w="792"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8</w:t>
            </w:r>
          </w:p>
        </w:tc>
        <w:tc>
          <w:tcPr>
            <w:tcW w:w="792" w:type="pct"/>
          </w:tcPr>
          <w:p w:rsidR="0055042C" w:rsidRPr="00C72970" w:rsidRDefault="0055042C" w:rsidP="00104495">
            <w:pPr>
              <w:spacing w:after="120"/>
              <w:rPr>
                <w:rFonts w:ascii="Times New Roman" w:hAnsi="Times New Roman" w:cs="Times New Roman"/>
              </w:rPr>
            </w:pPr>
          </w:p>
        </w:tc>
      </w:tr>
      <w:tr w:rsidR="0055042C" w:rsidRPr="00C72970" w:rsidTr="00104495">
        <w:trPr>
          <w:jc w:val="center"/>
        </w:trPr>
        <w:tc>
          <w:tcPr>
            <w:tcW w:w="503" w:type="pct"/>
          </w:tcPr>
          <w:p w:rsidR="0055042C" w:rsidRPr="00C72970" w:rsidRDefault="0055042C" w:rsidP="00104495">
            <w:pPr>
              <w:spacing w:after="120"/>
              <w:jc w:val="center"/>
              <w:rPr>
                <w:rFonts w:ascii="Times New Roman" w:hAnsi="Times New Roman" w:cs="Times New Roman"/>
              </w:rPr>
            </w:pPr>
          </w:p>
        </w:tc>
        <w:tc>
          <w:tcPr>
            <w:tcW w:w="503"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9</w:t>
            </w:r>
          </w:p>
        </w:tc>
        <w:tc>
          <w:tcPr>
            <w:tcW w:w="941"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12.8</w:t>
            </w:r>
          </w:p>
        </w:tc>
        <w:tc>
          <w:tcPr>
            <w:tcW w:w="1469"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Rh INCOMPATIBILITY: PATHOLOGICAL NNJ,EXCHANGE TRANSFUSION</w:t>
            </w:r>
          </w:p>
        </w:tc>
        <w:tc>
          <w:tcPr>
            <w:tcW w:w="792"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9</w:t>
            </w:r>
          </w:p>
        </w:tc>
        <w:tc>
          <w:tcPr>
            <w:tcW w:w="792" w:type="pct"/>
          </w:tcPr>
          <w:p w:rsidR="0055042C" w:rsidRPr="00C72970" w:rsidRDefault="0055042C" w:rsidP="00104495">
            <w:pPr>
              <w:spacing w:after="120"/>
              <w:rPr>
                <w:rFonts w:ascii="Times New Roman" w:hAnsi="Times New Roman" w:cs="Times New Roman"/>
              </w:rPr>
            </w:pPr>
          </w:p>
        </w:tc>
      </w:tr>
      <w:tr w:rsidR="0055042C" w:rsidRPr="00C72970" w:rsidTr="00104495">
        <w:trPr>
          <w:jc w:val="center"/>
        </w:trPr>
        <w:tc>
          <w:tcPr>
            <w:tcW w:w="503" w:type="pct"/>
          </w:tcPr>
          <w:p w:rsidR="0055042C" w:rsidRPr="00C72970" w:rsidRDefault="0055042C" w:rsidP="00104495">
            <w:pPr>
              <w:spacing w:after="120"/>
              <w:jc w:val="center"/>
              <w:rPr>
                <w:rFonts w:ascii="Times New Roman" w:hAnsi="Times New Roman" w:cs="Times New Roman"/>
              </w:rPr>
            </w:pPr>
          </w:p>
        </w:tc>
        <w:tc>
          <w:tcPr>
            <w:tcW w:w="503"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10</w:t>
            </w:r>
          </w:p>
        </w:tc>
        <w:tc>
          <w:tcPr>
            <w:tcW w:w="941"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13.1</w:t>
            </w:r>
          </w:p>
        </w:tc>
        <w:tc>
          <w:tcPr>
            <w:tcW w:w="1469"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PARTOGRAM</w:t>
            </w:r>
          </w:p>
        </w:tc>
        <w:tc>
          <w:tcPr>
            <w:tcW w:w="792"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10</w:t>
            </w:r>
          </w:p>
        </w:tc>
        <w:tc>
          <w:tcPr>
            <w:tcW w:w="792" w:type="pct"/>
          </w:tcPr>
          <w:p w:rsidR="0055042C" w:rsidRPr="00C72970" w:rsidRDefault="0055042C" w:rsidP="00104495">
            <w:pPr>
              <w:spacing w:after="120"/>
              <w:rPr>
                <w:rFonts w:ascii="Times New Roman" w:hAnsi="Times New Roman" w:cs="Times New Roman"/>
              </w:rPr>
            </w:pPr>
          </w:p>
        </w:tc>
      </w:tr>
      <w:tr w:rsidR="0055042C" w:rsidRPr="00C72970" w:rsidTr="00104495">
        <w:trPr>
          <w:jc w:val="center"/>
        </w:trPr>
        <w:tc>
          <w:tcPr>
            <w:tcW w:w="503" w:type="pct"/>
          </w:tcPr>
          <w:p w:rsidR="0055042C" w:rsidRPr="00C72970" w:rsidRDefault="0055042C" w:rsidP="00104495">
            <w:pPr>
              <w:spacing w:after="120"/>
              <w:jc w:val="center"/>
              <w:rPr>
                <w:rFonts w:ascii="Times New Roman" w:hAnsi="Times New Roman" w:cs="Times New Roman"/>
              </w:rPr>
            </w:pPr>
          </w:p>
        </w:tc>
        <w:tc>
          <w:tcPr>
            <w:tcW w:w="503"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11</w:t>
            </w:r>
          </w:p>
        </w:tc>
        <w:tc>
          <w:tcPr>
            <w:tcW w:w="941"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13.2</w:t>
            </w:r>
          </w:p>
        </w:tc>
        <w:tc>
          <w:tcPr>
            <w:tcW w:w="1469"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POST DATE PREGNANCY</w:t>
            </w:r>
          </w:p>
        </w:tc>
        <w:tc>
          <w:tcPr>
            <w:tcW w:w="792"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11</w:t>
            </w:r>
          </w:p>
        </w:tc>
        <w:tc>
          <w:tcPr>
            <w:tcW w:w="792" w:type="pct"/>
          </w:tcPr>
          <w:p w:rsidR="0055042C" w:rsidRPr="00C72970" w:rsidRDefault="0055042C" w:rsidP="00104495">
            <w:pPr>
              <w:spacing w:after="120"/>
              <w:rPr>
                <w:rFonts w:ascii="Times New Roman" w:hAnsi="Times New Roman" w:cs="Times New Roman"/>
              </w:rPr>
            </w:pPr>
          </w:p>
        </w:tc>
      </w:tr>
      <w:tr w:rsidR="0055042C" w:rsidRPr="00C72970" w:rsidTr="00104495">
        <w:trPr>
          <w:jc w:val="center"/>
        </w:trPr>
        <w:tc>
          <w:tcPr>
            <w:tcW w:w="503" w:type="pct"/>
          </w:tcPr>
          <w:p w:rsidR="0055042C" w:rsidRPr="00C72970" w:rsidRDefault="0055042C" w:rsidP="00104495">
            <w:pPr>
              <w:spacing w:after="120"/>
              <w:jc w:val="center"/>
              <w:rPr>
                <w:rFonts w:ascii="Times New Roman" w:hAnsi="Times New Roman" w:cs="Times New Roman"/>
              </w:rPr>
            </w:pPr>
          </w:p>
        </w:tc>
        <w:tc>
          <w:tcPr>
            <w:tcW w:w="503"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12</w:t>
            </w:r>
          </w:p>
        </w:tc>
        <w:tc>
          <w:tcPr>
            <w:tcW w:w="941"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15.1</w:t>
            </w:r>
          </w:p>
        </w:tc>
        <w:tc>
          <w:tcPr>
            <w:tcW w:w="1469"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EPISIOTOME, CS,VACCUM,FORCEPS</w:t>
            </w:r>
          </w:p>
        </w:tc>
        <w:tc>
          <w:tcPr>
            <w:tcW w:w="792"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12</w:t>
            </w:r>
          </w:p>
        </w:tc>
        <w:tc>
          <w:tcPr>
            <w:tcW w:w="792" w:type="pct"/>
          </w:tcPr>
          <w:p w:rsidR="0055042C" w:rsidRPr="00C72970" w:rsidRDefault="0055042C" w:rsidP="00104495">
            <w:pPr>
              <w:spacing w:after="120"/>
              <w:rPr>
                <w:rFonts w:ascii="Times New Roman" w:hAnsi="Times New Roman" w:cs="Times New Roman"/>
              </w:rPr>
            </w:pPr>
          </w:p>
        </w:tc>
      </w:tr>
      <w:tr w:rsidR="0055042C" w:rsidRPr="00C72970" w:rsidTr="00104495">
        <w:trPr>
          <w:jc w:val="center"/>
        </w:trPr>
        <w:tc>
          <w:tcPr>
            <w:tcW w:w="503" w:type="pct"/>
          </w:tcPr>
          <w:p w:rsidR="0055042C" w:rsidRPr="00C72970" w:rsidRDefault="0055042C" w:rsidP="00104495">
            <w:pPr>
              <w:spacing w:after="120"/>
              <w:jc w:val="center"/>
              <w:rPr>
                <w:rFonts w:ascii="Times New Roman" w:hAnsi="Times New Roman" w:cs="Times New Roman"/>
              </w:rPr>
            </w:pPr>
          </w:p>
        </w:tc>
        <w:tc>
          <w:tcPr>
            <w:tcW w:w="503"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13</w:t>
            </w:r>
          </w:p>
        </w:tc>
        <w:tc>
          <w:tcPr>
            <w:tcW w:w="941"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16.1</w:t>
            </w:r>
          </w:p>
        </w:tc>
        <w:tc>
          <w:tcPr>
            <w:tcW w:w="1469"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BLOOD BANKING AND BLOOD PRODUCTS TRANSFUSION, INDICATIONS,HAZARDS</w:t>
            </w:r>
          </w:p>
        </w:tc>
        <w:tc>
          <w:tcPr>
            <w:tcW w:w="792"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13</w:t>
            </w:r>
          </w:p>
        </w:tc>
        <w:tc>
          <w:tcPr>
            <w:tcW w:w="792" w:type="pct"/>
          </w:tcPr>
          <w:p w:rsidR="0055042C" w:rsidRPr="00C72970" w:rsidRDefault="0055042C" w:rsidP="00104495">
            <w:pPr>
              <w:spacing w:after="120"/>
              <w:rPr>
                <w:rFonts w:ascii="Times New Roman" w:hAnsi="Times New Roman" w:cs="Times New Roman"/>
              </w:rPr>
            </w:pPr>
          </w:p>
        </w:tc>
      </w:tr>
      <w:tr w:rsidR="0055042C" w:rsidRPr="00C72970" w:rsidTr="00104495">
        <w:trPr>
          <w:jc w:val="center"/>
        </w:trPr>
        <w:tc>
          <w:tcPr>
            <w:tcW w:w="503" w:type="pct"/>
          </w:tcPr>
          <w:p w:rsidR="0055042C" w:rsidRPr="00C72970" w:rsidRDefault="0055042C" w:rsidP="00104495">
            <w:pPr>
              <w:spacing w:after="120"/>
              <w:jc w:val="center"/>
              <w:rPr>
                <w:rFonts w:ascii="Times New Roman" w:hAnsi="Times New Roman" w:cs="Times New Roman"/>
              </w:rPr>
            </w:pPr>
          </w:p>
        </w:tc>
        <w:tc>
          <w:tcPr>
            <w:tcW w:w="503"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14</w:t>
            </w:r>
          </w:p>
        </w:tc>
        <w:tc>
          <w:tcPr>
            <w:tcW w:w="941"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16.3</w:t>
            </w:r>
          </w:p>
        </w:tc>
        <w:tc>
          <w:tcPr>
            <w:tcW w:w="1469"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IUGR: FETAL USG, DOPPLER</w:t>
            </w:r>
          </w:p>
        </w:tc>
        <w:tc>
          <w:tcPr>
            <w:tcW w:w="792"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14</w:t>
            </w:r>
          </w:p>
        </w:tc>
        <w:tc>
          <w:tcPr>
            <w:tcW w:w="792" w:type="pct"/>
          </w:tcPr>
          <w:p w:rsidR="0055042C" w:rsidRPr="00C72970" w:rsidRDefault="0055042C" w:rsidP="00104495">
            <w:pPr>
              <w:spacing w:after="120"/>
              <w:rPr>
                <w:rFonts w:ascii="Times New Roman" w:hAnsi="Times New Roman" w:cs="Times New Roman"/>
              </w:rPr>
            </w:pPr>
          </w:p>
        </w:tc>
      </w:tr>
      <w:tr w:rsidR="0055042C" w:rsidRPr="00C72970" w:rsidTr="00104495">
        <w:trPr>
          <w:jc w:val="center"/>
        </w:trPr>
        <w:tc>
          <w:tcPr>
            <w:tcW w:w="503" w:type="pct"/>
          </w:tcPr>
          <w:p w:rsidR="0055042C" w:rsidRPr="00C72970" w:rsidRDefault="0055042C" w:rsidP="00104495">
            <w:pPr>
              <w:spacing w:after="120"/>
              <w:jc w:val="center"/>
              <w:rPr>
                <w:rFonts w:ascii="Times New Roman" w:hAnsi="Times New Roman" w:cs="Times New Roman"/>
              </w:rPr>
            </w:pPr>
          </w:p>
        </w:tc>
        <w:tc>
          <w:tcPr>
            <w:tcW w:w="503"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15</w:t>
            </w:r>
          </w:p>
        </w:tc>
        <w:tc>
          <w:tcPr>
            <w:tcW w:w="941" w:type="pct"/>
          </w:tcPr>
          <w:p w:rsidR="0055042C" w:rsidRPr="00C72970" w:rsidRDefault="0055042C" w:rsidP="00104495">
            <w:pPr>
              <w:spacing w:after="120"/>
              <w:jc w:val="center"/>
              <w:rPr>
                <w:rFonts w:ascii="Times New Roman" w:hAnsi="Times New Roman" w:cs="Times New Roman"/>
              </w:rPr>
            </w:pPr>
            <w:r w:rsidRPr="00C72970">
              <w:rPr>
                <w:rFonts w:ascii="Times New Roman" w:hAnsi="Times New Roman" w:cs="Times New Roman"/>
              </w:rPr>
              <w:t>17.2</w:t>
            </w:r>
          </w:p>
        </w:tc>
        <w:tc>
          <w:tcPr>
            <w:tcW w:w="1469"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BREAST FEEDING</w:t>
            </w:r>
          </w:p>
        </w:tc>
        <w:tc>
          <w:tcPr>
            <w:tcW w:w="792" w:type="pct"/>
          </w:tcPr>
          <w:p w:rsidR="0055042C" w:rsidRPr="00C72970" w:rsidRDefault="0055042C" w:rsidP="00104495">
            <w:pPr>
              <w:spacing w:after="120"/>
              <w:rPr>
                <w:rFonts w:ascii="Times New Roman" w:hAnsi="Times New Roman" w:cs="Times New Roman"/>
              </w:rPr>
            </w:pPr>
            <w:r w:rsidRPr="00C72970">
              <w:rPr>
                <w:rFonts w:ascii="Times New Roman" w:hAnsi="Times New Roman" w:cs="Times New Roman"/>
              </w:rPr>
              <w:t>15</w:t>
            </w:r>
          </w:p>
        </w:tc>
        <w:tc>
          <w:tcPr>
            <w:tcW w:w="792" w:type="pct"/>
          </w:tcPr>
          <w:p w:rsidR="0055042C" w:rsidRPr="00C72970" w:rsidRDefault="0055042C" w:rsidP="00104495">
            <w:pPr>
              <w:spacing w:after="120"/>
              <w:rPr>
                <w:rFonts w:ascii="Times New Roman" w:hAnsi="Times New Roman" w:cs="Times New Roman"/>
              </w:rPr>
            </w:pPr>
          </w:p>
        </w:tc>
      </w:tr>
    </w:tbl>
    <w:p w:rsidR="00104495" w:rsidRPr="00C72970" w:rsidRDefault="00104495" w:rsidP="0055042C">
      <w:pPr>
        <w:rPr>
          <w:rFonts w:ascii="Times New Roman" w:hAnsi="Times New Roman" w:cs="Times New Roman"/>
        </w:rPr>
      </w:pPr>
    </w:p>
    <w:p w:rsidR="00104495" w:rsidRPr="00C72970" w:rsidRDefault="00104495">
      <w:pPr>
        <w:rPr>
          <w:rFonts w:ascii="Times New Roman" w:hAnsi="Times New Roman" w:cs="Times New Roman"/>
        </w:rPr>
      </w:pPr>
      <w:r w:rsidRPr="00C72970">
        <w:rPr>
          <w:rFonts w:ascii="Times New Roman" w:hAnsi="Times New Roman" w:cs="Times New Roman"/>
        </w:rPr>
        <w:br w:type="page"/>
      </w:r>
    </w:p>
    <w:p w:rsidR="0055042C" w:rsidRPr="00C72970" w:rsidRDefault="0055042C" w:rsidP="00104495">
      <w:pPr>
        <w:jc w:val="center"/>
        <w:rPr>
          <w:rFonts w:ascii="Times New Roman" w:hAnsi="Times New Roman" w:cs="Times New Roman"/>
          <w:b/>
          <w:bCs/>
          <w:sz w:val="28"/>
          <w:szCs w:val="28"/>
          <w:u w:val="single"/>
        </w:rPr>
      </w:pPr>
      <w:r w:rsidRPr="00C72970">
        <w:rPr>
          <w:rFonts w:ascii="Times New Roman" w:hAnsi="Times New Roman" w:cs="Times New Roman"/>
          <w:b/>
          <w:bCs/>
          <w:sz w:val="28"/>
          <w:szCs w:val="28"/>
          <w:u w:val="single"/>
        </w:rPr>
        <w:lastRenderedPageBreak/>
        <w:t>Self Directed Learning/Small Group Discussion: 5HRS</w:t>
      </w:r>
    </w:p>
    <w:tbl>
      <w:tblPr>
        <w:tblStyle w:val="TableGrid"/>
        <w:tblW w:w="0" w:type="auto"/>
        <w:tblLayout w:type="fixed"/>
        <w:tblLook w:val="04A0"/>
      </w:tblPr>
      <w:tblGrid>
        <w:gridCol w:w="918"/>
        <w:gridCol w:w="1620"/>
        <w:gridCol w:w="2970"/>
        <w:gridCol w:w="1980"/>
        <w:gridCol w:w="1529"/>
      </w:tblGrid>
      <w:tr w:rsidR="0055042C" w:rsidRPr="00C72970" w:rsidTr="00104495">
        <w:tc>
          <w:tcPr>
            <w:tcW w:w="918" w:type="dxa"/>
          </w:tcPr>
          <w:p w:rsidR="0055042C" w:rsidRPr="00C72970" w:rsidRDefault="0055042C" w:rsidP="00104495">
            <w:pPr>
              <w:jc w:val="center"/>
              <w:rPr>
                <w:rFonts w:ascii="Times New Roman" w:hAnsi="Times New Roman" w:cs="Times New Roman"/>
                <w:b/>
              </w:rPr>
            </w:pPr>
          </w:p>
        </w:tc>
        <w:tc>
          <w:tcPr>
            <w:tcW w:w="1620" w:type="dxa"/>
          </w:tcPr>
          <w:p w:rsidR="0055042C" w:rsidRPr="00C72970" w:rsidRDefault="0055042C" w:rsidP="00104495">
            <w:pPr>
              <w:jc w:val="center"/>
              <w:rPr>
                <w:rFonts w:ascii="Times New Roman" w:hAnsi="Times New Roman" w:cs="Times New Roman"/>
                <w:b/>
              </w:rPr>
            </w:pPr>
            <w:r w:rsidRPr="00C72970">
              <w:rPr>
                <w:rFonts w:ascii="Times New Roman" w:hAnsi="Times New Roman" w:cs="Times New Roman"/>
                <w:b/>
              </w:rPr>
              <w:t>COMPETENCY NUMBER</w:t>
            </w:r>
          </w:p>
        </w:tc>
        <w:tc>
          <w:tcPr>
            <w:tcW w:w="2970" w:type="dxa"/>
          </w:tcPr>
          <w:p w:rsidR="0055042C" w:rsidRPr="00C72970" w:rsidRDefault="0055042C" w:rsidP="00104495">
            <w:pPr>
              <w:rPr>
                <w:rFonts w:ascii="Times New Roman" w:hAnsi="Times New Roman" w:cs="Times New Roman"/>
                <w:b/>
              </w:rPr>
            </w:pPr>
            <w:r w:rsidRPr="00C72970">
              <w:rPr>
                <w:rFonts w:ascii="Times New Roman" w:hAnsi="Times New Roman" w:cs="Times New Roman"/>
                <w:b/>
              </w:rPr>
              <w:t>BRIEF TITLE</w:t>
            </w:r>
          </w:p>
        </w:tc>
        <w:tc>
          <w:tcPr>
            <w:tcW w:w="1980" w:type="dxa"/>
          </w:tcPr>
          <w:p w:rsidR="0055042C" w:rsidRPr="00C72970" w:rsidRDefault="0055042C" w:rsidP="00104495">
            <w:pPr>
              <w:rPr>
                <w:rFonts w:ascii="Times New Roman" w:hAnsi="Times New Roman" w:cs="Times New Roman"/>
                <w:b/>
              </w:rPr>
            </w:pPr>
            <w:r w:rsidRPr="00C72970">
              <w:rPr>
                <w:rFonts w:ascii="Times New Roman" w:hAnsi="Times New Roman" w:cs="Times New Roman"/>
                <w:b/>
              </w:rPr>
              <w:t>Presentation by: Student roll no</w:t>
            </w:r>
          </w:p>
          <w:p w:rsidR="0055042C" w:rsidRPr="00C72970" w:rsidRDefault="0055042C" w:rsidP="00104495">
            <w:pPr>
              <w:rPr>
                <w:rFonts w:ascii="Times New Roman" w:hAnsi="Times New Roman" w:cs="Times New Roman"/>
                <w:b/>
              </w:rPr>
            </w:pPr>
            <w:r w:rsidRPr="00C72970">
              <w:rPr>
                <w:rFonts w:ascii="Times New Roman" w:hAnsi="Times New Roman" w:cs="Times New Roman"/>
                <w:b/>
              </w:rPr>
              <w:t>(</w:t>
            </w:r>
            <w:r w:rsidR="00BF53AF" w:rsidRPr="00C72970">
              <w:rPr>
                <w:rFonts w:ascii="Times New Roman" w:hAnsi="Times New Roman" w:cs="Times New Roman"/>
                <w:b/>
              </w:rPr>
              <w:t>M</w:t>
            </w:r>
            <w:r w:rsidRPr="00C72970">
              <w:rPr>
                <w:rFonts w:ascii="Times New Roman" w:hAnsi="Times New Roman" w:cs="Times New Roman"/>
                <w:b/>
              </w:rPr>
              <w:t>arks</w:t>
            </w:r>
            <w:r w:rsidR="00BF53AF" w:rsidRPr="00C72970">
              <w:rPr>
                <w:rFonts w:ascii="Times New Roman" w:hAnsi="Times New Roman" w:cs="Times New Roman"/>
                <w:b/>
              </w:rPr>
              <w:t xml:space="preserve"> be assigned and feedback given</w:t>
            </w:r>
            <w:r w:rsidRPr="00C72970">
              <w:rPr>
                <w:rFonts w:ascii="Times New Roman" w:hAnsi="Times New Roman" w:cs="Times New Roman"/>
                <w:b/>
              </w:rPr>
              <w:t>)</w:t>
            </w:r>
          </w:p>
        </w:tc>
        <w:tc>
          <w:tcPr>
            <w:tcW w:w="1529" w:type="dxa"/>
          </w:tcPr>
          <w:p w:rsidR="0055042C" w:rsidRPr="00C72970" w:rsidRDefault="0055042C" w:rsidP="00104495">
            <w:pPr>
              <w:rPr>
                <w:rFonts w:ascii="Times New Roman" w:hAnsi="Times New Roman" w:cs="Times New Roman"/>
                <w:b/>
              </w:rPr>
            </w:pPr>
            <w:r w:rsidRPr="00C72970">
              <w:rPr>
                <w:rFonts w:ascii="Times New Roman" w:hAnsi="Times New Roman" w:cs="Times New Roman"/>
                <w:b/>
              </w:rPr>
              <w:t>Signatures of teacher and marks assigned</w:t>
            </w:r>
          </w:p>
        </w:tc>
      </w:tr>
      <w:tr w:rsidR="0055042C" w:rsidRPr="00C72970" w:rsidTr="00104495">
        <w:tc>
          <w:tcPr>
            <w:tcW w:w="918"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w:t>
            </w:r>
          </w:p>
        </w:tc>
        <w:tc>
          <w:tcPr>
            <w:tcW w:w="162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7.1</w:t>
            </w:r>
          </w:p>
        </w:tc>
        <w:tc>
          <w:tcPr>
            <w:tcW w:w="2970" w:type="dxa"/>
          </w:tcPr>
          <w:p w:rsidR="0055042C" w:rsidRPr="00C72970" w:rsidRDefault="00104495" w:rsidP="00104495">
            <w:pPr>
              <w:rPr>
                <w:rFonts w:ascii="Times New Roman" w:hAnsi="Times New Roman" w:cs="Times New Roman"/>
              </w:rPr>
            </w:pPr>
            <w:r w:rsidRPr="00C72970">
              <w:rPr>
                <w:rFonts w:ascii="Times New Roman" w:hAnsi="Times New Roman" w:cs="Times New Roman"/>
              </w:rPr>
              <w:t>PHYSIOLOGICAL CHANGES IN PREGNANCY: COMPARE AND CONTRAST BIOCHEMICHAL CHANGES</w:t>
            </w:r>
          </w:p>
        </w:tc>
        <w:tc>
          <w:tcPr>
            <w:tcW w:w="198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16</w:t>
            </w:r>
          </w:p>
          <w:p w:rsidR="0055042C" w:rsidRPr="00C72970" w:rsidRDefault="0055042C" w:rsidP="00104495">
            <w:pPr>
              <w:rPr>
                <w:rFonts w:ascii="Times New Roman" w:hAnsi="Times New Roman" w:cs="Times New Roman"/>
              </w:rPr>
            </w:pPr>
          </w:p>
        </w:tc>
        <w:tc>
          <w:tcPr>
            <w:tcW w:w="1529" w:type="dxa"/>
          </w:tcPr>
          <w:p w:rsidR="0055042C" w:rsidRPr="00C72970" w:rsidRDefault="0055042C" w:rsidP="00104495">
            <w:pPr>
              <w:rPr>
                <w:rFonts w:ascii="Times New Roman" w:hAnsi="Times New Roman" w:cs="Times New Roman"/>
              </w:rPr>
            </w:pPr>
          </w:p>
        </w:tc>
      </w:tr>
      <w:tr w:rsidR="0055042C" w:rsidRPr="00C72970" w:rsidTr="00104495">
        <w:tc>
          <w:tcPr>
            <w:tcW w:w="918"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2</w:t>
            </w:r>
          </w:p>
        </w:tc>
        <w:tc>
          <w:tcPr>
            <w:tcW w:w="162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8.4</w:t>
            </w:r>
          </w:p>
        </w:tc>
        <w:tc>
          <w:tcPr>
            <w:tcW w:w="297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CTG MACHINE AND ADVANCES</w:t>
            </w:r>
          </w:p>
        </w:tc>
        <w:tc>
          <w:tcPr>
            <w:tcW w:w="198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17</w:t>
            </w:r>
          </w:p>
          <w:p w:rsidR="0055042C" w:rsidRPr="00C72970" w:rsidRDefault="0055042C" w:rsidP="00104495">
            <w:pPr>
              <w:rPr>
                <w:rFonts w:ascii="Times New Roman" w:hAnsi="Times New Roman" w:cs="Times New Roman"/>
              </w:rPr>
            </w:pPr>
          </w:p>
        </w:tc>
        <w:tc>
          <w:tcPr>
            <w:tcW w:w="1529" w:type="dxa"/>
          </w:tcPr>
          <w:p w:rsidR="0055042C" w:rsidRPr="00C72970" w:rsidRDefault="0055042C" w:rsidP="00104495">
            <w:pPr>
              <w:rPr>
                <w:rFonts w:ascii="Times New Roman" w:hAnsi="Times New Roman" w:cs="Times New Roman"/>
              </w:rPr>
            </w:pPr>
          </w:p>
        </w:tc>
      </w:tr>
      <w:tr w:rsidR="0055042C" w:rsidRPr="00C72970" w:rsidTr="00104495">
        <w:tc>
          <w:tcPr>
            <w:tcW w:w="918"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3</w:t>
            </w:r>
          </w:p>
        </w:tc>
        <w:tc>
          <w:tcPr>
            <w:tcW w:w="162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10.1</w:t>
            </w:r>
          </w:p>
        </w:tc>
        <w:tc>
          <w:tcPr>
            <w:tcW w:w="297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APH: FLUID/BLOOD MGT</w:t>
            </w:r>
          </w:p>
        </w:tc>
        <w:tc>
          <w:tcPr>
            <w:tcW w:w="198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18</w:t>
            </w:r>
          </w:p>
        </w:tc>
        <w:tc>
          <w:tcPr>
            <w:tcW w:w="1529" w:type="dxa"/>
          </w:tcPr>
          <w:p w:rsidR="0055042C" w:rsidRPr="00C72970" w:rsidRDefault="0055042C" w:rsidP="00104495">
            <w:pPr>
              <w:rPr>
                <w:rFonts w:ascii="Times New Roman" w:hAnsi="Times New Roman" w:cs="Times New Roman"/>
              </w:rPr>
            </w:pPr>
          </w:p>
        </w:tc>
      </w:tr>
      <w:tr w:rsidR="0055042C" w:rsidRPr="00C72970" w:rsidTr="00104495">
        <w:tc>
          <w:tcPr>
            <w:tcW w:w="918"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4</w:t>
            </w:r>
          </w:p>
        </w:tc>
        <w:tc>
          <w:tcPr>
            <w:tcW w:w="162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8.6</w:t>
            </w:r>
          </w:p>
        </w:tc>
        <w:tc>
          <w:tcPr>
            <w:tcW w:w="297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COUNSEL REGARDING APPROPRIATE NUTRITION IN PREGNANCY</w:t>
            </w:r>
          </w:p>
        </w:tc>
        <w:tc>
          <w:tcPr>
            <w:tcW w:w="198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19</w:t>
            </w:r>
          </w:p>
          <w:p w:rsidR="0055042C" w:rsidRPr="00C72970" w:rsidRDefault="0055042C" w:rsidP="00104495">
            <w:pPr>
              <w:rPr>
                <w:rFonts w:ascii="Times New Roman" w:hAnsi="Times New Roman" w:cs="Times New Roman"/>
              </w:rPr>
            </w:pPr>
          </w:p>
        </w:tc>
        <w:tc>
          <w:tcPr>
            <w:tcW w:w="1529" w:type="dxa"/>
          </w:tcPr>
          <w:p w:rsidR="0055042C" w:rsidRPr="00C72970" w:rsidRDefault="0055042C" w:rsidP="00104495">
            <w:pPr>
              <w:rPr>
                <w:rFonts w:ascii="Times New Roman" w:hAnsi="Times New Roman" w:cs="Times New Roman"/>
              </w:rPr>
            </w:pPr>
          </w:p>
        </w:tc>
      </w:tr>
      <w:tr w:rsidR="0055042C" w:rsidRPr="00C72970" w:rsidTr="00104495">
        <w:tc>
          <w:tcPr>
            <w:tcW w:w="918"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5</w:t>
            </w:r>
          </w:p>
        </w:tc>
        <w:tc>
          <w:tcPr>
            <w:tcW w:w="1620" w:type="dxa"/>
          </w:tcPr>
          <w:p w:rsidR="0055042C" w:rsidRPr="00C72970" w:rsidRDefault="0055042C" w:rsidP="00104495">
            <w:pPr>
              <w:jc w:val="center"/>
              <w:rPr>
                <w:rFonts w:ascii="Times New Roman" w:hAnsi="Times New Roman" w:cs="Times New Roman"/>
              </w:rPr>
            </w:pPr>
            <w:r w:rsidRPr="00C72970">
              <w:rPr>
                <w:rFonts w:ascii="Times New Roman" w:hAnsi="Times New Roman" w:cs="Times New Roman"/>
              </w:rPr>
              <w:t>12.3</w:t>
            </w:r>
          </w:p>
        </w:tc>
        <w:tc>
          <w:tcPr>
            <w:tcW w:w="297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DIABETIC DIET, GLYCEMIC INDEXPLAN A DIET FOR NORMAL BMI</w:t>
            </w:r>
          </w:p>
        </w:tc>
        <w:tc>
          <w:tcPr>
            <w:tcW w:w="1980" w:type="dxa"/>
          </w:tcPr>
          <w:p w:rsidR="0055042C" w:rsidRPr="00C72970" w:rsidRDefault="0055042C" w:rsidP="00104495">
            <w:pPr>
              <w:rPr>
                <w:rFonts w:ascii="Times New Roman" w:hAnsi="Times New Roman" w:cs="Times New Roman"/>
              </w:rPr>
            </w:pPr>
            <w:r w:rsidRPr="00C72970">
              <w:rPr>
                <w:rFonts w:ascii="Times New Roman" w:hAnsi="Times New Roman" w:cs="Times New Roman"/>
              </w:rPr>
              <w:t>20</w:t>
            </w:r>
          </w:p>
        </w:tc>
        <w:tc>
          <w:tcPr>
            <w:tcW w:w="1529" w:type="dxa"/>
          </w:tcPr>
          <w:p w:rsidR="0055042C" w:rsidRPr="00C72970" w:rsidRDefault="0055042C" w:rsidP="00104495">
            <w:pPr>
              <w:rPr>
                <w:rFonts w:ascii="Times New Roman" w:hAnsi="Times New Roman" w:cs="Times New Roman"/>
              </w:rPr>
            </w:pPr>
          </w:p>
        </w:tc>
      </w:tr>
    </w:tbl>
    <w:p w:rsidR="00104495" w:rsidRPr="00C72970" w:rsidRDefault="00104495" w:rsidP="0055042C">
      <w:pPr>
        <w:rPr>
          <w:rFonts w:ascii="Times New Roman" w:hAnsi="Times New Roman" w:cs="Times New Roman"/>
          <w:b/>
          <w:bCs/>
          <w:sz w:val="24"/>
          <w:szCs w:val="24"/>
        </w:rPr>
      </w:pPr>
    </w:p>
    <w:p w:rsidR="0055042C" w:rsidRPr="00C72970" w:rsidRDefault="0055042C" w:rsidP="0055042C">
      <w:pPr>
        <w:rPr>
          <w:rFonts w:ascii="Times New Roman" w:hAnsi="Times New Roman" w:cs="Times New Roman"/>
          <w:b/>
          <w:bCs/>
          <w:sz w:val="24"/>
          <w:szCs w:val="24"/>
        </w:rPr>
      </w:pPr>
      <w:r w:rsidRPr="00C72970">
        <w:rPr>
          <w:rFonts w:ascii="Times New Roman" w:hAnsi="Times New Roman" w:cs="Times New Roman"/>
          <w:b/>
          <w:bCs/>
          <w:sz w:val="24"/>
          <w:szCs w:val="24"/>
        </w:rPr>
        <w:t>DEMONSTRATION/DOAP: 20 HRS: In groups; roll number:-1-30,31-60,61-90,91-120). Competencies grouped and planned in table below this table:</w:t>
      </w:r>
    </w:p>
    <w:tbl>
      <w:tblPr>
        <w:tblStyle w:val="TableGrid"/>
        <w:tblpPr w:leftFromText="180" w:rightFromText="180" w:vertAnchor="text" w:horzAnchor="margin" w:tblpY="47"/>
        <w:tblW w:w="9468" w:type="dxa"/>
        <w:tblLook w:val="04A0"/>
      </w:tblPr>
      <w:tblGrid>
        <w:gridCol w:w="558"/>
        <w:gridCol w:w="1933"/>
        <w:gridCol w:w="3557"/>
        <w:gridCol w:w="1440"/>
        <w:gridCol w:w="1980"/>
      </w:tblGrid>
      <w:tr w:rsidR="0055042C" w:rsidRPr="00C72970" w:rsidTr="00104495">
        <w:tc>
          <w:tcPr>
            <w:tcW w:w="558" w:type="dxa"/>
          </w:tcPr>
          <w:p w:rsidR="0055042C" w:rsidRPr="00C72970" w:rsidRDefault="0055042C" w:rsidP="00104495">
            <w:pPr>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COMPETENCY NUMBER</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BRIEF TITLE/ specific objectives:</w:t>
            </w:r>
          </w:p>
        </w:tc>
        <w:tc>
          <w:tcPr>
            <w:tcW w:w="1440"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Date</w:t>
            </w:r>
          </w:p>
        </w:tc>
        <w:tc>
          <w:tcPr>
            <w:tcW w:w="1980"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Name of teacher and formative assessment marks</w:t>
            </w: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8.4, 14.1</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DIAMETERS OF PELVIS, skull</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8.4,14.1</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Mechanism of labour in occipito anterior and posterior</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8.4,14.1</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Mechanism of labour in breech</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8.6</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COUNSELLING APPROPRIATE NUTRITION TO PREGNANT</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8.6</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COUNSELLING APPROPRIATE NUTRITION TO PREGNANT</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9.4</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HTD: H MOLE, low risk and high risk GTN</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12.1</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 xml:space="preserve">ECLAMPSIA MANAGEMENT, magsulf, dilantin, diuretics, fluid therapy,antihypertensives, right anaesthesia/ analgesia </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13.1</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PARTOGRAPHIC MANAGEMENT OF LABOUR: partograph components, plotting by all students</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13.2</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PRETERM LABOUR: TOCOLYTICS, ANTIBIOTICS</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13.3, 13.4, 13.5, 13.3, 13.4, 13.5,15.2</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TECHNIQUE OF ARM, STAGES OF LABOUR: DIAGNOSIS, NORMAL , VAGINAL DELIVERY, EPISIOTOMY TECHNIQUE, LA, BLOCKS</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13.3, 13.4, 13.5, 13.3, 13.4, 13.5,15.2</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TECHNIQUE OF ARM, STAGES OF LABOUR: DIAGNOSIS, NORMAL , VAGINAL DELIVERY, EPISIOTOMY TECHNIQUE, LA, BLOCKS</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15.1, 20.2</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CONSENT FOR VARIOUS PROCEDURES: CORRECT METHOD AND DOCUMENTATION</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16.2</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INVERSION UTERUS ; DIAGNOSIS &amp; MANAGEMENT</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18.1,18.2,18.3, 18.4</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BIRTH ASPHYXIA, STEPS OF NEONATAL RESUSCITATION, TREATMENT OF ASPHYXIA, PRINCIPLES OF RESUSCITATION</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18.1,18.2,18.3, 18.4</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BIRTH ASPHYXIA, STEPS OF NEONATAL RESUSCITATION, TREATMENT OF ASPHYXIA, PRINCIPLES OF RESUSCITATION</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18.1,18.2,18.3, 18.4</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BIRTH ASPHYXIA, STEPS OF NEONATAL RESUSCITATION, TREATMENT OF ASPHYXIA, PRINCIPLES OF RESUSCITATION</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19.1</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PUERPERIUM: NORMAL AND ABNORMAL</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19.3, 19.4</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TUBAL LIGATION: CONSENT, METHODS, IUCD INSEETION AND REMOVAL</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19.3, 19.4</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TUBAL LIGATION: CONSENT, METHODS, IUCD INSEETION AND REMOVAL</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r w:rsidR="0055042C" w:rsidRPr="00C72970" w:rsidTr="00104495">
        <w:tc>
          <w:tcPr>
            <w:tcW w:w="558" w:type="dxa"/>
          </w:tcPr>
          <w:p w:rsidR="0055042C" w:rsidRPr="00C72970" w:rsidRDefault="0055042C" w:rsidP="00104495">
            <w:pPr>
              <w:pStyle w:val="ListParagraph"/>
              <w:numPr>
                <w:ilvl w:val="0"/>
                <w:numId w:val="4"/>
              </w:numPr>
              <w:ind w:left="0" w:firstLine="0"/>
              <w:jc w:val="center"/>
              <w:rPr>
                <w:rFonts w:ascii="Times New Roman" w:hAnsi="Times New Roman" w:cs="Times New Roman"/>
                <w:sz w:val="24"/>
                <w:szCs w:val="24"/>
              </w:rPr>
            </w:pPr>
          </w:p>
        </w:tc>
        <w:tc>
          <w:tcPr>
            <w:tcW w:w="1933" w:type="dxa"/>
          </w:tcPr>
          <w:p w:rsidR="0055042C" w:rsidRPr="00C72970" w:rsidRDefault="0055042C" w:rsidP="00104495">
            <w:pPr>
              <w:jc w:val="center"/>
              <w:rPr>
                <w:rFonts w:ascii="Times New Roman" w:hAnsi="Times New Roman" w:cs="Times New Roman"/>
                <w:sz w:val="24"/>
                <w:szCs w:val="24"/>
              </w:rPr>
            </w:pPr>
            <w:r w:rsidRPr="00C72970">
              <w:rPr>
                <w:rFonts w:ascii="Times New Roman" w:hAnsi="Times New Roman" w:cs="Times New Roman"/>
                <w:sz w:val="24"/>
                <w:szCs w:val="24"/>
              </w:rPr>
              <w:t>19.3, 19.4</w:t>
            </w:r>
          </w:p>
        </w:tc>
        <w:tc>
          <w:tcPr>
            <w:tcW w:w="3557" w:type="dxa"/>
          </w:tcPr>
          <w:p w:rsidR="0055042C" w:rsidRPr="00C72970" w:rsidRDefault="0055042C" w:rsidP="00104495">
            <w:pPr>
              <w:rPr>
                <w:rFonts w:ascii="Times New Roman" w:hAnsi="Times New Roman" w:cs="Times New Roman"/>
                <w:sz w:val="24"/>
                <w:szCs w:val="24"/>
              </w:rPr>
            </w:pPr>
            <w:r w:rsidRPr="00C72970">
              <w:rPr>
                <w:rFonts w:ascii="Times New Roman" w:hAnsi="Times New Roman" w:cs="Times New Roman"/>
                <w:sz w:val="24"/>
                <w:szCs w:val="24"/>
              </w:rPr>
              <w:t>TUBAL LIGATION: CONSENT, METHODS, IUCD INSEETION AND REMOVAL</w:t>
            </w:r>
          </w:p>
        </w:tc>
        <w:tc>
          <w:tcPr>
            <w:tcW w:w="1440" w:type="dxa"/>
          </w:tcPr>
          <w:p w:rsidR="0055042C" w:rsidRPr="00C72970" w:rsidRDefault="0055042C" w:rsidP="00104495">
            <w:pPr>
              <w:jc w:val="center"/>
              <w:rPr>
                <w:rFonts w:ascii="Times New Roman" w:hAnsi="Times New Roman" w:cs="Times New Roman"/>
                <w:sz w:val="24"/>
                <w:szCs w:val="24"/>
              </w:rPr>
            </w:pPr>
          </w:p>
        </w:tc>
        <w:tc>
          <w:tcPr>
            <w:tcW w:w="1980" w:type="dxa"/>
          </w:tcPr>
          <w:p w:rsidR="0055042C" w:rsidRPr="00C72970" w:rsidRDefault="0055042C" w:rsidP="00104495">
            <w:pPr>
              <w:jc w:val="center"/>
              <w:rPr>
                <w:rFonts w:ascii="Times New Roman" w:hAnsi="Times New Roman" w:cs="Times New Roman"/>
                <w:sz w:val="24"/>
                <w:szCs w:val="24"/>
              </w:rPr>
            </w:pPr>
          </w:p>
        </w:tc>
      </w:tr>
    </w:tbl>
    <w:p w:rsidR="0055042C" w:rsidRPr="00C72970" w:rsidRDefault="0055042C" w:rsidP="0055042C">
      <w:pPr>
        <w:rPr>
          <w:rFonts w:ascii="Times New Roman" w:hAnsi="Times New Roman" w:cs="Times New Roman"/>
        </w:rPr>
      </w:pPr>
    </w:p>
    <w:p w:rsidR="0055042C" w:rsidRPr="00C72970" w:rsidRDefault="0055042C" w:rsidP="0055042C">
      <w:pPr>
        <w:rPr>
          <w:rFonts w:ascii="Times New Roman" w:hAnsi="Times New Roman" w:cs="Times New Roman"/>
        </w:rPr>
      </w:pPr>
    </w:p>
    <w:p w:rsidR="0055042C" w:rsidRPr="00C72970" w:rsidRDefault="0055042C" w:rsidP="0055042C">
      <w:pPr>
        <w:rPr>
          <w:rFonts w:ascii="Times New Roman" w:hAnsi="Times New Roman" w:cs="Times New Roman"/>
        </w:rPr>
      </w:pPr>
    </w:p>
    <w:p w:rsidR="0055042C" w:rsidRPr="00C72970" w:rsidRDefault="0055042C" w:rsidP="0055042C">
      <w:pPr>
        <w:rPr>
          <w:rFonts w:ascii="Times New Roman" w:hAnsi="Times New Roman" w:cs="Times New Roman"/>
        </w:rPr>
      </w:pPr>
    </w:p>
    <w:p w:rsidR="0055042C" w:rsidRPr="00C72970" w:rsidRDefault="0055042C" w:rsidP="0055042C">
      <w:pPr>
        <w:rPr>
          <w:rFonts w:ascii="Times New Roman" w:hAnsi="Times New Roman" w:cs="Times New Roman"/>
          <w:b/>
          <w:bCs/>
          <w:u w:val="single"/>
        </w:rPr>
      </w:pPr>
      <w:r w:rsidRPr="00C72970">
        <w:rPr>
          <w:rFonts w:ascii="Times New Roman" w:hAnsi="Times New Roman" w:cs="Times New Roman"/>
          <w:b/>
          <w:bCs/>
          <w:u w:val="single"/>
        </w:rPr>
        <w:lastRenderedPageBreak/>
        <w:t>DETAILED PLAN FOR DEMONSTRATION/DOAP</w:t>
      </w:r>
    </w:p>
    <w:p w:rsidR="0055042C" w:rsidRPr="00C72970" w:rsidRDefault="0055042C" w:rsidP="0055042C">
      <w:pPr>
        <w:rPr>
          <w:rFonts w:ascii="Times New Roman" w:hAnsi="Times New Roman" w:cs="Times New Roman"/>
          <w:sz w:val="24"/>
          <w:szCs w:val="24"/>
          <w:lang w:val="en-US"/>
        </w:rPr>
      </w:pPr>
      <w:r w:rsidRPr="00C72970">
        <w:rPr>
          <w:rFonts w:ascii="Times New Roman" w:hAnsi="Times New Roman" w:cs="Times New Roman"/>
          <w:sz w:val="24"/>
          <w:szCs w:val="24"/>
          <w:lang w:val="en-US"/>
        </w:rPr>
        <w:t>Demonstration/DOAP plan: 9-10AM (FIRST 20 SATURDAYS) FROM START OF SESSION</w:t>
      </w:r>
    </w:p>
    <w:p w:rsidR="0055042C" w:rsidRPr="00C72970" w:rsidRDefault="0055042C" w:rsidP="0055042C">
      <w:pPr>
        <w:rPr>
          <w:rFonts w:ascii="Times New Roman" w:hAnsi="Times New Roman" w:cs="Times New Roman"/>
          <w:sz w:val="24"/>
          <w:szCs w:val="24"/>
          <w:lang w:val="en-US"/>
        </w:rPr>
      </w:pPr>
      <w:r w:rsidRPr="00C72970">
        <w:rPr>
          <w:rFonts w:ascii="Times New Roman" w:hAnsi="Times New Roman" w:cs="Times New Roman"/>
          <w:sz w:val="24"/>
          <w:szCs w:val="24"/>
          <w:lang w:val="en-US"/>
        </w:rPr>
        <w:t>Group A: Roll no 1-30</w:t>
      </w:r>
    </w:p>
    <w:p w:rsidR="0055042C" w:rsidRPr="00C72970" w:rsidRDefault="0055042C" w:rsidP="0055042C">
      <w:pPr>
        <w:rPr>
          <w:rFonts w:ascii="Times New Roman" w:hAnsi="Times New Roman" w:cs="Times New Roman"/>
          <w:sz w:val="24"/>
          <w:szCs w:val="24"/>
          <w:lang w:val="en-US"/>
        </w:rPr>
      </w:pPr>
      <w:r w:rsidRPr="00C72970">
        <w:rPr>
          <w:rFonts w:ascii="Times New Roman" w:hAnsi="Times New Roman" w:cs="Times New Roman"/>
          <w:sz w:val="24"/>
          <w:szCs w:val="24"/>
          <w:lang w:val="en-US"/>
        </w:rPr>
        <w:t>Group B: Roll no 31-60</w:t>
      </w:r>
    </w:p>
    <w:p w:rsidR="0055042C" w:rsidRPr="00C72970" w:rsidRDefault="0055042C" w:rsidP="0055042C">
      <w:pPr>
        <w:rPr>
          <w:rFonts w:ascii="Times New Roman" w:hAnsi="Times New Roman" w:cs="Times New Roman"/>
          <w:sz w:val="24"/>
          <w:szCs w:val="24"/>
          <w:lang w:val="en-US"/>
        </w:rPr>
      </w:pPr>
      <w:r w:rsidRPr="00C72970">
        <w:rPr>
          <w:rFonts w:ascii="Times New Roman" w:hAnsi="Times New Roman" w:cs="Times New Roman"/>
          <w:sz w:val="24"/>
          <w:szCs w:val="24"/>
          <w:lang w:val="en-US"/>
        </w:rPr>
        <w:t>Group C: Roll no 61-90</w:t>
      </w:r>
    </w:p>
    <w:p w:rsidR="0055042C" w:rsidRPr="00C72970" w:rsidRDefault="0055042C" w:rsidP="0055042C">
      <w:pPr>
        <w:rPr>
          <w:rFonts w:ascii="Times New Roman" w:hAnsi="Times New Roman" w:cs="Times New Roman"/>
          <w:sz w:val="24"/>
          <w:szCs w:val="24"/>
          <w:lang w:val="en-US"/>
        </w:rPr>
      </w:pPr>
      <w:r w:rsidRPr="00C72970">
        <w:rPr>
          <w:rFonts w:ascii="Times New Roman" w:hAnsi="Times New Roman" w:cs="Times New Roman"/>
          <w:sz w:val="24"/>
          <w:szCs w:val="24"/>
          <w:lang w:val="en-US"/>
        </w:rPr>
        <w:t>Group D: Roll no 91-120</w:t>
      </w:r>
    </w:p>
    <w:p w:rsidR="006127EA" w:rsidRPr="00C72970" w:rsidRDefault="006127EA" w:rsidP="0055042C">
      <w:pPr>
        <w:rPr>
          <w:rFonts w:ascii="Times New Roman" w:hAnsi="Times New Roman" w:cs="Times New Roman"/>
          <w:sz w:val="24"/>
          <w:szCs w:val="24"/>
          <w:lang w:val="en-US"/>
        </w:rPr>
      </w:pPr>
    </w:p>
    <w:tbl>
      <w:tblPr>
        <w:tblStyle w:val="TableGrid"/>
        <w:tblW w:w="9659" w:type="dxa"/>
        <w:tblCellMar>
          <w:left w:w="29" w:type="dxa"/>
          <w:right w:w="29" w:type="dxa"/>
        </w:tblCellMar>
        <w:tblLook w:val="04A0"/>
      </w:tblPr>
      <w:tblGrid>
        <w:gridCol w:w="1988"/>
        <w:gridCol w:w="1821"/>
        <w:gridCol w:w="2941"/>
        <w:gridCol w:w="2909"/>
      </w:tblGrid>
      <w:tr w:rsidR="0055042C" w:rsidRPr="00C72970" w:rsidTr="006127EA">
        <w:tc>
          <w:tcPr>
            <w:tcW w:w="1988" w:type="dxa"/>
          </w:tcPr>
          <w:p w:rsidR="0055042C" w:rsidRPr="00C72970" w:rsidRDefault="0055042C" w:rsidP="006127EA">
            <w:pPr>
              <w:spacing w:line="360" w:lineRule="auto"/>
              <w:rPr>
                <w:rFonts w:ascii="Times New Roman" w:hAnsi="Times New Roman" w:cs="Times New Roman"/>
                <w:b/>
                <w:bCs/>
                <w:sz w:val="20"/>
                <w:szCs w:val="20"/>
                <w:lang w:val="en-US"/>
              </w:rPr>
            </w:pPr>
            <w:r w:rsidRPr="00C72970">
              <w:rPr>
                <w:rFonts w:ascii="Times New Roman" w:hAnsi="Times New Roman" w:cs="Times New Roman"/>
                <w:b/>
                <w:bCs/>
                <w:sz w:val="20"/>
                <w:szCs w:val="20"/>
                <w:lang w:val="en-US"/>
              </w:rPr>
              <w:t xml:space="preserve">DEMONSTRATION ROOM-OBG </w:t>
            </w:r>
          </w:p>
        </w:tc>
        <w:tc>
          <w:tcPr>
            <w:tcW w:w="1821" w:type="dxa"/>
          </w:tcPr>
          <w:p w:rsidR="0055042C" w:rsidRPr="00C72970" w:rsidRDefault="0055042C" w:rsidP="006127EA">
            <w:pPr>
              <w:spacing w:line="360" w:lineRule="auto"/>
              <w:rPr>
                <w:rFonts w:ascii="Times New Roman" w:hAnsi="Times New Roman" w:cs="Times New Roman"/>
                <w:b/>
                <w:bCs/>
                <w:sz w:val="20"/>
                <w:szCs w:val="20"/>
                <w:lang w:val="en-US"/>
              </w:rPr>
            </w:pPr>
            <w:r w:rsidRPr="00C72970">
              <w:rPr>
                <w:rFonts w:ascii="Times New Roman" w:hAnsi="Times New Roman" w:cs="Times New Roman"/>
                <w:b/>
                <w:bCs/>
                <w:sz w:val="20"/>
                <w:szCs w:val="20"/>
                <w:lang w:val="en-US"/>
              </w:rPr>
              <w:t>FACULTY BLOCK</w:t>
            </w:r>
          </w:p>
        </w:tc>
        <w:tc>
          <w:tcPr>
            <w:tcW w:w="2941" w:type="dxa"/>
          </w:tcPr>
          <w:p w:rsidR="0055042C" w:rsidRPr="00C72970" w:rsidRDefault="0055042C" w:rsidP="006127EA">
            <w:pPr>
              <w:spacing w:line="360" w:lineRule="auto"/>
              <w:rPr>
                <w:rFonts w:ascii="Times New Roman" w:hAnsi="Times New Roman" w:cs="Times New Roman"/>
                <w:b/>
                <w:bCs/>
                <w:sz w:val="20"/>
                <w:szCs w:val="20"/>
                <w:lang w:val="en-US"/>
              </w:rPr>
            </w:pPr>
            <w:r w:rsidRPr="00C72970">
              <w:rPr>
                <w:rFonts w:ascii="Times New Roman" w:hAnsi="Times New Roman" w:cs="Times New Roman"/>
                <w:b/>
                <w:bCs/>
                <w:sz w:val="20"/>
                <w:szCs w:val="20"/>
                <w:lang w:val="en-US"/>
              </w:rPr>
              <w:t>LABOUR ROOM, POST OP WARD, MTY OT</w:t>
            </w:r>
          </w:p>
        </w:tc>
        <w:tc>
          <w:tcPr>
            <w:tcW w:w="2909" w:type="dxa"/>
          </w:tcPr>
          <w:p w:rsidR="0055042C" w:rsidRPr="00C72970" w:rsidRDefault="0055042C" w:rsidP="006127EA">
            <w:pPr>
              <w:spacing w:line="360" w:lineRule="auto"/>
              <w:rPr>
                <w:rFonts w:ascii="Times New Roman" w:hAnsi="Times New Roman" w:cs="Times New Roman"/>
                <w:b/>
                <w:bCs/>
                <w:sz w:val="20"/>
                <w:szCs w:val="20"/>
                <w:lang w:val="en-US"/>
              </w:rPr>
            </w:pPr>
            <w:r w:rsidRPr="00C72970">
              <w:rPr>
                <w:rFonts w:ascii="Times New Roman" w:hAnsi="Times New Roman" w:cs="Times New Roman"/>
                <w:b/>
                <w:bCs/>
                <w:sz w:val="20"/>
                <w:szCs w:val="20"/>
                <w:lang w:val="en-US"/>
              </w:rPr>
              <w:t>LABOUR ROOM, POST OP WARD, MTY OT, OPD</w:t>
            </w:r>
          </w:p>
        </w:tc>
      </w:tr>
      <w:tr w:rsidR="0055042C" w:rsidRPr="00C72970" w:rsidTr="006127EA">
        <w:tc>
          <w:tcPr>
            <w:tcW w:w="1988"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UNIT I FACULTY/SR/JR</w:t>
            </w:r>
          </w:p>
        </w:tc>
        <w:tc>
          <w:tcPr>
            <w:tcW w:w="1821"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UNIT III FACULTY, JR,SR</w:t>
            </w:r>
          </w:p>
        </w:tc>
        <w:tc>
          <w:tcPr>
            <w:tcW w:w="2941"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UNIT II FACULTY, JR,SR</w:t>
            </w:r>
          </w:p>
        </w:tc>
        <w:tc>
          <w:tcPr>
            <w:tcW w:w="2909"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UNIT III FACULTY AND SR/JR</w:t>
            </w:r>
          </w:p>
        </w:tc>
      </w:tr>
      <w:tr w:rsidR="0055042C" w:rsidRPr="00C72970" w:rsidTr="006127EA">
        <w:tc>
          <w:tcPr>
            <w:tcW w:w="1988"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OG8.4,14.1</w:t>
            </w:r>
          </w:p>
        </w:tc>
        <w:tc>
          <w:tcPr>
            <w:tcW w:w="1821"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OG9.4, 8.6,12.1,13.2,</w:t>
            </w:r>
          </w:p>
        </w:tc>
        <w:tc>
          <w:tcPr>
            <w:tcW w:w="2941"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OG 13.1,13.3,13.4,13.5,15.2,20.2,16.2,</w:t>
            </w:r>
          </w:p>
        </w:tc>
        <w:tc>
          <w:tcPr>
            <w:tcW w:w="2909" w:type="dxa"/>
          </w:tcPr>
          <w:p w:rsidR="0055042C" w:rsidRPr="00C72970" w:rsidRDefault="00BF53AF"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 xml:space="preserve">OG </w:t>
            </w:r>
            <w:r w:rsidR="0055042C" w:rsidRPr="00C72970">
              <w:rPr>
                <w:rFonts w:ascii="Times New Roman" w:hAnsi="Times New Roman" w:cs="Times New Roman"/>
                <w:sz w:val="20"/>
                <w:szCs w:val="20"/>
                <w:lang w:val="en-US"/>
              </w:rPr>
              <w:t>18.1,18.2,18.3,18.4,19.1,19.3,19.4,</w:t>
            </w:r>
          </w:p>
        </w:tc>
      </w:tr>
      <w:tr w:rsidR="0055042C" w:rsidRPr="00C72970" w:rsidTr="006127EA">
        <w:tc>
          <w:tcPr>
            <w:tcW w:w="1988"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Diameters of skull, pelvis</w:t>
            </w:r>
          </w:p>
        </w:tc>
        <w:tc>
          <w:tcPr>
            <w:tcW w:w="1821"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H mole</w:t>
            </w:r>
          </w:p>
        </w:tc>
        <w:tc>
          <w:tcPr>
            <w:tcW w:w="2941"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Partograph</w:t>
            </w:r>
          </w:p>
        </w:tc>
        <w:tc>
          <w:tcPr>
            <w:tcW w:w="2909"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Neonatal resuscitation, steps</w:t>
            </w:r>
          </w:p>
        </w:tc>
      </w:tr>
      <w:tr w:rsidR="0055042C" w:rsidRPr="00C72970" w:rsidTr="006127EA">
        <w:tc>
          <w:tcPr>
            <w:tcW w:w="1988"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Mechanism of labour in OA</w:t>
            </w:r>
          </w:p>
        </w:tc>
        <w:tc>
          <w:tcPr>
            <w:tcW w:w="1821"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 xml:space="preserve">Drugs: anti HT, Fluids, Magsulf, LA, </w:t>
            </w:r>
          </w:p>
        </w:tc>
        <w:tc>
          <w:tcPr>
            <w:tcW w:w="2941"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Monitoring of labour, stages</w:t>
            </w:r>
          </w:p>
        </w:tc>
        <w:tc>
          <w:tcPr>
            <w:tcW w:w="2909"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Birth asphyxia</w:t>
            </w:r>
          </w:p>
        </w:tc>
      </w:tr>
      <w:tr w:rsidR="0055042C" w:rsidRPr="00C72970" w:rsidTr="006127EA">
        <w:tc>
          <w:tcPr>
            <w:tcW w:w="1988"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Mechanism of labour in OP</w:t>
            </w:r>
          </w:p>
        </w:tc>
        <w:tc>
          <w:tcPr>
            <w:tcW w:w="1821"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Tocolytics, antihypertensives, fluids, Frusemide</w:t>
            </w:r>
          </w:p>
        </w:tc>
        <w:tc>
          <w:tcPr>
            <w:tcW w:w="2941"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Conduct of NVD</w:t>
            </w:r>
          </w:p>
        </w:tc>
        <w:tc>
          <w:tcPr>
            <w:tcW w:w="2909"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Puerperium- normal/abnormal: management</w:t>
            </w:r>
          </w:p>
        </w:tc>
      </w:tr>
      <w:tr w:rsidR="0055042C" w:rsidRPr="00C72970" w:rsidTr="006127EA">
        <w:tc>
          <w:tcPr>
            <w:tcW w:w="1988"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Mechanism of labour in Breech</w:t>
            </w:r>
          </w:p>
        </w:tc>
        <w:tc>
          <w:tcPr>
            <w:tcW w:w="1821"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Contraceptives</w:t>
            </w:r>
          </w:p>
        </w:tc>
        <w:tc>
          <w:tcPr>
            <w:tcW w:w="2941"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Episiotomy, vacuum, forceps</w:t>
            </w:r>
          </w:p>
        </w:tc>
        <w:tc>
          <w:tcPr>
            <w:tcW w:w="2909"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 xml:space="preserve">Tubal ligation, consent, </w:t>
            </w:r>
          </w:p>
        </w:tc>
      </w:tr>
      <w:tr w:rsidR="0055042C" w:rsidRPr="00C72970" w:rsidTr="006127EA">
        <w:tc>
          <w:tcPr>
            <w:tcW w:w="1988"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Mechanism of labour in face/brow/transverse lie</w:t>
            </w:r>
          </w:p>
        </w:tc>
        <w:tc>
          <w:tcPr>
            <w:tcW w:w="1821"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Counselling appropriate nutrition</w:t>
            </w:r>
          </w:p>
        </w:tc>
        <w:tc>
          <w:tcPr>
            <w:tcW w:w="2941"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CS, consent</w:t>
            </w:r>
          </w:p>
        </w:tc>
        <w:tc>
          <w:tcPr>
            <w:tcW w:w="2909" w:type="dxa"/>
          </w:tcPr>
          <w:p w:rsidR="0055042C" w:rsidRPr="00C72970" w:rsidRDefault="0055042C" w:rsidP="006127EA">
            <w:pPr>
              <w:spacing w:line="360" w:lineRule="auto"/>
              <w:rPr>
                <w:rFonts w:ascii="Times New Roman" w:hAnsi="Times New Roman" w:cs="Times New Roman"/>
                <w:sz w:val="20"/>
                <w:szCs w:val="20"/>
                <w:lang w:val="en-US"/>
              </w:rPr>
            </w:pPr>
            <w:r w:rsidRPr="00C72970">
              <w:rPr>
                <w:rFonts w:ascii="Times New Roman" w:hAnsi="Times New Roman" w:cs="Times New Roman"/>
                <w:sz w:val="20"/>
                <w:szCs w:val="20"/>
                <w:lang w:val="en-US"/>
              </w:rPr>
              <w:t>IUCD: INSERTION AND REMOVAL METHOD</w:t>
            </w:r>
          </w:p>
        </w:tc>
      </w:tr>
    </w:tbl>
    <w:p w:rsidR="0055042C" w:rsidRPr="00C72970" w:rsidRDefault="0055042C" w:rsidP="0055042C">
      <w:pPr>
        <w:rPr>
          <w:rFonts w:ascii="Times New Roman" w:hAnsi="Times New Roman" w:cs="Times New Roman"/>
          <w:sz w:val="24"/>
          <w:szCs w:val="24"/>
          <w:lang w:val="en-US"/>
        </w:rPr>
      </w:pPr>
    </w:p>
    <w:p w:rsidR="006127EA" w:rsidRPr="00C72970" w:rsidRDefault="006127EA" w:rsidP="0055042C">
      <w:pPr>
        <w:rPr>
          <w:rFonts w:ascii="Times New Roman" w:hAnsi="Times New Roman" w:cs="Times New Roman"/>
          <w:sz w:val="24"/>
          <w:szCs w:val="24"/>
          <w:lang w:val="en-US"/>
        </w:rPr>
      </w:pPr>
    </w:p>
    <w:p w:rsidR="006127EA" w:rsidRPr="00C72970" w:rsidRDefault="006127EA" w:rsidP="0055042C">
      <w:pPr>
        <w:rPr>
          <w:rFonts w:ascii="Times New Roman" w:hAnsi="Times New Roman" w:cs="Times New Roman"/>
          <w:sz w:val="24"/>
          <w:szCs w:val="24"/>
          <w:lang w:val="en-US"/>
        </w:rPr>
      </w:pPr>
    </w:p>
    <w:p w:rsidR="006127EA" w:rsidRPr="00C72970" w:rsidRDefault="006127EA" w:rsidP="0055042C">
      <w:pPr>
        <w:rPr>
          <w:rFonts w:ascii="Times New Roman" w:hAnsi="Times New Roman" w:cs="Times New Roman"/>
          <w:sz w:val="24"/>
          <w:szCs w:val="24"/>
          <w:lang w:val="en-US"/>
        </w:rPr>
      </w:pPr>
    </w:p>
    <w:p w:rsidR="006127EA" w:rsidRPr="00C72970" w:rsidRDefault="006127EA" w:rsidP="0055042C">
      <w:pPr>
        <w:rPr>
          <w:rFonts w:ascii="Times New Roman" w:hAnsi="Times New Roman" w:cs="Times New Roman"/>
          <w:sz w:val="24"/>
          <w:szCs w:val="24"/>
          <w:lang w:val="en-US"/>
        </w:rPr>
      </w:pPr>
    </w:p>
    <w:p w:rsidR="006127EA" w:rsidRPr="00C72970" w:rsidRDefault="006127EA" w:rsidP="0055042C">
      <w:pPr>
        <w:rPr>
          <w:rFonts w:ascii="Times New Roman" w:hAnsi="Times New Roman" w:cs="Times New Roman"/>
          <w:sz w:val="24"/>
          <w:szCs w:val="24"/>
          <w:lang w:val="en-US"/>
        </w:rPr>
      </w:pPr>
    </w:p>
    <w:p w:rsidR="006127EA" w:rsidRPr="00C72970" w:rsidRDefault="006127EA" w:rsidP="0055042C">
      <w:pPr>
        <w:rPr>
          <w:rFonts w:ascii="Times New Roman" w:hAnsi="Times New Roman" w:cs="Times New Roman"/>
          <w:sz w:val="24"/>
          <w:szCs w:val="24"/>
          <w:lang w:val="en-US"/>
        </w:rPr>
      </w:pPr>
    </w:p>
    <w:p w:rsidR="006127EA" w:rsidRPr="00C72970" w:rsidRDefault="006127EA" w:rsidP="0055042C">
      <w:pPr>
        <w:rPr>
          <w:rFonts w:ascii="Times New Roman" w:hAnsi="Times New Roman" w:cs="Times New Roman"/>
          <w:sz w:val="24"/>
          <w:szCs w:val="24"/>
          <w:lang w:val="en-US"/>
        </w:rPr>
      </w:pPr>
    </w:p>
    <w:p w:rsidR="006127EA" w:rsidRPr="00C72970" w:rsidRDefault="006127EA" w:rsidP="0055042C">
      <w:pPr>
        <w:rPr>
          <w:rFonts w:ascii="Times New Roman" w:hAnsi="Times New Roman" w:cs="Times New Roman"/>
          <w:sz w:val="24"/>
          <w:szCs w:val="24"/>
          <w:lang w:val="en-US"/>
        </w:rPr>
      </w:pPr>
    </w:p>
    <w:p w:rsidR="006127EA" w:rsidRPr="00C72970" w:rsidRDefault="006127EA" w:rsidP="0055042C">
      <w:pPr>
        <w:rPr>
          <w:rFonts w:ascii="Times New Roman" w:hAnsi="Times New Roman" w:cs="Times New Roman"/>
          <w:sz w:val="24"/>
          <w:szCs w:val="24"/>
          <w:lang w:val="en-US"/>
        </w:rPr>
      </w:pPr>
    </w:p>
    <w:tbl>
      <w:tblPr>
        <w:tblStyle w:val="TableGrid"/>
        <w:tblW w:w="5753" w:type="pct"/>
        <w:jc w:val="center"/>
        <w:tblLook w:val="04A0"/>
      </w:tblPr>
      <w:tblGrid>
        <w:gridCol w:w="889"/>
        <w:gridCol w:w="913"/>
        <w:gridCol w:w="2086"/>
        <w:gridCol w:w="2509"/>
        <w:gridCol w:w="2049"/>
        <w:gridCol w:w="2188"/>
      </w:tblGrid>
      <w:tr w:rsidR="006127EA" w:rsidRPr="00C72970" w:rsidTr="006127EA">
        <w:trPr>
          <w:jc w:val="center"/>
        </w:trPr>
        <w:tc>
          <w:tcPr>
            <w:tcW w:w="420" w:type="pct"/>
          </w:tcPr>
          <w:p w:rsidR="0055042C" w:rsidRPr="00C72970" w:rsidRDefault="0055042C" w:rsidP="006127EA">
            <w:pPr>
              <w:spacing w:line="216" w:lineRule="auto"/>
              <w:jc w:val="center"/>
              <w:rPr>
                <w:rFonts w:ascii="Times New Roman" w:hAnsi="Times New Roman" w:cs="Times New Roman"/>
                <w:b/>
                <w:lang w:val="en-US"/>
              </w:rPr>
            </w:pPr>
            <w:r w:rsidRPr="00C72970">
              <w:rPr>
                <w:rFonts w:ascii="Times New Roman" w:hAnsi="Times New Roman" w:cs="Times New Roman"/>
                <w:b/>
                <w:lang w:val="en-US"/>
              </w:rPr>
              <w:lastRenderedPageBreak/>
              <w:t>Date</w:t>
            </w:r>
          </w:p>
        </w:tc>
        <w:tc>
          <w:tcPr>
            <w:tcW w:w="424" w:type="pct"/>
          </w:tcPr>
          <w:p w:rsidR="0055042C" w:rsidRPr="00C72970" w:rsidRDefault="0055042C" w:rsidP="006127EA">
            <w:pPr>
              <w:spacing w:line="216" w:lineRule="auto"/>
              <w:jc w:val="center"/>
              <w:rPr>
                <w:rFonts w:ascii="Times New Roman" w:hAnsi="Times New Roman" w:cs="Times New Roman"/>
                <w:b/>
                <w:lang w:val="en-US"/>
              </w:rPr>
            </w:pPr>
            <w:r w:rsidRPr="00C72970">
              <w:rPr>
                <w:rFonts w:ascii="Times New Roman" w:hAnsi="Times New Roman" w:cs="Times New Roman"/>
                <w:b/>
                <w:lang w:val="en-US"/>
              </w:rPr>
              <w:t>Once a</w:t>
            </w:r>
          </w:p>
          <w:p w:rsidR="0055042C" w:rsidRPr="00C72970" w:rsidRDefault="0055042C" w:rsidP="006127EA">
            <w:pPr>
              <w:spacing w:line="216" w:lineRule="auto"/>
              <w:jc w:val="center"/>
              <w:rPr>
                <w:rFonts w:ascii="Times New Roman" w:hAnsi="Times New Roman" w:cs="Times New Roman"/>
                <w:b/>
                <w:lang w:val="en-US"/>
              </w:rPr>
            </w:pPr>
            <w:r w:rsidRPr="00C72970">
              <w:rPr>
                <w:rFonts w:ascii="Times New Roman" w:hAnsi="Times New Roman" w:cs="Times New Roman"/>
                <w:b/>
                <w:lang w:val="en-US"/>
              </w:rPr>
              <w:t>Week</w:t>
            </w:r>
          </w:p>
          <w:p w:rsidR="0055042C" w:rsidRPr="00C72970" w:rsidRDefault="0055042C" w:rsidP="006127EA">
            <w:pPr>
              <w:spacing w:line="216" w:lineRule="auto"/>
              <w:jc w:val="center"/>
              <w:rPr>
                <w:rFonts w:ascii="Times New Roman" w:hAnsi="Times New Roman" w:cs="Times New Roman"/>
                <w:b/>
                <w:lang w:val="en-US"/>
              </w:rPr>
            </w:pPr>
            <w:r w:rsidRPr="00C72970">
              <w:rPr>
                <w:rFonts w:ascii="Times New Roman" w:hAnsi="Times New Roman" w:cs="Times New Roman"/>
                <w:b/>
                <w:lang w:val="en-US"/>
              </w:rPr>
              <w:t>(from start of classes)</w:t>
            </w:r>
          </w:p>
        </w:tc>
        <w:tc>
          <w:tcPr>
            <w:tcW w:w="981" w:type="pct"/>
          </w:tcPr>
          <w:p w:rsidR="0055042C" w:rsidRPr="00C72970" w:rsidRDefault="0055042C" w:rsidP="006127EA">
            <w:pPr>
              <w:spacing w:line="216" w:lineRule="auto"/>
              <w:jc w:val="center"/>
              <w:rPr>
                <w:rFonts w:ascii="Times New Roman" w:hAnsi="Times New Roman" w:cs="Times New Roman"/>
                <w:b/>
                <w:lang w:val="en-US"/>
              </w:rPr>
            </w:pPr>
            <w:r w:rsidRPr="00C72970">
              <w:rPr>
                <w:rFonts w:ascii="Times New Roman" w:hAnsi="Times New Roman" w:cs="Times New Roman"/>
                <w:b/>
                <w:lang w:val="en-US"/>
              </w:rPr>
              <w:t>Brief competency/specific objectives</w:t>
            </w:r>
          </w:p>
        </w:tc>
        <w:tc>
          <w:tcPr>
            <w:tcW w:w="1181" w:type="pct"/>
          </w:tcPr>
          <w:p w:rsidR="0055042C" w:rsidRPr="00C72970" w:rsidRDefault="0055042C" w:rsidP="006127EA">
            <w:pPr>
              <w:spacing w:line="216" w:lineRule="auto"/>
              <w:jc w:val="center"/>
              <w:rPr>
                <w:rFonts w:ascii="Times New Roman" w:hAnsi="Times New Roman" w:cs="Times New Roman"/>
                <w:b/>
                <w:lang w:val="en-US"/>
              </w:rPr>
            </w:pPr>
          </w:p>
        </w:tc>
        <w:tc>
          <w:tcPr>
            <w:tcW w:w="963" w:type="pct"/>
          </w:tcPr>
          <w:p w:rsidR="0055042C" w:rsidRPr="00C72970" w:rsidRDefault="0055042C" w:rsidP="006127EA">
            <w:pPr>
              <w:spacing w:line="216" w:lineRule="auto"/>
              <w:jc w:val="center"/>
              <w:rPr>
                <w:rFonts w:ascii="Times New Roman" w:hAnsi="Times New Roman" w:cs="Times New Roman"/>
                <w:b/>
                <w:lang w:val="en-US"/>
              </w:rPr>
            </w:pPr>
          </w:p>
        </w:tc>
        <w:tc>
          <w:tcPr>
            <w:tcW w:w="1030" w:type="pct"/>
          </w:tcPr>
          <w:p w:rsidR="0055042C" w:rsidRPr="00C72970" w:rsidRDefault="0055042C" w:rsidP="006127EA">
            <w:pPr>
              <w:spacing w:line="216" w:lineRule="auto"/>
              <w:jc w:val="center"/>
              <w:rPr>
                <w:rFonts w:ascii="Times New Roman" w:hAnsi="Times New Roman" w:cs="Times New Roman"/>
                <w:b/>
                <w:lang w:val="en-US"/>
              </w:rPr>
            </w:pP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 xml:space="preserve">Week </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Group A (1-30)</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Group B (31-60)</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Group C (61-90)</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Group D (91-120)</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1</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Diameters of skull, pelvis</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H mole</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Partograph</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Neonatal resuscitation, steps</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2</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Mechanism of labour in OA</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 xml:space="preserve">Drugs: anti HT, Fluids, Magsulf, LA, </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Monitoring of labour, stages</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Birth asphyxia</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3</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Mechanism of labour in OP</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Tocolytics, antihypertensives, fluids, Frusemide</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Conduct of NVD</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Puerperium- normal/abnormal: management</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4</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Mechanism of labour in Breech</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Contraceptives</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Episiotomy, vacuum, forceps</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 xml:space="preserve">Tubal ligation, consent, </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5</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Mechanism of labour in face/brow/transverse lie</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Counselling</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CS</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IUCD: INSERTION AND REMOVAL METHOD</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6</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H mole</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Partograph</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Neonatal resuscitation, steps</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Diameters of skull, pelvis</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7</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 xml:space="preserve">Drugs: anti HT, Fluids, Magsulf, LA, </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Monitoring of labour, stages</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Birth asphyxia</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Mechanism of labour in OA</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8</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Tocolytics, antihypertensives, fluids, Frusemide</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Conduct of NVD</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Puerperium- normal/abnormal: management</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Mechanism of labour in OP</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9</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Contraceptives</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Episiotomy, vacuum, forceps</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 xml:space="preserve">Tubal ligation, consent, </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Mechanism of labour in Breech</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10</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Counselling</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CS</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IUCD: INSERTION AND REMOVAL METHOD</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Mechanism of labour in face/brow/transverse lie</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11</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Partograph</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Neonatal resuscitation, steps</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Diameters of skull, pelvis</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H mole</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12</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Monitoring of labour, stages</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Birth asphyxia</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Mechanism of labour in OA</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 xml:space="preserve">Drugs: anti HT, Fluids, Magsulf, LA, </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13</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Conduct of NVD</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Puerperium- normal/abnormal: management</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Mechanism of labour in OP</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Tocolytics, antihypertensives, fluids, Frusemide</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14</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Episiotomy, vacuum, forceps</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 xml:space="preserve">Tubal ligation, consent, </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Mechanism of labour in Breech</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Contraceptives</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15</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CS</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IUCD: INSERTION AND REMOVAL METHOD</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Mechanism of labour in face/brow/transverse lie</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Counselling</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16</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Neonatal resuscitation, steps</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Diameters of skull, pelvis</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Partograph</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H mole</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17</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Birth asphyxia</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Mechanism of labour in OA</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Monitoring of labour, stages</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 xml:space="preserve">Drugs: anti HT, Fluids, Magsulf, LA, </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18</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Puerperium- normal/abnormal: management</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Mechanism of labour in OP</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Conduct of NVD</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Tocolytics, antihypertensives, fluids, Frusemide</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19</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 xml:space="preserve">Tubal ligation, consent, </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Mechanism of labour in Breech</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Episiotomy, vacuum, forceps</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Contraceptives</w:t>
            </w:r>
          </w:p>
        </w:tc>
      </w:tr>
      <w:tr w:rsidR="006127EA" w:rsidRPr="00C72970" w:rsidTr="006127EA">
        <w:trPr>
          <w:jc w:val="center"/>
        </w:trPr>
        <w:tc>
          <w:tcPr>
            <w:tcW w:w="420" w:type="pct"/>
          </w:tcPr>
          <w:p w:rsidR="0055042C" w:rsidRPr="00C72970" w:rsidRDefault="0055042C" w:rsidP="006127EA">
            <w:pPr>
              <w:spacing w:line="216" w:lineRule="auto"/>
              <w:rPr>
                <w:rFonts w:ascii="Times New Roman" w:hAnsi="Times New Roman" w:cs="Times New Roman"/>
                <w:lang w:val="en-US"/>
              </w:rPr>
            </w:pPr>
          </w:p>
        </w:tc>
        <w:tc>
          <w:tcPr>
            <w:tcW w:w="424"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20</w:t>
            </w:r>
          </w:p>
        </w:tc>
        <w:tc>
          <w:tcPr>
            <w:tcW w:w="9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IUCD: INSERTION AND REMOVAL METHOD</w:t>
            </w:r>
          </w:p>
        </w:tc>
        <w:tc>
          <w:tcPr>
            <w:tcW w:w="1181"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Mechanism of labour in face/brow/transverse lie</w:t>
            </w:r>
          </w:p>
        </w:tc>
        <w:tc>
          <w:tcPr>
            <w:tcW w:w="963"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CS</w:t>
            </w:r>
          </w:p>
        </w:tc>
        <w:tc>
          <w:tcPr>
            <w:tcW w:w="1030" w:type="pct"/>
          </w:tcPr>
          <w:p w:rsidR="0055042C" w:rsidRPr="00C72970" w:rsidRDefault="0055042C" w:rsidP="006127EA">
            <w:pPr>
              <w:spacing w:line="216" w:lineRule="auto"/>
              <w:rPr>
                <w:rFonts w:ascii="Times New Roman" w:hAnsi="Times New Roman" w:cs="Times New Roman"/>
                <w:lang w:val="en-US"/>
              </w:rPr>
            </w:pPr>
            <w:r w:rsidRPr="00C72970">
              <w:rPr>
                <w:rFonts w:ascii="Times New Roman" w:hAnsi="Times New Roman" w:cs="Times New Roman"/>
                <w:lang w:val="en-US"/>
              </w:rPr>
              <w:t>Counselling</w:t>
            </w:r>
          </w:p>
        </w:tc>
      </w:tr>
    </w:tbl>
    <w:p w:rsidR="006D2FD2" w:rsidRPr="00C72970" w:rsidRDefault="006D2FD2" w:rsidP="0055042C">
      <w:pPr>
        <w:rPr>
          <w:rFonts w:ascii="Times New Roman" w:hAnsi="Times New Roman" w:cs="Times New Roman"/>
          <w:sz w:val="16"/>
          <w:szCs w:val="16"/>
          <w:lang w:val="en-US"/>
        </w:rPr>
      </w:pPr>
    </w:p>
    <w:p w:rsidR="006D2FD2" w:rsidRPr="00C72970" w:rsidRDefault="006D2FD2" w:rsidP="006D2FD2">
      <w:pPr>
        <w:jc w:val="center"/>
        <w:rPr>
          <w:rFonts w:ascii="Times New Roman" w:hAnsi="Times New Roman" w:cs="Times New Roman"/>
          <w:sz w:val="16"/>
          <w:szCs w:val="16"/>
          <w:lang w:val="en-US"/>
        </w:rPr>
      </w:pPr>
    </w:p>
    <w:p w:rsidR="00203825" w:rsidRPr="00C72970" w:rsidRDefault="00203825" w:rsidP="006127EA">
      <w:pPr>
        <w:spacing w:after="0" w:line="240" w:lineRule="auto"/>
        <w:rPr>
          <w:rFonts w:ascii="Times New Roman" w:hAnsi="Times New Roman" w:cs="Times New Roman"/>
          <w:b/>
          <w:bCs/>
          <w:lang w:val="en-US"/>
        </w:rPr>
      </w:pPr>
      <w:r w:rsidRPr="00C72970">
        <w:rPr>
          <w:rFonts w:ascii="Times New Roman" w:hAnsi="Times New Roman" w:cs="Times New Roman"/>
          <w:b/>
          <w:bCs/>
          <w:lang w:val="en-US"/>
        </w:rPr>
        <w:lastRenderedPageBreak/>
        <w:t xml:space="preserve">No.HFW/DRPGMC/OBG </w:t>
      </w:r>
      <w:r w:rsidRPr="00C72970">
        <w:rPr>
          <w:rFonts w:ascii="Times New Roman" w:hAnsi="Times New Roman" w:cs="Times New Roman"/>
          <w:b/>
          <w:bCs/>
          <w:lang w:val="en-US"/>
        </w:rPr>
        <w:tab/>
      </w:r>
      <w:r w:rsidRPr="00C72970">
        <w:rPr>
          <w:rFonts w:ascii="Times New Roman" w:hAnsi="Times New Roman" w:cs="Times New Roman"/>
          <w:b/>
          <w:bCs/>
          <w:lang w:val="en-US"/>
        </w:rPr>
        <w:tab/>
      </w:r>
      <w:r w:rsidRPr="00C72970">
        <w:rPr>
          <w:rFonts w:ascii="Times New Roman" w:hAnsi="Times New Roman" w:cs="Times New Roman"/>
          <w:b/>
          <w:bCs/>
          <w:lang w:val="en-US"/>
        </w:rPr>
        <w:tab/>
      </w:r>
      <w:r w:rsidRPr="00C72970">
        <w:rPr>
          <w:rFonts w:ascii="Times New Roman" w:hAnsi="Times New Roman" w:cs="Times New Roman"/>
          <w:b/>
          <w:bCs/>
          <w:lang w:val="en-US"/>
        </w:rPr>
        <w:tab/>
      </w:r>
      <w:r w:rsidRPr="00C72970">
        <w:rPr>
          <w:rFonts w:ascii="Times New Roman" w:hAnsi="Times New Roman" w:cs="Times New Roman"/>
          <w:b/>
          <w:bCs/>
          <w:lang w:val="en-US"/>
        </w:rPr>
        <w:tab/>
        <w:t xml:space="preserve">Dated: </w:t>
      </w:r>
    </w:p>
    <w:p w:rsidR="00203825" w:rsidRPr="00C72970" w:rsidRDefault="00203825" w:rsidP="006127EA">
      <w:pPr>
        <w:spacing w:after="0" w:line="240" w:lineRule="auto"/>
        <w:rPr>
          <w:rFonts w:ascii="Times New Roman" w:hAnsi="Times New Roman" w:cs="Times New Roman"/>
          <w:b/>
          <w:bCs/>
          <w:lang w:val="en-US"/>
        </w:rPr>
      </w:pPr>
      <w:r w:rsidRPr="00C72970">
        <w:rPr>
          <w:rFonts w:ascii="Times New Roman" w:hAnsi="Times New Roman" w:cs="Times New Roman"/>
          <w:b/>
          <w:bCs/>
          <w:lang w:val="en-US"/>
        </w:rPr>
        <w:t>PHASE 3 PART I MBBS</w:t>
      </w:r>
      <w:r w:rsidR="00F119DF" w:rsidRPr="00C72970">
        <w:rPr>
          <w:rFonts w:ascii="Times New Roman" w:hAnsi="Times New Roman" w:cs="Times New Roman"/>
          <w:b/>
          <w:bCs/>
          <w:lang w:val="en-US"/>
        </w:rPr>
        <w:t xml:space="preserve"> (4 weeks)</w:t>
      </w:r>
    </w:p>
    <w:p w:rsidR="00D204F8" w:rsidRPr="00C72970" w:rsidRDefault="00D204F8" w:rsidP="006127EA">
      <w:pPr>
        <w:spacing w:after="0" w:line="240" w:lineRule="auto"/>
        <w:rPr>
          <w:rFonts w:ascii="Times New Roman" w:hAnsi="Times New Roman" w:cs="Times New Roman"/>
          <w:b/>
          <w:bCs/>
          <w:lang w:val="en-US"/>
        </w:rPr>
      </w:pPr>
      <w:r w:rsidRPr="00C72970">
        <w:rPr>
          <w:rFonts w:ascii="Times New Roman" w:hAnsi="Times New Roman" w:cs="Times New Roman"/>
          <w:b/>
          <w:bCs/>
          <w:lang w:val="en-US"/>
        </w:rPr>
        <w:t>Competencies addressed in 1</w:t>
      </w:r>
      <w:r w:rsidRPr="00C72970">
        <w:rPr>
          <w:rFonts w:ascii="Times New Roman" w:hAnsi="Times New Roman" w:cs="Times New Roman"/>
          <w:b/>
          <w:bCs/>
          <w:vertAlign w:val="superscript"/>
          <w:lang w:val="en-US"/>
        </w:rPr>
        <w:t>st</w:t>
      </w:r>
      <w:r w:rsidRPr="00C72970">
        <w:rPr>
          <w:rFonts w:ascii="Times New Roman" w:hAnsi="Times New Roman" w:cs="Times New Roman"/>
          <w:b/>
          <w:bCs/>
          <w:lang w:val="en-US"/>
        </w:rPr>
        <w:t xml:space="preserve"> clinical plus the below named competencies depending upon the clinical material available</w:t>
      </w:r>
    </w:p>
    <w:p w:rsidR="00203825" w:rsidRPr="00C72970" w:rsidRDefault="00203825" w:rsidP="006127EA">
      <w:pPr>
        <w:pStyle w:val="ListParagraph"/>
        <w:numPr>
          <w:ilvl w:val="0"/>
          <w:numId w:val="18"/>
        </w:numPr>
        <w:spacing w:after="0" w:line="240" w:lineRule="auto"/>
        <w:rPr>
          <w:rFonts w:ascii="Times New Roman" w:hAnsi="Times New Roman" w:cs="Times New Roman"/>
          <w:lang w:val="en-US"/>
        </w:rPr>
      </w:pPr>
      <w:r w:rsidRPr="00C72970">
        <w:rPr>
          <w:rFonts w:ascii="Times New Roman" w:hAnsi="Times New Roman" w:cs="Times New Roman"/>
          <w:lang w:val="en-US"/>
        </w:rPr>
        <w:t>OG 8.2 History taking in OBG case</w:t>
      </w:r>
    </w:p>
    <w:p w:rsidR="00203825" w:rsidRPr="00C72970" w:rsidRDefault="00203825" w:rsidP="006127EA">
      <w:pPr>
        <w:pStyle w:val="ListParagraph"/>
        <w:numPr>
          <w:ilvl w:val="0"/>
          <w:numId w:val="18"/>
        </w:numPr>
        <w:spacing w:after="0" w:line="240" w:lineRule="auto"/>
        <w:rPr>
          <w:rFonts w:ascii="Times New Roman" w:hAnsi="Times New Roman" w:cs="Times New Roman"/>
          <w:lang w:val="en-US"/>
        </w:rPr>
      </w:pPr>
      <w:r w:rsidRPr="00C72970">
        <w:rPr>
          <w:rFonts w:ascii="Times New Roman" w:hAnsi="Times New Roman" w:cs="Times New Roman"/>
          <w:lang w:val="en-US"/>
        </w:rPr>
        <w:t>OG 8.3 describe and document history and Examination of OBG, clinical monitoring of maternal and fetal well being</w:t>
      </w:r>
    </w:p>
    <w:p w:rsidR="00203825" w:rsidRPr="00C72970" w:rsidRDefault="00203825" w:rsidP="006127EA">
      <w:pPr>
        <w:pStyle w:val="ListParagraph"/>
        <w:numPr>
          <w:ilvl w:val="0"/>
          <w:numId w:val="18"/>
        </w:numPr>
        <w:spacing w:after="0" w:line="240" w:lineRule="auto"/>
        <w:rPr>
          <w:rFonts w:ascii="Times New Roman" w:hAnsi="Times New Roman" w:cs="Times New Roman"/>
          <w:lang w:val="en-US"/>
        </w:rPr>
      </w:pPr>
      <w:r w:rsidRPr="00C72970">
        <w:rPr>
          <w:rFonts w:ascii="Times New Roman" w:hAnsi="Times New Roman" w:cs="Times New Roman"/>
          <w:lang w:val="en-US"/>
        </w:rPr>
        <w:t>OG 8.6 Assess and counsel regarding appropriate nutrition in pregnancy</w:t>
      </w:r>
    </w:p>
    <w:p w:rsidR="00203825" w:rsidRPr="00C72970" w:rsidRDefault="00203825" w:rsidP="006127EA">
      <w:pPr>
        <w:pStyle w:val="ListParagraph"/>
        <w:numPr>
          <w:ilvl w:val="0"/>
          <w:numId w:val="18"/>
        </w:numPr>
        <w:spacing w:after="0" w:line="240" w:lineRule="auto"/>
        <w:rPr>
          <w:rFonts w:ascii="Times New Roman" w:hAnsi="Times New Roman" w:cs="Times New Roman"/>
          <w:lang w:val="en-US"/>
        </w:rPr>
      </w:pPr>
      <w:r w:rsidRPr="00C72970">
        <w:rPr>
          <w:rFonts w:ascii="Times New Roman" w:hAnsi="Times New Roman" w:cs="Times New Roman"/>
          <w:lang w:val="en-US"/>
        </w:rPr>
        <w:t>OG 11.1 clinical features, diagnosis, and management of multiple pregnancies</w:t>
      </w:r>
    </w:p>
    <w:p w:rsidR="00203825" w:rsidRPr="00C72970" w:rsidRDefault="00203825" w:rsidP="006127EA">
      <w:pPr>
        <w:pStyle w:val="ListParagraph"/>
        <w:numPr>
          <w:ilvl w:val="0"/>
          <w:numId w:val="18"/>
        </w:numPr>
        <w:spacing w:after="0" w:line="240" w:lineRule="auto"/>
        <w:jc w:val="both"/>
        <w:rPr>
          <w:rFonts w:ascii="Times New Roman" w:hAnsi="Times New Roman" w:cs="Times New Roman"/>
          <w:lang w:val="en-US"/>
        </w:rPr>
      </w:pPr>
      <w:r w:rsidRPr="00C72970">
        <w:rPr>
          <w:rFonts w:ascii="Times New Roman" w:hAnsi="Times New Roman" w:cs="Times New Roman"/>
          <w:lang w:val="en-US"/>
        </w:rPr>
        <w:t>OG 10.1 clinical features diagnosis and management of APH</w:t>
      </w:r>
    </w:p>
    <w:p w:rsidR="00203825" w:rsidRPr="00C72970" w:rsidRDefault="00203825" w:rsidP="006127EA">
      <w:pPr>
        <w:pStyle w:val="ListParagraph"/>
        <w:numPr>
          <w:ilvl w:val="0"/>
          <w:numId w:val="18"/>
        </w:numPr>
        <w:spacing w:after="0" w:line="240" w:lineRule="auto"/>
        <w:jc w:val="both"/>
        <w:rPr>
          <w:rFonts w:ascii="Times New Roman" w:hAnsi="Times New Roman" w:cs="Times New Roman"/>
          <w:lang w:val="en-US"/>
        </w:rPr>
      </w:pPr>
      <w:r w:rsidRPr="00C72970">
        <w:rPr>
          <w:rFonts w:ascii="Times New Roman" w:hAnsi="Times New Roman" w:cs="Times New Roman"/>
          <w:lang w:val="en-US"/>
        </w:rPr>
        <w:t xml:space="preserve">OG 12.1 History in PIH, identify changes in PIH, diagnosis and management </w:t>
      </w:r>
    </w:p>
    <w:p w:rsidR="00203825" w:rsidRPr="00C72970" w:rsidRDefault="00203825" w:rsidP="006127EA">
      <w:pPr>
        <w:pStyle w:val="ListParagraph"/>
        <w:numPr>
          <w:ilvl w:val="0"/>
          <w:numId w:val="18"/>
        </w:numPr>
        <w:spacing w:after="0" w:line="240" w:lineRule="auto"/>
        <w:jc w:val="both"/>
        <w:rPr>
          <w:rFonts w:ascii="Times New Roman" w:hAnsi="Times New Roman" w:cs="Times New Roman"/>
          <w:lang w:val="en-US"/>
        </w:rPr>
      </w:pPr>
      <w:r w:rsidRPr="00C72970">
        <w:rPr>
          <w:rFonts w:ascii="Times New Roman" w:hAnsi="Times New Roman" w:cs="Times New Roman"/>
          <w:lang w:val="en-US"/>
        </w:rPr>
        <w:t>OG 12.2 diagnosis and management of anemia in pregnancy</w:t>
      </w:r>
    </w:p>
    <w:p w:rsidR="00203825" w:rsidRPr="00C72970" w:rsidRDefault="00203825" w:rsidP="006127EA">
      <w:pPr>
        <w:pStyle w:val="ListParagraph"/>
        <w:numPr>
          <w:ilvl w:val="0"/>
          <w:numId w:val="18"/>
        </w:numPr>
        <w:spacing w:after="0" w:line="240" w:lineRule="auto"/>
        <w:jc w:val="both"/>
        <w:rPr>
          <w:rFonts w:ascii="Times New Roman" w:hAnsi="Times New Roman" w:cs="Times New Roman"/>
          <w:lang w:val="en-US"/>
        </w:rPr>
      </w:pPr>
      <w:r w:rsidRPr="00C72970">
        <w:rPr>
          <w:rFonts w:ascii="Times New Roman" w:hAnsi="Times New Roman" w:cs="Times New Roman"/>
          <w:lang w:val="en-US"/>
        </w:rPr>
        <w:t>OG 12.8 discuss, diagnose, and manage isoimmunization in pregnancy</w:t>
      </w:r>
    </w:p>
    <w:p w:rsidR="00203825" w:rsidRPr="00C72970" w:rsidRDefault="00203825" w:rsidP="006127EA">
      <w:pPr>
        <w:pStyle w:val="ListParagraph"/>
        <w:numPr>
          <w:ilvl w:val="0"/>
          <w:numId w:val="18"/>
        </w:numPr>
        <w:spacing w:after="0" w:line="240" w:lineRule="auto"/>
        <w:jc w:val="both"/>
        <w:rPr>
          <w:rFonts w:ascii="Times New Roman" w:hAnsi="Times New Roman" w:cs="Times New Roman"/>
          <w:lang w:val="en-US"/>
        </w:rPr>
      </w:pPr>
      <w:r w:rsidRPr="00C72970">
        <w:rPr>
          <w:rFonts w:ascii="Times New Roman" w:hAnsi="Times New Roman" w:cs="Times New Roman"/>
          <w:lang w:val="en-US"/>
        </w:rPr>
        <w:t>OG 13.2 diagnosis and management of preterm labor</w:t>
      </w:r>
    </w:p>
    <w:p w:rsidR="00203825" w:rsidRPr="00C72970" w:rsidRDefault="00203825" w:rsidP="006127EA">
      <w:pPr>
        <w:pStyle w:val="ListParagraph"/>
        <w:numPr>
          <w:ilvl w:val="0"/>
          <w:numId w:val="18"/>
        </w:numPr>
        <w:spacing w:after="0" w:line="240" w:lineRule="auto"/>
        <w:jc w:val="both"/>
        <w:rPr>
          <w:rFonts w:ascii="Times New Roman" w:hAnsi="Times New Roman" w:cs="Times New Roman"/>
          <w:lang w:val="en-US"/>
        </w:rPr>
      </w:pPr>
      <w:r w:rsidRPr="00C72970">
        <w:rPr>
          <w:rFonts w:ascii="Times New Roman" w:hAnsi="Times New Roman" w:cs="Times New Roman"/>
          <w:lang w:val="en-US"/>
        </w:rPr>
        <w:t>OG 13.4 diagnosis and management different types of abortion</w:t>
      </w:r>
    </w:p>
    <w:p w:rsidR="00203825" w:rsidRPr="00C72970" w:rsidRDefault="00203825" w:rsidP="006127EA">
      <w:pPr>
        <w:pStyle w:val="ListParagraph"/>
        <w:numPr>
          <w:ilvl w:val="0"/>
          <w:numId w:val="18"/>
        </w:numPr>
        <w:spacing w:after="0" w:line="240" w:lineRule="auto"/>
        <w:jc w:val="both"/>
        <w:rPr>
          <w:rFonts w:ascii="Times New Roman" w:hAnsi="Times New Roman" w:cs="Times New Roman"/>
          <w:lang w:val="en-US"/>
        </w:rPr>
      </w:pPr>
      <w:r w:rsidRPr="00C72970">
        <w:rPr>
          <w:rFonts w:ascii="Times New Roman" w:hAnsi="Times New Roman" w:cs="Times New Roman"/>
          <w:lang w:val="en-US"/>
        </w:rPr>
        <w:t xml:space="preserve">OG 16.3 Monitoring of fetal well being </w:t>
      </w:r>
    </w:p>
    <w:p w:rsidR="00203825" w:rsidRPr="00C72970" w:rsidRDefault="00203825" w:rsidP="006127EA">
      <w:pPr>
        <w:pStyle w:val="ListParagraph"/>
        <w:numPr>
          <w:ilvl w:val="0"/>
          <w:numId w:val="18"/>
        </w:numPr>
        <w:spacing w:after="0" w:line="240" w:lineRule="auto"/>
        <w:jc w:val="both"/>
        <w:rPr>
          <w:rFonts w:ascii="Times New Roman" w:hAnsi="Times New Roman" w:cs="Times New Roman"/>
          <w:lang w:val="en-US"/>
        </w:rPr>
      </w:pPr>
      <w:r w:rsidRPr="00C72970">
        <w:rPr>
          <w:rFonts w:ascii="Times New Roman" w:hAnsi="Times New Roman" w:cs="Times New Roman"/>
          <w:lang w:val="en-US"/>
        </w:rPr>
        <w:t>OG17.2 breast feeding proper technique</w:t>
      </w:r>
    </w:p>
    <w:p w:rsidR="00203825" w:rsidRPr="00C72970" w:rsidRDefault="00203825" w:rsidP="006127EA">
      <w:pPr>
        <w:pStyle w:val="ListParagraph"/>
        <w:numPr>
          <w:ilvl w:val="0"/>
          <w:numId w:val="18"/>
        </w:numPr>
        <w:spacing w:after="0" w:line="240" w:lineRule="auto"/>
        <w:jc w:val="both"/>
        <w:rPr>
          <w:rFonts w:ascii="Times New Roman" w:hAnsi="Times New Roman" w:cs="Times New Roman"/>
          <w:lang w:val="en-US"/>
        </w:rPr>
      </w:pPr>
      <w:r w:rsidRPr="00C72970">
        <w:rPr>
          <w:rFonts w:ascii="Times New Roman" w:hAnsi="Times New Roman" w:cs="Times New Roman"/>
          <w:lang w:val="en-US"/>
        </w:rPr>
        <w:t>OG19.1 normal puerperium management</w:t>
      </w:r>
    </w:p>
    <w:p w:rsidR="00203825" w:rsidRPr="00C72970" w:rsidRDefault="00203825" w:rsidP="006127EA">
      <w:pPr>
        <w:pStyle w:val="ListParagraph"/>
        <w:numPr>
          <w:ilvl w:val="0"/>
          <w:numId w:val="18"/>
        </w:numPr>
        <w:spacing w:after="0" w:line="240" w:lineRule="auto"/>
        <w:jc w:val="both"/>
        <w:rPr>
          <w:rFonts w:ascii="Times New Roman" w:hAnsi="Times New Roman" w:cs="Times New Roman"/>
          <w:lang w:val="en-US"/>
        </w:rPr>
      </w:pPr>
      <w:r w:rsidRPr="00C72970">
        <w:rPr>
          <w:rFonts w:ascii="Times New Roman" w:hAnsi="Times New Roman" w:cs="Times New Roman"/>
          <w:lang w:val="en-US"/>
        </w:rPr>
        <w:t>OG20.2 observe informed consent for MTP in empathetic manner</w:t>
      </w:r>
    </w:p>
    <w:p w:rsidR="00203825" w:rsidRPr="00C72970" w:rsidRDefault="00203825" w:rsidP="006127EA">
      <w:pPr>
        <w:pStyle w:val="ListParagraph"/>
        <w:numPr>
          <w:ilvl w:val="0"/>
          <w:numId w:val="18"/>
        </w:numPr>
        <w:spacing w:after="0" w:line="240" w:lineRule="auto"/>
        <w:rPr>
          <w:rFonts w:ascii="Times New Roman" w:hAnsi="Times New Roman" w:cs="Times New Roman"/>
          <w:lang w:val="en-US"/>
        </w:rPr>
      </w:pPr>
      <w:r w:rsidRPr="00C72970">
        <w:rPr>
          <w:rFonts w:ascii="Times New Roman" w:hAnsi="Times New Roman" w:cs="Times New Roman"/>
          <w:lang w:val="en-US"/>
        </w:rPr>
        <w:t>OB 21.1 Identify and observe counselling for contraception</w:t>
      </w:r>
    </w:p>
    <w:p w:rsidR="00203825" w:rsidRPr="00C72970" w:rsidRDefault="00203825" w:rsidP="006127EA">
      <w:pPr>
        <w:pStyle w:val="ListParagraph"/>
        <w:spacing w:after="0" w:line="240" w:lineRule="auto"/>
        <w:rPr>
          <w:rFonts w:ascii="Times New Roman" w:hAnsi="Times New Roman" w:cs="Times New Roman"/>
          <w:lang w:val="en-US"/>
        </w:rPr>
      </w:pPr>
    </w:p>
    <w:p w:rsidR="00203825" w:rsidRPr="00C72970" w:rsidRDefault="00203825" w:rsidP="006127EA">
      <w:pPr>
        <w:spacing w:after="0" w:line="240" w:lineRule="auto"/>
        <w:jc w:val="both"/>
        <w:rPr>
          <w:rFonts w:ascii="Times New Roman" w:hAnsi="Times New Roman" w:cs="Times New Roman"/>
        </w:rPr>
      </w:pPr>
      <w:r w:rsidRPr="00C72970">
        <w:rPr>
          <w:rFonts w:ascii="Times New Roman" w:hAnsi="Times New Roman" w:cs="Times New Roman"/>
          <w:b/>
          <w:bCs/>
        </w:rPr>
        <w:t>Timings: 10am to 1pm</w:t>
      </w:r>
      <w:r w:rsidRPr="00C72970">
        <w:rPr>
          <w:rFonts w:ascii="Times New Roman" w:hAnsi="Times New Roman" w:cs="Times New Roman"/>
        </w:rPr>
        <w:t xml:space="preserve"> and/or as specified; </w:t>
      </w:r>
      <w:r w:rsidRPr="00C72970">
        <w:rPr>
          <w:rFonts w:ascii="Times New Roman" w:hAnsi="Times New Roman" w:cs="Times New Roman"/>
          <w:b/>
          <w:bCs/>
        </w:rPr>
        <w:t xml:space="preserve">1hr in OBG department is specified for </w:t>
      </w:r>
      <w:bookmarkStart w:id="0" w:name="_Hlk65097892"/>
      <w:r w:rsidRPr="00C72970">
        <w:rPr>
          <w:rFonts w:ascii="Times New Roman" w:hAnsi="Times New Roman" w:cs="Times New Roman"/>
          <w:b/>
          <w:bCs/>
        </w:rPr>
        <w:t>LEARNER -DOCTOR METHOD OF CLINICAL TRAINING (CLINICAL CLERIKSHIP</w:t>
      </w:r>
      <w:bookmarkEnd w:id="0"/>
      <w:r w:rsidRPr="00C72970">
        <w:rPr>
          <w:rFonts w:ascii="Times New Roman" w:hAnsi="Times New Roman" w:cs="Times New Roman"/>
          <w:b/>
          <w:bCs/>
        </w:rPr>
        <w:t>)</w:t>
      </w:r>
      <w:r w:rsidRPr="00C72970">
        <w:rPr>
          <w:rFonts w:ascii="Times New Roman" w:hAnsi="Times New Roman" w:cs="Times New Roman"/>
        </w:rPr>
        <w:t xml:space="preserve"> with defined objectives. Students be attached to all the UG-PG teachers, accompany them on rounds, OPD,IPD, OT, write clinical case histories during OPD days, keep log of the follow up and management of patients. Students shall join clinical rounds of other unit once a week. Separate departmental rosters my displayed-on notice board. </w:t>
      </w:r>
    </w:p>
    <w:p w:rsidR="00203825" w:rsidRPr="00C72970" w:rsidRDefault="00203825" w:rsidP="006127EA">
      <w:pPr>
        <w:spacing w:after="0" w:line="240" w:lineRule="auto"/>
        <w:jc w:val="both"/>
        <w:rPr>
          <w:rFonts w:ascii="Times New Roman" w:hAnsi="Times New Roman" w:cs="Times New Roman"/>
        </w:rPr>
      </w:pPr>
      <w:r w:rsidRPr="00C72970">
        <w:rPr>
          <w:rFonts w:ascii="Times New Roman" w:hAnsi="Times New Roman" w:cs="Times New Roman"/>
          <w:b/>
          <w:bCs/>
        </w:rPr>
        <w:t>Skill assessment and ward leaving test</w:t>
      </w:r>
      <w:r w:rsidRPr="00C72970">
        <w:rPr>
          <w:rFonts w:ascii="Times New Roman" w:hAnsi="Times New Roman" w:cs="Times New Roman"/>
        </w:rPr>
        <w:t xml:space="preserve"> using various tools (like OSCE) shall be on last 2 days of clinical postings or as planned by OBG Department and assessment &amp; feedback displayed on notice board within 1-2 weeks.</w:t>
      </w:r>
    </w:p>
    <w:p w:rsidR="00203825" w:rsidRPr="00C72970" w:rsidRDefault="00203825" w:rsidP="006127EA">
      <w:pPr>
        <w:pStyle w:val="NoSpacing"/>
        <w:rPr>
          <w:rFonts w:ascii="Times New Roman" w:hAnsi="Times New Roman" w:cs="Times New Roman"/>
        </w:rPr>
      </w:pPr>
      <w:r w:rsidRPr="00C72970">
        <w:rPr>
          <w:rFonts w:ascii="Times New Roman" w:hAnsi="Times New Roman" w:cs="Times New Roman"/>
          <w:b/>
          <w:bCs/>
        </w:rPr>
        <w:t>LEARNER -DOCTOR METHOD OF CLINICAL TRAINING (CLINICAL CLERKSHIP</w:t>
      </w:r>
      <w:r w:rsidRPr="00C72970">
        <w:rPr>
          <w:rFonts w:ascii="Times New Roman" w:hAnsi="Times New Roman" w:cs="Times New Roman"/>
        </w:rPr>
        <w:t xml:space="preserve"> As per GMR regulations: focus is required on these components: in MBBS 3</w:t>
      </w:r>
      <w:r w:rsidRPr="00C72970">
        <w:rPr>
          <w:rFonts w:ascii="Times New Roman" w:hAnsi="Times New Roman" w:cs="Times New Roman"/>
          <w:vertAlign w:val="superscript"/>
        </w:rPr>
        <w:t>nd</w:t>
      </w:r>
      <w:r w:rsidRPr="00C72970">
        <w:rPr>
          <w:rFonts w:ascii="Times New Roman" w:hAnsi="Times New Roman" w:cs="Times New Roman"/>
        </w:rPr>
        <w:t xml:space="preserve"> Phase Part I-</w:t>
      </w:r>
    </w:p>
    <w:p w:rsidR="00203825" w:rsidRPr="00C72970" w:rsidRDefault="00203825" w:rsidP="006127EA">
      <w:pPr>
        <w:pStyle w:val="NoSpacing"/>
        <w:jc w:val="both"/>
        <w:rPr>
          <w:rFonts w:ascii="Times New Roman" w:hAnsi="Times New Roman" w:cs="Times New Roman"/>
        </w:rPr>
      </w:pPr>
      <w:r w:rsidRPr="00C72970">
        <w:rPr>
          <w:rFonts w:ascii="Times New Roman" w:hAnsi="Times New Roman" w:cs="Times New Roman"/>
        </w:rPr>
        <w:t>– History taking, physical examination, assessment of change in clinical status, communication and patient education, clinical features, diagnosis and management.</w:t>
      </w:r>
    </w:p>
    <w:p w:rsidR="00203825" w:rsidRPr="00C72970" w:rsidRDefault="00203825" w:rsidP="006127EA">
      <w:pPr>
        <w:pStyle w:val="NoSpacing"/>
        <w:jc w:val="both"/>
        <w:rPr>
          <w:rFonts w:ascii="Times New Roman" w:hAnsi="Times New Roman" w:cs="Times New Roman"/>
        </w:rPr>
      </w:pPr>
      <w:r w:rsidRPr="00C72970">
        <w:rPr>
          <w:rFonts w:ascii="Times New Roman" w:hAnsi="Times New Roman" w:cs="Times New Roman"/>
        </w:rPr>
        <w:t>The learner will function as a part of the health care team with the following responsibilities:</w:t>
      </w:r>
    </w:p>
    <w:p w:rsidR="00203825" w:rsidRPr="00C72970" w:rsidRDefault="00203825" w:rsidP="006127EA">
      <w:pPr>
        <w:pStyle w:val="NoSpacing"/>
        <w:numPr>
          <w:ilvl w:val="0"/>
          <w:numId w:val="19"/>
        </w:numPr>
        <w:jc w:val="both"/>
        <w:rPr>
          <w:rFonts w:ascii="Times New Roman" w:hAnsi="Times New Roman" w:cs="Times New Roman"/>
        </w:rPr>
      </w:pPr>
      <w:r w:rsidRPr="00C72970">
        <w:rPr>
          <w:rFonts w:ascii="Times New Roman" w:hAnsi="Times New Roman" w:cs="Times New Roman"/>
        </w:rPr>
        <w:t>Be part of the units OPD services on admission day.</w:t>
      </w:r>
    </w:p>
    <w:p w:rsidR="00203825" w:rsidRPr="00C72970" w:rsidRDefault="00203825" w:rsidP="006127EA">
      <w:pPr>
        <w:pStyle w:val="NoSpacing"/>
        <w:numPr>
          <w:ilvl w:val="0"/>
          <w:numId w:val="19"/>
        </w:numPr>
        <w:jc w:val="both"/>
        <w:rPr>
          <w:rFonts w:ascii="Times New Roman" w:hAnsi="Times New Roman" w:cs="Times New Roman"/>
        </w:rPr>
      </w:pPr>
      <w:r w:rsidRPr="00C72970">
        <w:rPr>
          <w:rFonts w:ascii="Times New Roman" w:hAnsi="Times New Roman" w:cs="Times New Roman"/>
        </w:rPr>
        <w:t>Remain with the admission unit until 6 pm except during designated class hours.</w:t>
      </w:r>
    </w:p>
    <w:p w:rsidR="00203825" w:rsidRPr="00C72970" w:rsidRDefault="00203825" w:rsidP="006127EA">
      <w:pPr>
        <w:pStyle w:val="NoSpacing"/>
        <w:numPr>
          <w:ilvl w:val="0"/>
          <w:numId w:val="19"/>
        </w:numPr>
        <w:jc w:val="both"/>
        <w:rPr>
          <w:rFonts w:ascii="Times New Roman" w:hAnsi="Times New Roman" w:cs="Times New Roman"/>
        </w:rPr>
      </w:pPr>
      <w:r w:rsidRPr="00C72970">
        <w:rPr>
          <w:rFonts w:ascii="Times New Roman" w:hAnsi="Times New Roman" w:cs="Times New Roman"/>
        </w:rPr>
        <w:t>Be assigned patients admitted during each admission day for whom he/she will undertake responsibility under the supervision of SR/faculty member.</w:t>
      </w:r>
    </w:p>
    <w:p w:rsidR="00203825" w:rsidRPr="00C72970" w:rsidRDefault="00203825" w:rsidP="006127EA">
      <w:pPr>
        <w:pStyle w:val="NoSpacing"/>
        <w:numPr>
          <w:ilvl w:val="0"/>
          <w:numId w:val="19"/>
        </w:numPr>
        <w:jc w:val="both"/>
        <w:rPr>
          <w:rFonts w:ascii="Times New Roman" w:hAnsi="Times New Roman" w:cs="Times New Roman"/>
        </w:rPr>
      </w:pPr>
      <w:r w:rsidRPr="00C72970">
        <w:rPr>
          <w:rFonts w:ascii="Times New Roman" w:hAnsi="Times New Roman" w:cs="Times New Roman"/>
        </w:rPr>
        <w:t>Participate in unit rounds on its admission day and will present the assigned patient to the supervising physician.</w:t>
      </w:r>
    </w:p>
    <w:p w:rsidR="00203825" w:rsidRPr="00C72970" w:rsidRDefault="00203825" w:rsidP="006127EA">
      <w:pPr>
        <w:pStyle w:val="NoSpacing"/>
        <w:numPr>
          <w:ilvl w:val="0"/>
          <w:numId w:val="19"/>
        </w:numPr>
        <w:jc w:val="both"/>
        <w:rPr>
          <w:rFonts w:ascii="Times New Roman" w:hAnsi="Times New Roman" w:cs="Times New Roman"/>
        </w:rPr>
      </w:pPr>
      <w:r w:rsidRPr="00C72970">
        <w:rPr>
          <w:rFonts w:ascii="Times New Roman" w:hAnsi="Times New Roman" w:cs="Times New Roman"/>
        </w:rPr>
        <w:t>Follow the patient’s progress throughout the hospital stay until discharge.</w:t>
      </w:r>
    </w:p>
    <w:p w:rsidR="00203825" w:rsidRPr="00C72970" w:rsidRDefault="00203825" w:rsidP="006127EA">
      <w:pPr>
        <w:pStyle w:val="NoSpacing"/>
        <w:numPr>
          <w:ilvl w:val="0"/>
          <w:numId w:val="19"/>
        </w:numPr>
        <w:jc w:val="both"/>
        <w:rPr>
          <w:rFonts w:ascii="Times New Roman" w:hAnsi="Times New Roman" w:cs="Times New Roman"/>
        </w:rPr>
      </w:pPr>
      <w:r w:rsidRPr="00C72970">
        <w:rPr>
          <w:rFonts w:ascii="Times New Roman" w:hAnsi="Times New Roman" w:cs="Times New Roman"/>
        </w:rPr>
        <w:t>Participate under supervision in procedures, surgeries, deliveries etc of assigned patients.</w:t>
      </w:r>
    </w:p>
    <w:p w:rsidR="00203825" w:rsidRPr="00C72970" w:rsidRDefault="00203825" w:rsidP="006127EA">
      <w:pPr>
        <w:pStyle w:val="NoSpacing"/>
        <w:numPr>
          <w:ilvl w:val="0"/>
          <w:numId w:val="19"/>
        </w:numPr>
        <w:jc w:val="both"/>
        <w:rPr>
          <w:rFonts w:ascii="Times New Roman" w:hAnsi="Times New Roman" w:cs="Times New Roman"/>
        </w:rPr>
      </w:pPr>
      <w:r w:rsidRPr="00C72970">
        <w:rPr>
          <w:rFonts w:ascii="Times New Roman" w:hAnsi="Times New Roman" w:cs="Times New Roman"/>
        </w:rPr>
        <w:t>Participate in unit rounds on at least 1 other day of the week excluding the admission day.</w:t>
      </w:r>
    </w:p>
    <w:p w:rsidR="00203825" w:rsidRPr="00C72970" w:rsidRDefault="00203825" w:rsidP="006127EA">
      <w:pPr>
        <w:pStyle w:val="NoSpacing"/>
        <w:numPr>
          <w:ilvl w:val="0"/>
          <w:numId w:val="19"/>
        </w:numPr>
        <w:jc w:val="both"/>
        <w:rPr>
          <w:rFonts w:ascii="Times New Roman" w:hAnsi="Times New Roman" w:cs="Times New Roman"/>
        </w:rPr>
      </w:pPr>
      <w:r w:rsidRPr="00C72970">
        <w:rPr>
          <w:rFonts w:ascii="Times New Roman" w:hAnsi="Times New Roman" w:cs="Times New Roman"/>
        </w:rPr>
        <w:t>Discuss ethical and other humanitarian issues during unit rounds.</w:t>
      </w:r>
    </w:p>
    <w:p w:rsidR="00203825" w:rsidRPr="00C72970" w:rsidRDefault="00203825" w:rsidP="006127EA">
      <w:pPr>
        <w:pStyle w:val="NoSpacing"/>
        <w:numPr>
          <w:ilvl w:val="0"/>
          <w:numId w:val="19"/>
        </w:numPr>
        <w:jc w:val="both"/>
        <w:rPr>
          <w:rFonts w:ascii="Times New Roman" w:hAnsi="Times New Roman" w:cs="Times New Roman"/>
        </w:rPr>
      </w:pPr>
      <w:r w:rsidRPr="00C72970">
        <w:rPr>
          <w:rFonts w:ascii="Times New Roman" w:hAnsi="Times New Roman" w:cs="Times New Roman"/>
        </w:rPr>
        <w:t>Attend all scheduled classes and educational activities.</w:t>
      </w:r>
    </w:p>
    <w:p w:rsidR="00203825" w:rsidRPr="00C72970" w:rsidRDefault="00203825" w:rsidP="006127EA">
      <w:pPr>
        <w:pStyle w:val="NoSpacing"/>
        <w:numPr>
          <w:ilvl w:val="0"/>
          <w:numId w:val="19"/>
        </w:numPr>
        <w:jc w:val="both"/>
        <w:rPr>
          <w:rFonts w:ascii="Times New Roman" w:hAnsi="Times New Roman" w:cs="Times New Roman"/>
        </w:rPr>
      </w:pPr>
      <w:r w:rsidRPr="00C72970">
        <w:rPr>
          <w:rFonts w:ascii="Times New Roman" w:hAnsi="Times New Roman" w:cs="Times New Roman"/>
        </w:rPr>
        <w:t>Document his / her observation in a prescribed log book / case record.</w:t>
      </w:r>
    </w:p>
    <w:p w:rsidR="00203825" w:rsidRPr="00C72970" w:rsidRDefault="00203825" w:rsidP="006127EA">
      <w:pPr>
        <w:pStyle w:val="NoSpacing"/>
        <w:numPr>
          <w:ilvl w:val="0"/>
          <w:numId w:val="19"/>
        </w:numPr>
        <w:jc w:val="both"/>
        <w:rPr>
          <w:rFonts w:ascii="Times New Roman" w:hAnsi="Times New Roman" w:cs="Times New Roman"/>
        </w:rPr>
      </w:pPr>
      <w:r w:rsidRPr="00C72970">
        <w:rPr>
          <w:rFonts w:ascii="Times New Roman" w:hAnsi="Times New Roman" w:cs="Times New Roman"/>
        </w:rPr>
        <w:t>Undergo training in procedures under supervision</w:t>
      </w:r>
    </w:p>
    <w:p w:rsidR="00203825" w:rsidRPr="00C72970" w:rsidRDefault="00203825" w:rsidP="006127EA">
      <w:pPr>
        <w:pStyle w:val="NoSpacing"/>
        <w:ind w:left="720"/>
        <w:jc w:val="both"/>
        <w:rPr>
          <w:rFonts w:ascii="Times New Roman" w:hAnsi="Times New Roman" w:cs="Times New Roman"/>
        </w:rPr>
      </w:pPr>
      <w:r w:rsidRPr="00C72970">
        <w:rPr>
          <w:rFonts w:ascii="Times New Roman" w:hAnsi="Times New Roman" w:cs="Times New Roman"/>
        </w:rPr>
        <w:t>Skill assessment and ward leaving on last two days of posting. Assessment &amp; Feedback should be provided individually and displayed on noticeboard within 1-2 weeks.</w:t>
      </w:r>
    </w:p>
    <w:p w:rsidR="00203825" w:rsidRPr="00C72970" w:rsidRDefault="00203825" w:rsidP="006127EA">
      <w:pPr>
        <w:pStyle w:val="ListParagraph"/>
        <w:spacing w:after="0" w:line="240" w:lineRule="auto"/>
        <w:jc w:val="both"/>
        <w:rPr>
          <w:rFonts w:ascii="Times New Roman" w:hAnsi="Times New Roman" w:cs="Times New Roman"/>
          <w:lang w:val="en-US"/>
        </w:rPr>
      </w:pPr>
    </w:p>
    <w:p w:rsidR="00203825" w:rsidRPr="00C72970" w:rsidRDefault="00203825" w:rsidP="006127EA">
      <w:pPr>
        <w:pStyle w:val="ListParagraph"/>
        <w:spacing w:after="0" w:line="240" w:lineRule="auto"/>
        <w:jc w:val="both"/>
        <w:rPr>
          <w:rFonts w:ascii="Times New Roman" w:hAnsi="Times New Roman" w:cs="Times New Roman"/>
          <w:lang w:val="en-US"/>
        </w:rPr>
      </w:pPr>
      <w:r w:rsidRPr="00C72970">
        <w:rPr>
          <w:rFonts w:ascii="Times New Roman" w:hAnsi="Times New Roman" w:cs="Times New Roman"/>
          <w:lang w:val="en-US"/>
        </w:rPr>
        <w:t>HOD OBG</w:t>
      </w:r>
    </w:p>
    <w:p w:rsidR="00203825" w:rsidRPr="00C72970" w:rsidRDefault="00203825" w:rsidP="006127EA">
      <w:pPr>
        <w:pStyle w:val="ListParagraph"/>
        <w:spacing w:after="0" w:line="240" w:lineRule="auto"/>
        <w:jc w:val="both"/>
        <w:rPr>
          <w:rFonts w:ascii="Times New Roman" w:hAnsi="Times New Roman" w:cs="Times New Roman"/>
          <w:lang w:val="en-US"/>
        </w:rPr>
      </w:pPr>
      <w:r w:rsidRPr="00C72970">
        <w:rPr>
          <w:rFonts w:ascii="Times New Roman" w:hAnsi="Times New Roman" w:cs="Times New Roman"/>
          <w:lang w:val="en-US"/>
        </w:rPr>
        <w:t>DRPGMC Tanda</w:t>
      </w:r>
    </w:p>
    <w:p w:rsidR="00203825" w:rsidRPr="00C72970" w:rsidRDefault="00203825" w:rsidP="006127EA">
      <w:pPr>
        <w:pStyle w:val="ListParagraph"/>
        <w:spacing w:after="0" w:line="240" w:lineRule="auto"/>
        <w:jc w:val="both"/>
        <w:rPr>
          <w:rFonts w:ascii="Times New Roman" w:hAnsi="Times New Roman" w:cs="Times New Roman"/>
          <w:lang w:val="en-US"/>
        </w:rPr>
      </w:pPr>
      <w:r w:rsidRPr="00C72970">
        <w:rPr>
          <w:rFonts w:ascii="Times New Roman" w:hAnsi="Times New Roman" w:cs="Times New Roman"/>
          <w:lang w:val="en-US"/>
        </w:rPr>
        <w:t>H.P</w:t>
      </w:r>
    </w:p>
    <w:tbl>
      <w:tblPr>
        <w:tblStyle w:val="TableGrid"/>
        <w:tblW w:w="9299" w:type="dxa"/>
        <w:jc w:val="center"/>
        <w:tblLayout w:type="fixed"/>
        <w:tblCellMar>
          <w:left w:w="29" w:type="dxa"/>
          <w:right w:w="29" w:type="dxa"/>
        </w:tblCellMar>
        <w:tblLook w:val="04A0"/>
      </w:tblPr>
      <w:tblGrid>
        <w:gridCol w:w="1919"/>
        <w:gridCol w:w="3168"/>
        <w:gridCol w:w="1872"/>
        <w:gridCol w:w="2340"/>
      </w:tblGrid>
      <w:tr w:rsidR="00811577" w:rsidRPr="00C72970" w:rsidTr="006127EA">
        <w:trPr>
          <w:jc w:val="center"/>
        </w:trPr>
        <w:tc>
          <w:tcPr>
            <w:tcW w:w="9299" w:type="dxa"/>
            <w:gridSpan w:val="4"/>
          </w:tcPr>
          <w:p w:rsidR="00811577" w:rsidRPr="00C72970" w:rsidRDefault="00811577" w:rsidP="006127EA">
            <w:pPr>
              <w:rPr>
                <w:rFonts w:ascii="Times New Roman" w:hAnsi="Times New Roman" w:cs="Times New Roman"/>
              </w:rPr>
            </w:pPr>
            <w:r w:rsidRPr="00C72970">
              <w:rPr>
                <w:rFonts w:ascii="Times New Roman" w:hAnsi="Times New Roman" w:cs="Times New Roman"/>
              </w:rPr>
              <w:lastRenderedPageBreak/>
              <w:t>EMPHESIS ON RELEVANT INVESTIGATIONS, DECISION MAKING, OUTCOME, EMPATHY, COUNSELLING, INFORMING PROGNOSIS</w:t>
            </w:r>
          </w:p>
        </w:tc>
      </w:tr>
      <w:tr w:rsidR="00811577" w:rsidRPr="00C72970" w:rsidTr="006127EA">
        <w:trPr>
          <w:jc w:val="center"/>
        </w:trPr>
        <w:tc>
          <w:tcPr>
            <w:tcW w:w="1919" w:type="dxa"/>
          </w:tcPr>
          <w:p w:rsidR="00811577" w:rsidRPr="00C72970" w:rsidRDefault="00811577" w:rsidP="006127EA">
            <w:pPr>
              <w:spacing w:after="40"/>
              <w:rPr>
                <w:rFonts w:ascii="Times New Roman" w:hAnsi="Times New Roman" w:cs="Times New Roman"/>
              </w:rPr>
            </w:pPr>
            <w:r w:rsidRPr="00C72970">
              <w:rPr>
                <w:rFonts w:ascii="Times New Roman" w:hAnsi="Times New Roman" w:cs="Times New Roman"/>
              </w:rPr>
              <w:t>Competency number</w:t>
            </w:r>
          </w:p>
          <w:p w:rsidR="00811577" w:rsidRPr="00C72970" w:rsidRDefault="00811577" w:rsidP="006127EA">
            <w:pPr>
              <w:spacing w:after="40"/>
              <w:rPr>
                <w:rFonts w:ascii="Times New Roman" w:hAnsi="Times New Roman" w:cs="Times New Roman"/>
              </w:rPr>
            </w:pPr>
          </w:p>
          <w:p w:rsidR="00811577" w:rsidRPr="00C72970" w:rsidRDefault="00811577" w:rsidP="006127EA">
            <w:pPr>
              <w:spacing w:after="40"/>
              <w:rPr>
                <w:rFonts w:ascii="Times New Roman" w:hAnsi="Times New Roman" w:cs="Times New Roman"/>
              </w:rPr>
            </w:pPr>
            <w:r w:rsidRPr="00C72970">
              <w:rPr>
                <w:rFonts w:ascii="Times New Roman" w:hAnsi="Times New Roman" w:cs="Times New Roman"/>
              </w:rPr>
              <w:t>Enter dates on which addressed</w:t>
            </w:r>
          </w:p>
        </w:tc>
        <w:tc>
          <w:tcPr>
            <w:tcW w:w="3168" w:type="dxa"/>
          </w:tcPr>
          <w:p w:rsidR="00811577" w:rsidRPr="00C72970" w:rsidRDefault="00811577" w:rsidP="006127EA">
            <w:pPr>
              <w:spacing w:after="40"/>
              <w:rPr>
                <w:rFonts w:ascii="Times New Roman" w:hAnsi="Times New Roman" w:cs="Times New Roman"/>
              </w:rPr>
            </w:pPr>
            <w:r w:rsidRPr="00C72970">
              <w:rPr>
                <w:rFonts w:ascii="Times New Roman" w:hAnsi="Times New Roman" w:cs="Times New Roman"/>
              </w:rPr>
              <w:t>Details</w:t>
            </w:r>
          </w:p>
        </w:tc>
        <w:tc>
          <w:tcPr>
            <w:tcW w:w="1872" w:type="dxa"/>
          </w:tcPr>
          <w:p w:rsidR="00811577" w:rsidRPr="00C72970" w:rsidRDefault="00811577" w:rsidP="006127EA">
            <w:pPr>
              <w:spacing w:after="40"/>
              <w:rPr>
                <w:rFonts w:ascii="Times New Roman" w:hAnsi="Times New Roman" w:cs="Times New Roman"/>
              </w:rPr>
            </w:pPr>
            <w:r w:rsidRPr="00C72970">
              <w:rPr>
                <w:rFonts w:ascii="Times New Roman" w:hAnsi="Times New Roman" w:cs="Times New Roman"/>
              </w:rPr>
              <w:t>Days</w:t>
            </w:r>
            <w:r w:rsidR="00866699" w:rsidRPr="00C72970">
              <w:rPr>
                <w:rFonts w:ascii="Times New Roman" w:hAnsi="Times New Roman" w:cs="Times New Roman"/>
              </w:rPr>
              <w:t xml:space="preserve"> (Enter date/dates)</w:t>
            </w:r>
          </w:p>
        </w:tc>
        <w:tc>
          <w:tcPr>
            <w:tcW w:w="2340" w:type="dxa"/>
          </w:tcPr>
          <w:p w:rsidR="00811577" w:rsidRPr="00C72970" w:rsidRDefault="00811577" w:rsidP="006127EA">
            <w:pPr>
              <w:spacing w:after="40"/>
              <w:rPr>
                <w:rFonts w:ascii="Times New Roman" w:hAnsi="Times New Roman" w:cs="Times New Roman"/>
              </w:rPr>
            </w:pPr>
            <w:r w:rsidRPr="00C72970">
              <w:rPr>
                <w:rFonts w:ascii="Times New Roman" w:hAnsi="Times New Roman" w:cs="Times New Roman"/>
              </w:rPr>
              <w:t>Facilitator name and signatures</w:t>
            </w:r>
            <w:r w:rsidR="00866699" w:rsidRPr="00C72970">
              <w:rPr>
                <w:rFonts w:ascii="Times New Roman" w:hAnsi="Times New Roman" w:cs="Times New Roman"/>
              </w:rPr>
              <w:t xml:space="preserve"> with date</w:t>
            </w:r>
          </w:p>
        </w:tc>
      </w:tr>
      <w:tr w:rsidR="00811577" w:rsidRPr="00C72970" w:rsidTr="006127EA">
        <w:trPr>
          <w:jc w:val="center"/>
        </w:trPr>
        <w:tc>
          <w:tcPr>
            <w:tcW w:w="1919" w:type="dxa"/>
          </w:tcPr>
          <w:p w:rsidR="00811577" w:rsidRPr="00C72970" w:rsidRDefault="00811577" w:rsidP="006127EA">
            <w:pPr>
              <w:spacing w:after="40"/>
              <w:rPr>
                <w:rFonts w:ascii="Times New Roman" w:hAnsi="Times New Roman" w:cs="Times New Roman"/>
              </w:rPr>
            </w:pPr>
            <w:r w:rsidRPr="00C72970">
              <w:rPr>
                <w:rFonts w:ascii="Times New Roman" w:hAnsi="Times New Roman" w:cs="Times New Roman"/>
              </w:rPr>
              <w:t>OG 8.2,8.3,8.6</w:t>
            </w:r>
          </w:p>
        </w:tc>
        <w:tc>
          <w:tcPr>
            <w:tcW w:w="3168" w:type="dxa"/>
          </w:tcPr>
          <w:p w:rsidR="00811577" w:rsidRPr="00C72970" w:rsidRDefault="00811577" w:rsidP="006127EA">
            <w:pPr>
              <w:pStyle w:val="ListParagraph"/>
              <w:numPr>
                <w:ilvl w:val="0"/>
                <w:numId w:val="6"/>
              </w:numPr>
              <w:spacing w:after="40"/>
              <w:ind w:left="0" w:firstLine="0"/>
              <w:rPr>
                <w:rFonts w:ascii="Times New Roman" w:hAnsi="Times New Roman" w:cs="Times New Roman"/>
                <w:lang w:val="en-US"/>
              </w:rPr>
            </w:pPr>
            <w:r w:rsidRPr="00C72970">
              <w:rPr>
                <w:rFonts w:ascii="Times New Roman" w:hAnsi="Times New Roman" w:cs="Times New Roman"/>
                <w:lang w:val="en-US"/>
              </w:rPr>
              <w:t>OG 8.2 History taking in OBG case</w:t>
            </w:r>
          </w:p>
          <w:p w:rsidR="00811577" w:rsidRPr="00C72970" w:rsidRDefault="00811577" w:rsidP="006127EA">
            <w:pPr>
              <w:pStyle w:val="ListParagraph"/>
              <w:numPr>
                <w:ilvl w:val="0"/>
                <w:numId w:val="6"/>
              </w:numPr>
              <w:spacing w:after="40"/>
              <w:ind w:left="0" w:firstLine="0"/>
              <w:rPr>
                <w:rFonts w:ascii="Times New Roman" w:hAnsi="Times New Roman" w:cs="Times New Roman"/>
                <w:lang w:val="en-US"/>
              </w:rPr>
            </w:pPr>
            <w:r w:rsidRPr="00C72970">
              <w:rPr>
                <w:rFonts w:ascii="Times New Roman" w:hAnsi="Times New Roman" w:cs="Times New Roman"/>
                <w:lang w:val="en-US"/>
              </w:rPr>
              <w:t>OG 8.3 describe and document history and Examination of OBG, clinical monitoring of maternal and fetal well being</w:t>
            </w:r>
          </w:p>
          <w:p w:rsidR="00811577" w:rsidRPr="00C72970" w:rsidRDefault="00811577" w:rsidP="006127EA">
            <w:pPr>
              <w:pStyle w:val="ListParagraph"/>
              <w:numPr>
                <w:ilvl w:val="0"/>
                <w:numId w:val="6"/>
              </w:numPr>
              <w:spacing w:after="40"/>
              <w:ind w:left="0" w:firstLine="0"/>
              <w:rPr>
                <w:rFonts w:ascii="Times New Roman" w:hAnsi="Times New Roman" w:cs="Times New Roman"/>
                <w:lang w:val="en-US"/>
              </w:rPr>
            </w:pPr>
            <w:r w:rsidRPr="00C72970">
              <w:rPr>
                <w:rFonts w:ascii="Times New Roman" w:hAnsi="Times New Roman" w:cs="Times New Roman"/>
                <w:lang w:val="en-US"/>
              </w:rPr>
              <w:t>OG 8.6 Assess and counsel regarding appropriate nutrition in pregnancy</w:t>
            </w:r>
          </w:p>
        </w:tc>
        <w:tc>
          <w:tcPr>
            <w:tcW w:w="1872" w:type="dxa"/>
          </w:tcPr>
          <w:p w:rsidR="00811577" w:rsidRPr="00C72970" w:rsidRDefault="00811577" w:rsidP="006127EA">
            <w:pPr>
              <w:spacing w:after="40"/>
              <w:rPr>
                <w:rFonts w:ascii="Times New Roman" w:hAnsi="Times New Roman" w:cs="Times New Roman"/>
              </w:rPr>
            </w:pPr>
            <w:r w:rsidRPr="00C72970">
              <w:rPr>
                <w:rFonts w:ascii="Times New Roman" w:hAnsi="Times New Roman" w:cs="Times New Roman"/>
              </w:rPr>
              <w:t>ALL DAYS IN CLINICAL POSTING</w:t>
            </w:r>
          </w:p>
        </w:tc>
        <w:tc>
          <w:tcPr>
            <w:tcW w:w="2340" w:type="dxa"/>
          </w:tcPr>
          <w:p w:rsidR="00811577" w:rsidRPr="00C72970" w:rsidRDefault="00811577" w:rsidP="006127EA">
            <w:pPr>
              <w:spacing w:after="40"/>
              <w:rPr>
                <w:rFonts w:ascii="Times New Roman" w:hAnsi="Times New Roman" w:cs="Times New Roman"/>
              </w:rPr>
            </w:pPr>
            <w:r w:rsidRPr="00C72970">
              <w:rPr>
                <w:rFonts w:ascii="Times New Roman" w:hAnsi="Times New Roman" w:cs="Times New Roman"/>
              </w:rPr>
              <w:t>ALL JR/SR/CONSULTANTS</w:t>
            </w:r>
          </w:p>
        </w:tc>
      </w:tr>
      <w:tr w:rsidR="00811577" w:rsidRPr="00C72970" w:rsidTr="006127EA">
        <w:trPr>
          <w:jc w:val="center"/>
        </w:trPr>
        <w:tc>
          <w:tcPr>
            <w:tcW w:w="1919" w:type="dxa"/>
          </w:tcPr>
          <w:p w:rsidR="00811577" w:rsidRPr="00C72970" w:rsidRDefault="00811577" w:rsidP="006127EA">
            <w:pPr>
              <w:spacing w:after="40"/>
              <w:rPr>
                <w:rFonts w:ascii="Times New Roman" w:hAnsi="Times New Roman" w:cs="Times New Roman"/>
              </w:rPr>
            </w:pPr>
            <w:r w:rsidRPr="00C72970">
              <w:rPr>
                <w:rFonts w:ascii="Times New Roman" w:hAnsi="Times New Roman" w:cs="Times New Roman"/>
              </w:rPr>
              <w:t>OG 11.1,10.1,12.1,12.2 12.8,13.2,13.4,35.1,35.2,35.4, 35.5, 35.6, 35.7, 35.8,</w:t>
            </w:r>
          </w:p>
        </w:tc>
        <w:tc>
          <w:tcPr>
            <w:tcW w:w="3168" w:type="dxa"/>
          </w:tcPr>
          <w:p w:rsidR="00811577" w:rsidRPr="00C72970" w:rsidRDefault="00811577" w:rsidP="006127EA">
            <w:pPr>
              <w:pStyle w:val="ListParagraph"/>
              <w:numPr>
                <w:ilvl w:val="0"/>
                <w:numId w:val="7"/>
              </w:numPr>
              <w:spacing w:after="40"/>
              <w:ind w:left="0" w:firstLine="0"/>
              <w:rPr>
                <w:rFonts w:ascii="Times New Roman" w:hAnsi="Times New Roman" w:cs="Times New Roman"/>
                <w:lang w:val="en-US"/>
              </w:rPr>
            </w:pPr>
            <w:r w:rsidRPr="00C72970">
              <w:rPr>
                <w:rFonts w:ascii="Times New Roman" w:hAnsi="Times New Roman" w:cs="Times New Roman"/>
                <w:lang w:val="en-US"/>
              </w:rPr>
              <w:t>OG 11.1 clinical features, diagnosis, and management of multiple pregnancies</w:t>
            </w:r>
          </w:p>
          <w:p w:rsidR="00811577" w:rsidRPr="00C72970" w:rsidRDefault="00811577" w:rsidP="006127EA">
            <w:pPr>
              <w:pStyle w:val="ListParagraph"/>
              <w:numPr>
                <w:ilvl w:val="0"/>
                <w:numId w:val="7"/>
              </w:numPr>
              <w:spacing w:after="40"/>
              <w:ind w:left="0" w:firstLine="0"/>
              <w:rPr>
                <w:rFonts w:ascii="Times New Roman" w:hAnsi="Times New Roman" w:cs="Times New Roman"/>
                <w:lang w:val="en-US"/>
              </w:rPr>
            </w:pPr>
            <w:r w:rsidRPr="00C72970">
              <w:rPr>
                <w:rFonts w:ascii="Times New Roman" w:hAnsi="Times New Roman" w:cs="Times New Roman"/>
                <w:lang w:val="en-US"/>
              </w:rPr>
              <w:t>OG 10.1 clinical features diagnosis and management of APH</w:t>
            </w:r>
          </w:p>
          <w:p w:rsidR="00811577" w:rsidRPr="00C72970" w:rsidRDefault="00811577" w:rsidP="006127EA">
            <w:pPr>
              <w:pStyle w:val="ListParagraph"/>
              <w:numPr>
                <w:ilvl w:val="0"/>
                <w:numId w:val="7"/>
              </w:numPr>
              <w:spacing w:after="40"/>
              <w:ind w:left="0" w:firstLine="0"/>
              <w:rPr>
                <w:rFonts w:ascii="Times New Roman" w:hAnsi="Times New Roman" w:cs="Times New Roman"/>
                <w:lang w:val="en-US"/>
              </w:rPr>
            </w:pPr>
            <w:r w:rsidRPr="00C72970">
              <w:rPr>
                <w:rFonts w:ascii="Times New Roman" w:hAnsi="Times New Roman" w:cs="Times New Roman"/>
                <w:lang w:val="en-US"/>
              </w:rPr>
              <w:t xml:space="preserve">OG 12.1 History in PIH, identify changes in PIH, diagnosis and management </w:t>
            </w:r>
          </w:p>
          <w:p w:rsidR="00811577" w:rsidRPr="00C72970" w:rsidRDefault="00811577" w:rsidP="006127EA">
            <w:pPr>
              <w:pStyle w:val="ListParagraph"/>
              <w:numPr>
                <w:ilvl w:val="0"/>
                <w:numId w:val="7"/>
              </w:numPr>
              <w:spacing w:after="40"/>
              <w:ind w:left="0" w:firstLine="0"/>
              <w:rPr>
                <w:rFonts w:ascii="Times New Roman" w:hAnsi="Times New Roman" w:cs="Times New Roman"/>
                <w:lang w:val="en-US"/>
              </w:rPr>
            </w:pPr>
            <w:r w:rsidRPr="00C72970">
              <w:rPr>
                <w:rFonts w:ascii="Times New Roman" w:hAnsi="Times New Roman" w:cs="Times New Roman"/>
                <w:lang w:val="en-US"/>
              </w:rPr>
              <w:t>OB 35.1 obtain logical history, examination</w:t>
            </w:r>
          </w:p>
          <w:p w:rsidR="00811577" w:rsidRPr="00C72970" w:rsidRDefault="00811577" w:rsidP="006127EA">
            <w:pPr>
              <w:pStyle w:val="ListParagraph"/>
              <w:numPr>
                <w:ilvl w:val="0"/>
                <w:numId w:val="7"/>
              </w:numPr>
              <w:spacing w:after="40"/>
              <w:ind w:left="0" w:firstLine="0"/>
              <w:rPr>
                <w:rFonts w:ascii="Times New Roman" w:hAnsi="Times New Roman" w:cs="Times New Roman"/>
                <w:lang w:val="en-US"/>
              </w:rPr>
            </w:pPr>
            <w:r w:rsidRPr="00C72970">
              <w:rPr>
                <w:rFonts w:ascii="Times New Roman" w:hAnsi="Times New Roman" w:cs="Times New Roman"/>
                <w:lang w:val="en-US"/>
              </w:rPr>
              <w:t>OB 35.2 arrive at proper logical diagnosis after examination</w:t>
            </w:r>
          </w:p>
          <w:p w:rsidR="00811577" w:rsidRPr="00C72970" w:rsidRDefault="00811577" w:rsidP="006127EA">
            <w:pPr>
              <w:pStyle w:val="ListParagraph"/>
              <w:numPr>
                <w:ilvl w:val="0"/>
                <w:numId w:val="7"/>
              </w:numPr>
              <w:spacing w:after="40"/>
              <w:ind w:left="0" w:firstLine="0"/>
              <w:rPr>
                <w:rFonts w:ascii="Times New Roman" w:hAnsi="Times New Roman" w:cs="Times New Roman"/>
                <w:lang w:val="en-US"/>
              </w:rPr>
            </w:pPr>
            <w:r w:rsidRPr="00C72970">
              <w:rPr>
                <w:rFonts w:ascii="Times New Roman" w:hAnsi="Times New Roman" w:cs="Times New Roman"/>
                <w:lang w:val="en-US"/>
              </w:rPr>
              <w:t>OG 12.2 diagnosis and management of anemia in pregnancy</w:t>
            </w:r>
          </w:p>
          <w:p w:rsidR="00811577" w:rsidRPr="00C72970" w:rsidRDefault="00811577" w:rsidP="006127EA">
            <w:pPr>
              <w:pStyle w:val="ListParagraph"/>
              <w:numPr>
                <w:ilvl w:val="0"/>
                <w:numId w:val="7"/>
              </w:numPr>
              <w:spacing w:after="40"/>
              <w:ind w:left="0" w:firstLine="0"/>
              <w:rPr>
                <w:rFonts w:ascii="Times New Roman" w:hAnsi="Times New Roman" w:cs="Times New Roman"/>
                <w:lang w:val="en-US"/>
              </w:rPr>
            </w:pPr>
            <w:r w:rsidRPr="00C72970">
              <w:rPr>
                <w:rFonts w:ascii="Times New Roman" w:hAnsi="Times New Roman" w:cs="Times New Roman"/>
                <w:lang w:val="en-US"/>
              </w:rPr>
              <w:t>OG 12.8 discuss, diagnose, and manage isoimmunization in pregnancy</w:t>
            </w:r>
          </w:p>
          <w:p w:rsidR="00811577" w:rsidRPr="00C72970" w:rsidRDefault="00811577" w:rsidP="006127EA">
            <w:pPr>
              <w:pStyle w:val="ListParagraph"/>
              <w:numPr>
                <w:ilvl w:val="0"/>
                <w:numId w:val="7"/>
              </w:numPr>
              <w:spacing w:after="40"/>
              <w:ind w:left="0" w:firstLine="0"/>
              <w:rPr>
                <w:rFonts w:ascii="Times New Roman" w:hAnsi="Times New Roman" w:cs="Times New Roman"/>
                <w:lang w:val="en-US"/>
              </w:rPr>
            </w:pPr>
            <w:r w:rsidRPr="00C72970">
              <w:rPr>
                <w:rFonts w:ascii="Times New Roman" w:hAnsi="Times New Roman" w:cs="Times New Roman"/>
                <w:lang w:val="en-US"/>
              </w:rPr>
              <w:t>OG 13.2 diagnosis and management of preterm labor</w:t>
            </w:r>
          </w:p>
          <w:p w:rsidR="00811577" w:rsidRPr="00C72970" w:rsidRDefault="00811577" w:rsidP="006127EA">
            <w:pPr>
              <w:pStyle w:val="ListParagraph"/>
              <w:numPr>
                <w:ilvl w:val="0"/>
                <w:numId w:val="7"/>
              </w:numPr>
              <w:spacing w:after="40"/>
              <w:ind w:left="0" w:firstLine="0"/>
              <w:rPr>
                <w:rFonts w:ascii="Times New Roman" w:hAnsi="Times New Roman" w:cs="Times New Roman"/>
                <w:lang w:val="en-US"/>
              </w:rPr>
            </w:pPr>
            <w:r w:rsidRPr="00C72970">
              <w:rPr>
                <w:rFonts w:ascii="Times New Roman" w:hAnsi="Times New Roman" w:cs="Times New Roman"/>
                <w:lang w:val="en-US"/>
              </w:rPr>
              <w:t>OG 13.4 diagnosis and management different types of abortion</w:t>
            </w:r>
          </w:p>
          <w:p w:rsidR="00811577" w:rsidRPr="00C72970" w:rsidRDefault="00811577" w:rsidP="006127EA">
            <w:pPr>
              <w:pStyle w:val="ListParagraph"/>
              <w:numPr>
                <w:ilvl w:val="0"/>
                <w:numId w:val="7"/>
              </w:numPr>
              <w:spacing w:after="40"/>
              <w:ind w:left="0" w:firstLine="0"/>
              <w:rPr>
                <w:rFonts w:ascii="Times New Roman" w:hAnsi="Times New Roman" w:cs="Times New Roman"/>
                <w:lang w:val="en-US"/>
              </w:rPr>
            </w:pPr>
            <w:r w:rsidRPr="00C72970">
              <w:rPr>
                <w:rFonts w:ascii="Times New Roman" w:hAnsi="Times New Roman" w:cs="Times New Roman"/>
                <w:lang w:val="en-US"/>
              </w:rPr>
              <w:t>OB 35.4 Demonstrate interpersonal and communication skills to discuss illness and outcome</w:t>
            </w:r>
          </w:p>
          <w:p w:rsidR="00811577" w:rsidRPr="00C72970" w:rsidRDefault="00811577" w:rsidP="006127EA">
            <w:pPr>
              <w:pStyle w:val="ListParagraph"/>
              <w:numPr>
                <w:ilvl w:val="0"/>
                <w:numId w:val="7"/>
              </w:numPr>
              <w:spacing w:after="40"/>
              <w:ind w:left="0" w:firstLine="0"/>
              <w:rPr>
                <w:rFonts w:ascii="Times New Roman" w:hAnsi="Times New Roman" w:cs="Times New Roman"/>
                <w:lang w:val="en-US"/>
              </w:rPr>
            </w:pPr>
            <w:r w:rsidRPr="00C72970">
              <w:rPr>
                <w:rFonts w:ascii="Times New Roman" w:hAnsi="Times New Roman" w:cs="Times New Roman"/>
                <w:lang w:val="en-US"/>
              </w:rPr>
              <w:t>OB 35.5 determine POG,EDD, obstetric formula</w:t>
            </w:r>
          </w:p>
          <w:p w:rsidR="00811577" w:rsidRPr="00C72970" w:rsidRDefault="00811577" w:rsidP="006127EA">
            <w:pPr>
              <w:pStyle w:val="ListParagraph"/>
              <w:numPr>
                <w:ilvl w:val="0"/>
                <w:numId w:val="7"/>
              </w:numPr>
              <w:spacing w:after="40"/>
              <w:ind w:left="0" w:firstLine="0"/>
              <w:rPr>
                <w:rFonts w:ascii="Times New Roman" w:hAnsi="Times New Roman" w:cs="Times New Roman"/>
                <w:lang w:val="en-US"/>
              </w:rPr>
            </w:pPr>
            <w:r w:rsidRPr="00C72970">
              <w:rPr>
                <w:rFonts w:ascii="Times New Roman" w:hAnsi="Times New Roman" w:cs="Times New Roman"/>
                <w:lang w:val="en-US"/>
              </w:rPr>
              <w:t>OB 35.6 Demonstrate ethical behavior</w:t>
            </w:r>
          </w:p>
          <w:p w:rsidR="00811577" w:rsidRPr="00C72970" w:rsidRDefault="00811577" w:rsidP="006127EA">
            <w:pPr>
              <w:pStyle w:val="ListParagraph"/>
              <w:numPr>
                <w:ilvl w:val="0"/>
                <w:numId w:val="7"/>
              </w:numPr>
              <w:spacing w:after="40"/>
              <w:ind w:left="0" w:firstLine="0"/>
              <w:rPr>
                <w:rFonts w:ascii="Times New Roman" w:hAnsi="Times New Roman" w:cs="Times New Roman"/>
                <w:lang w:val="en-US"/>
              </w:rPr>
            </w:pPr>
            <w:r w:rsidRPr="00C72970">
              <w:rPr>
                <w:rFonts w:ascii="Times New Roman" w:hAnsi="Times New Roman" w:cs="Times New Roman"/>
                <w:lang w:val="en-US"/>
              </w:rPr>
              <w:t>OB 35.7 obtain informed consent</w:t>
            </w:r>
          </w:p>
          <w:p w:rsidR="00811577" w:rsidRPr="00C72970" w:rsidRDefault="00811577" w:rsidP="006127EA">
            <w:pPr>
              <w:pStyle w:val="ListParagraph"/>
              <w:numPr>
                <w:ilvl w:val="0"/>
                <w:numId w:val="7"/>
              </w:numPr>
              <w:spacing w:after="40"/>
              <w:ind w:left="0" w:firstLine="0"/>
              <w:rPr>
                <w:rFonts w:ascii="Times New Roman" w:hAnsi="Times New Roman" w:cs="Times New Roman"/>
                <w:lang w:val="en-US"/>
              </w:rPr>
            </w:pPr>
            <w:r w:rsidRPr="00C72970">
              <w:rPr>
                <w:rFonts w:ascii="Times New Roman" w:hAnsi="Times New Roman" w:cs="Times New Roman"/>
                <w:lang w:val="en-US"/>
              </w:rPr>
              <w:t>OB 35.8 write complete case record with necessary details</w:t>
            </w:r>
          </w:p>
        </w:tc>
        <w:tc>
          <w:tcPr>
            <w:tcW w:w="1872" w:type="dxa"/>
          </w:tcPr>
          <w:p w:rsidR="00811577" w:rsidRPr="00C72970" w:rsidRDefault="00811577" w:rsidP="006127EA">
            <w:pPr>
              <w:spacing w:after="40"/>
              <w:rPr>
                <w:rFonts w:ascii="Times New Roman" w:hAnsi="Times New Roman" w:cs="Times New Roman"/>
              </w:rPr>
            </w:pPr>
            <w:r w:rsidRPr="00C72970">
              <w:rPr>
                <w:rFonts w:ascii="Times New Roman" w:hAnsi="Times New Roman" w:cs="Times New Roman"/>
              </w:rPr>
              <w:t>BEDSIDE CLINIC AS PER CLINICAL MATERIAL AVAILABLE</w:t>
            </w:r>
          </w:p>
        </w:tc>
        <w:tc>
          <w:tcPr>
            <w:tcW w:w="2340" w:type="dxa"/>
          </w:tcPr>
          <w:p w:rsidR="00811577" w:rsidRPr="00C72970" w:rsidRDefault="00811577" w:rsidP="006127EA">
            <w:pPr>
              <w:spacing w:after="40"/>
              <w:rPr>
                <w:rFonts w:ascii="Times New Roman" w:hAnsi="Times New Roman" w:cs="Times New Roman"/>
              </w:rPr>
            </w:pPr>
            <w:r w:rsidRPr="00C72970">
              <w:rPr>
                <w:rFonts w:ascii="Times New Roman" w:hAnsi="Times New Roman" w:cs="Times New Roman"/>
              </w:rPr>
              <w:t>ALL JR/SR/CONSULTANTS</w:t>
            </w:r>
          </w:p>
        </w:tc>
      </w:tr>
      <w:tr w:rsidR="00811577" w:rsidRPr="00C72970" w:rsidTr="006127EA">
        <w:trPr>
          <w:jc w:val="center"/>
        </w:trPr>
        <w:tc>
          <w:tcPr>
            <w:tcW w:w="1919" w:type="dxa"/>
          </w:tcPr>
          <w:p w:rsidR="00811577" w:rsidRPr="00C72970" w:rsidRDefault="00811577" w:rsidP="006127EA">
            <w:pPr>
              <w:spacing w:after="40"/>
              <w:rPr>
                <w:rFonts w:ascii="Times New Roman" w:hAnsi="Times New Roman" w:cs="Times New Roman"/>
              </w:rPr>
            </w:pPr>
            <w:r w:rsidRPr="00C72970">
              <w:rPr>
                <w:rFonts w:ascii="Times New Roman" w:hAnsi="Times New Roman" w:cs="Times New Roman"/>
              </w:rPr>
              <w:t>OG 16.3</w:t>
            </w:r>
          </w:p>
        </w:tc>
        <w:tc>
          <w:tcPr>
            <w:tcW w:w="3168" w:type="dxa"/>
          </w:tcPr>
          <w:p w:rsidR="00811577" w:rsidRPr="00C72970" w:rsidRDefault="00811577" w:rsidP="006127EA">
            <w:pPr>
              <w:pStyle w:val="ListParagraph"/>
              <w:numPr>
                <w:ilvl w:val="0"/>
                <w:numId w:val="8"/>
              </w:numPr>
              <w:spacing w:after="40"/>
              <w:ind w:left="0" w:firstLine="0"/>
              <w:rPr>
                <w:rFonts w:ascii="Times New Roman" w:hAnsi="Times New Roman" w:cs="Times New Roman"/>
                <w:lang w:val="en-US"/>
              </w:rPr>
            </w:pPr>
            <w:r w:rsidRPr="00C72970">
              <w:rPr>
                <w:rFonts w:ascii="Times New Roman" w:hAnsi="Times New Roman" w:cs="Times New Roman"/>
                <w:lang w:val="en-US"/>
              </w:rPr>
              <w:t xml:space="preserve">OG 16.3 Monitoring of fetal well being </w:t>
            </w:r>
          </w:p>
        </w:tc>
        <w:tc>
          <w:tcPr>
            <w:tcW w:w="1872" w:type="dxa"/>
          </w:tcPr>
          <w:p w:rsidR="00811577" w:rsidRPr="00C72970" w:rsidRDefault="00811577" w:rsidP="006127EA">
            <w:pPr>
              <w:spacing w:after="40"/>
              <w:rPr>
                <w:rFonts w:ascii="Times New Roman" w:hAnsi="Times New Roman" w:cs="Times New Roman"/>
              </w:rPr>
            </w:pPr>
            <w:r w:rsidRPr="00C72970">
              <w:rPr>
                <w:rFonts w:ascii="Times New Roman" w:hAnsi="Times New Roman" w:cs="Times New Roman"/>
              </w:rPr>
              <w:t>LABOUR ROOM, ANW-NST ROOM</w:t>
            </w:r>
          </w:p>
        </w:tc>
        <w:tc>
          <w:tcPr>
            <w:tcW w:w="2340" w:type="dxa"/>
          </w:tcPr>
          <w:p w:rsidR="00811577" w:rsidRPr="00C72970" w:rsidRDefault="00811577" w:rsidP="006127EA">
            <w:pPr>
              <w:spacing w:after="40"/>
              <w:rPr>
                <w:rFonts w:ascii="Times New Roman" w:hAnsi="Times New Roman" w:cs="Times New Roman"/>
              </w:rPr>
            </w:pPr>
            <w:r w:rsidRPr="00C72970">
              <w:rPr>
                <w:rFonts w:ascii="Times New Roman" w:hAnsi="Times New Roman" w:cs="Times New Roman"/>
              </w:rPr>
              <w:t>JR/SR</w:t>
            </w:r>
          </w:p>
        </w:tc>
      </w:tr>
      <w:tr w:rsidR="00811577" w:rsidRPr="00C72970" w:rsidTr="006127EA">
        <w:trPr>
          <w:jc w:val="center"/>
        </w:trPr>
        <w:tc>
          <w:tcPr>
            <w:tcW w:w="1919"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lastRenderedPageBreak/>
              <w:t>OG 17.2</w:t>
            </w:r>
          </w:p>
        </w:tc>
        <w:tc>
          <w:tcPr>
            <w:tcW w:w="3168" w:type="dxa"/>
          </w:tcPr>
          <w:p w:rsidR="00811577" w:rsidRPr="00C72970" w:rsidRDefault="00811577" w:rsidP="006127EA">
            <w:pPr>
              <w:pStyle w:val="ListParagraph"/>
              <w:numPr>
                <w:ilvl w:val="0"/>
                <w:numId w:val="9"/>
              </w:numPr>
              <w:ind w:left="0" w:firstLine="0"/>
              <w:rPr>
                <w:rFonts w:ascii="Times New Roman" w:hAnsi="Times New Roman" w:cs="Times New Roman"/>
                <w:lang w:val="en-US"/>
              </w:rPr>
            </w:pPr>
            <w:r w:rsidRPr="00C72970">
              <w:rPr>
                <w:rFonts w:ascii="Times New Roman" w:hAnsi="Times New Roman" w:cs="Times New Roman"/>
                <w:lang w:val="en-US"/>
              </w:rPr>
              <w:t>OG17.2 breast feeding proper technique</w:t>
            </w:r>
          </w:p>
        </w:tc>
        <w:tc>
          <w:tcPr>
            <w:tcW w:w="1872"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BEDSIDE CLINIC/DOAP/SGD</w:t>
            </w:r>
          </w:p>
          <w:p w:rsidR="00811577" w:rsidRPr="00C72970" w:rsidRDefault="00811577" w:rsidP="006127EA">
            <w:pPr>
              <w:rPr>
                <w:rFonts w:ascii="Times New Roman" w:hAnsi="Times New Roman" w:cs="Times New Roman"/>
              </w:rPr>
            </w:pPr>
            <w:r w:rsidRPr="00C72970">
              <w:rPr>
                <w:rFonts w:ascii="Times New Roman" w:hAnsi="Times New Roman" w:cs="Times New Roman"/>
              </w:rPr>
              <w:t>(WED/SATURDAY)</w:t>
            </w:r>
          </w:p>
        </w:tc>
        <w:tc>
          <w:tcPr>
            <w:tcW w:w="2340"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 xml:space="preserve"> JR,SR</w:t>
            </w:r>
          </w:p>
          <w:p w:rsidR="00811577" w:rsidRPr="00C72970" w:rsidRDefault="00811577" w:rsidP="006127EA">
            <w:pPr>
              <w:rPr>
                <w:rFonts w:ascii="Times New Roman" w:hAnsi="Times New Roman" w:cs="Times New Roman"/>
              </w:rPr>
            </w:pPr>
            <w:r w:rsidRPr="00C72970">
              <w:rPr>
                <w:rFonts w:ascii="Times New Roman" w:hAnsi="Times New Roman" w:cs="Times New Roman"/>
              </w:rPr>
              <w:t>ALL JR/SR/CONSULTANTS</w:t>
            </w:r>
          </w:p>
        </w:tc>
      </w:tr>
      <w:tr w:rsidR="00811577" w:rsidRPr="00C72970" w:rsidTr="006127EA">
        <w:trPr>
          <w:jc w:val="center"/>
        </w:trPr>
        <w:tc>
          <w:tcPr>
            <w:tcW w:w="1919"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OG 19.1,</w:t>
            </w:r>
          </w:p>
        </w:tc>
        <w:tc>
          <w:tcPr>
            <w:tcW w:w="3168" w:type="dxa"/>
          </w:tcPr>
          <w:p w:rsidR="00811577" w:rsidRPr="00C72970" w:rsidRDefault="00811577" w:rsidP="006127EA">
            <w:pPr>
              <w:pStyle w:val="ListParagraph"/>
              <w:numPr>
                <w:ilvl w:val="0"/>
                <w:numId w:val="10"/>
              </w:numPr>
              <w:ind w:left="0" w:firstLine="0"/>
              <w:rPr>
                <w:rFonts w:ascii="Times New Roman" w:hAnsi="Times New Roman" w:cs="Times New Roman"/>
                <w:lang w:val="en-US"/>
              </w:rPr>
            </w:pPr>
            <w:r w:rsidRPr="00C72970">
              <w:rPr>
                <w:rFonts w:ascii="Times New Roman" w:hAnsi="Times New Roman" w:cs="Times New Roman"/>
                <w:lang w:val="en-US"/>
              </w:rPr>
              <w:t>OG19.1 normal puerperium management</w:t>
            </w:r>
          </w:p>
        </w:tc>
        <w:tc>
          <w:tcPr>
            <w:tcW w:w="1872"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BEDSIDE CLINIC ONCE A WEEK (TUESDAY/FRIDAY)</w:t>
            </w:r>
          </w:p>
        </w:tc>
        <w:tc>
          <w:tcPr>
            <w:tcW w:w="2340"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JR,SR</w:t>
            </w:r>
          </w:p>
          <w:p w:rsidR="00811577" w:rsidRPr="00C72970" w:rsidRDefault="00811577" w:rsidP="006127EA">
            <w:pPr>
              <w:rPr>
                <w:rFonts w:ascii="Times New Roman" w:hAnsi="Times New Roman" w:cs="Times New Roman"/>
              </w:rPr>
            </w:pPr>
            <w:r w:rsidRPr="00C72970">
              <w:rPr>
                <w:rFonts w:ascii="Times New Roman" w:hAnsi="Times New Roman" w:cs="Times New Roman"/>
              </w:rPr>
              <w:t>ALL JR/SR/CONSULTANTS</w:t>
            </w:r>
          </w:p>
        </w:tc>
      </w:tr>
      <w:tr w:rsidR="00811577" w:rsidRPr="00C72970" w:rsidTr="006127EA">
        <w:trPr>
          <w:jc w:val="center"/>
        </w:trPr>
        <w:tc>
          <w:tcPr>
            <w:tcW w:w="1919"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OG 20.2</w:t>
            </w:r>
          </w:p>
        </w:tc>
        <w:tc>
          <w:tcPr>
            <w:tcW w:w="3168" w:type="dxa"/>
          </w:tcPr>
          <w:p w:rsidR="00811577" w:rsidRPr="00C72970" w:rsidRDefault="00811577" w:rsidP="006127EA">
            <w:pPr>
              <w:pStyle w:val="ListParagraph"/>
              <w:numPr>
                <w:ilvl w:val="0"/>
                <w:numId w:val="11"/>
              </w:numPr>
              <w:ind w:left="0" w:firstLine="0"/>
              <w:rPr>
                <w:rFonts w:ascii="Times New Roman" w:hAnsi="Times New Roman" w:cs="Times New Roman"/>
                <w:lang w:val="en-US"/>
              </w:rPr>
            </w:pPr>
            <w:r w:rsidRPr="00C72970">
              <w:rPr>
                <w:rFonts w:ascii="Times New Roman" w:hAnsi="Times New Roman" w:cs="Times New Roman"/>
                <w:lang w:val="en-US"/>
              </w:rPr>
              <w:t>OG20.2 observe informed consent for MTP in empathetic manner</w:t>
            </w:r>
          </w:p>
          <w:p w:rsidR="00811577" w:rsidRPr="00C72970" w:rsidRDefault="00811577" w:rsidP="006127EA">
            <w:pPr>
              <w:rPr>
                <w:rFonts w:ascii="Times New Roman" w:hAnsi="Times New Roman" w:cs="Times New Roman"/>
              </w:rPr>
            </w:pPr>
          </w:p>
        </w:tc>
        <w:tc>
          <w:tcPr>
            <w:tcW w:w="1872"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OPD/MINOR OT</w:t>
            </w:r>
          </w:p>
        </w:tc>
        <w:tc>
          <w:tcPr>
            <w:tcW w:w="2340"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ALL JR/SR/CONSULTANTS</w:t>
            </w:r>
          </w:p>
        </w:tc>
      </w:tr>
      <w:tr w:rsidR="00811577" w:rsidRPr="00C72970" w:rsidTr="006127EA">
        <w:trPr>
          <w:jc w:val="center"/>
        </w:trPr>
        <w:tc>
          <w:tcPr>
            <w:tcW w:w="1919"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OG 21.1</w:t>
            </w:r>
          </w:p>
        </w:tc>
        <w:tc>
          <w:tcPr>
            <w:tcW w:w="3168" w:type="dxa"/>
          </w:tcPr>
          <w:p w:rsidR="00811577" w:rsidRPr="00C72970" w:rsidRDefault="00811577" w:rsidP="006127EA">
            <w:pPr>
              <w:pStyle w:val="ListParagraph"/>
              <w:numPr>
                <w:ilvl w:val="0"/>
                <w:numId w:val="12"/>
              </w:numPr>
              <w:ind w:left="0" w:firstLine="0"/>
              <w:rPr>
                <w:rFonts w:ascii="Times New Roman" w:hAnsi="Times New Roman" w:cs="Times New Roman"/>
                <w:lang w:val="en-US"/>
              </w:rPr>
            </w:pPr>
            <w:r w:rsidRPr="00C72970">
              <w:rPr>
                <w:rFonts w:ascii="Times New Roman" w:hAnsi="Times New Roman" w:cs="Times New Roman"/>
                <w:lang w:val="en-US"/>
              </w:rPr>
              <w:t>OB 21.1 Identify and observe counselling for contraception</w:t>
            </w:r>
          </w:p>
          <w:p w:rsidR="00811577" w:rsidRPr="00C72970" w:rsidRDefault="00811577" w:rsidP="006127EA">
            <w:pPr>
              <w:rPr>
                <w:rFonts w:ascii="Times New Roman" w:hAnsi="Times New Roman" w:cs="Times New Roman"/>
              </w:rPr>
            </w:pPr>
          </w:p>
        </w:tc>
        <w:tc>
          <w:tcPr>
            <w:tcW w:w="1872"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OPD</w:t>
            </w:r>
          </w:p>
        </w:tc>
        <w:tc>
          <w:tcPr>
            <w:tcW w:w="2340"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10-11AM CLINICAL CLERKSHIP IN SMALL GROUP</w:t>
            </w:r>
          </w:p>
        </w:tc>
      </w:tr>
      <w:tr w:rsidR="00811577" w:rsidRPr="00C72970" w:rsidTr="006127EA">
        <w:trPr>
          <w:jc w:val="center"/>
        </w:trPr>
        <w:tc>
          <w:tcPr>
            <w:tcW w:w="1919"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OG 35.11</w:t>
            </w:r>
          </w:p>
        </w:tc>
        <w:tc>
          <w:tcPr>
            <w:tcW w:w="3168" w:type="dxa"/>
          </w:tcPr>
          <w:p w:rsidR="00811577" w:rsidRPr="00C72970" w:rsidRDefault="00811577" w:rsidP="006127EA">
            <w:pPr>
              <w:pStyle w:val="ListParagraph"/>
              <w:numPr>
                <w:ilvl w:val="0"/>
                <w:numId w:val="13"/>
              </w:numPr>
              <w:ind w:left="0" w:firstLine="0"/>
              <w:rPr>
                <w:rFonts w:ascii="Times New Roman" w:hAnsi="Times New Roman" w:cs="Times New Roman"/>
                <w:lang w:val="en-US"/>
              </w:rPr>
            </w:pPr>
            <w:r w:rsidRPr="00C72970">
              <w:rPr>
                <w:rFonts w:ascii="Times New Roman" w:hAnsi="Times New Roman" w:cs="Times New Roman"/>
                <w:lang w:val="en-US"/>
              </w:rPr>
              <w:t>OB 35.11demonstrate correct of appropriate universal precautions and protection against HIV</w:t>
            </w:r>
          </w:p>
          <w:p w:rsidR="00811577" w:rsidRPr="00C72970" w:rsidRDefault="00811577" w:rsidP="006127EA">
            <w:pPr>
              <w:rPr>
                <w:rFonts w:ascii="Times New Roman" w:hAnsi="Times New Roman" w:cs="Times New Roman"/>
              </w:rPr>
            </w:pPr>
          </w:p>
        </w:tc>
        <w:tc>
          <w:tcPr>
            <w:tcW w:w="1872"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DOAP(SGD)</w:t>
            </w:r>
          </w:p>
        </w:tc>
        <w:tc>
          <w:tcPr>
            <w:tcW w:w="2340"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10-11AM CLINICAL CLERKSHIP IN SMALL GROUP</w:t>
            </w:r>
          </w:p>
        </w:tc>
      </w:tr>
      <w:tr w:rsidR="00811577" w:rsidRPr="00C72970" w:rsidTr="006127EA">
        <w:trPr>
          <w:jc w:val="center"/>
        </w:trPr>
        <w:tc>
          <w:tcPr>
            <w:tcW w:w="1919"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OG 35.12</w:t>
            </w:r>
          </w:p>
        </w:tc>
        <w:tc>
          <w:tcPr>
            <w:tcW w:w="3168" w:type="dxa"/>
          </w:tcPr>
          <w:p w:rsidR="00811577" w:rsidRPr="00C72970" w:rsidRDefault="00811577" w:rsidP="006127EA">
            <w:pPr>
              <w:pStyle w:val="ListParagraph"/>
              <w:numPr>
                <w:ilvl w:val="0"/>
                <w:numId w:val="14"/>
              </w:numPr>
              <w:ind w:left="0" w:firstLine="0"/>
              <w:rPr>
                <w:rFonts w:ascii="Times New Roman" w:hAnsi="Times New Roman" w:cs="Times New Roman"/>
                <w:lang w:val="en-US"/>
              </w:rPr>
            </w:pPr>
            <w:r w:rsidRPr="00C72970">
              <w:rPr>
                <w:rFonts w:ascii="Times New Roman" w:hAnsi="Times New Roman" w:cs="Times New Roman"/>
                <w:lang w:val="en-US"/>
              </w:rPr>
              <w:t>OB 35.12 obtain PAP smear</w:t>
            </w:r>
          </w:p>
          <w:p w:rsidR="00811577" w:rsidRPr="00C72970" w:rsidRDefault="00811577" w:rsidP="006127EA">
            <w:pPr>
              <w:rPr>
                <w:rFonts w:ascii="Times New Roman" w:hAnsi="Times New Roman" w:cs="Times New Roman"/>
              </w:rPr>
            </w:pPr>
          </w:p>
        </w:tc>
        <w:tc>
          <w:tcPr>
            <w:tcW w:w="1872"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OPD/MINOR OT</w:t>
            </w:r>
          </w:p>
        </w:tc>
        <w:tc>
          <w:tcPr>
            <w:tcW w:w="2340"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10-11AM CLINICAL CLERKSHIP IN SMALL GROUP</w:t>
            </w:r>
          </w:p>
        </w:tc>
      </w:tr>
      <w:tr w:rsidR="00811577" w:rsidRPr="00C72970" w:rsidTr="006127EA">
        <w:trPr>
          <w:jc w:val="center"/>
        </w:trPr>
        <w:tc>
          <w:tcPr>
            <w:tcW w:w="1919"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OG 35.13, 35.14,35.17,37.5</w:t>
            </w:r>
          </w:p>
        </w:tc>
        <w:tc>
          <w:tcPr>
            <w:tcW w:w="3168" w:type="dxa"/>
          </w:tcPr>
          <w:p w:rsidR="00811577" w:rsidRPr="00C72970" w:rsidRDefault="00811577" w:rsidP="006127EA">
            <w:pPr>
              <w:pStyle w:val="ListParagraph"/>
              <w:numPr>
                <w:ilvl w:val="0"/>
                <w:numId w:val="15"/>
              </w:numPr>
              <w:ind w:left="0" w:firstLine="0"/>
              <w:rPr>
                <w:rFonts w:ascii="Times New Roman" w:hAnsi="Times New Roman" w:cs="Times New Roman"/>
                <w:lang w:val="en-US"/>
              </w:rPr>
            </w:pPr>
            <w:r w:rsidRPr="00C72970">
              <w:rPr>
                <w:rFonts w:ascii="Times New Roman" w:hAnsi="Times New Roman" w:cs="Times New Roman"/>
                <w:lang w:val="en-US"/>
              </w:rPr>
              <w:t>OB 35.13demonstrate correct technique of ARM</w:t>
            </w:r>
          </w:p>
          <w:p w:rsidR="00811577" w:rsidRPr="00C72970" w:rsidRDefault="00811577" w:rsidP="006127EA">
            <w:pPr>
              <w:pStyle w:val="ListParagraph"/>
              <w:numPr>
                <w:ilvl w:val="0"/>
                <w:numId w:val="15"/>
              </w:numPr>
              <w:ind w:left="0" w:firstLine="0"/>
              <w:rPr>
                <w:rFonts w:ascii="Times New Roman" w:hAnsi="Times New Roman" w:cs="Times New Roman"/>
                <w:lang w:val="en-US"/>
              </w:rPr>
            </w:pPr>
            <w:r w:rsidRPr="00C72970">
              <w:rPr>
                <w:rFonts w:ascii="Times New Roman" w:hAnsi="Times New Roman" w:cs="Times New Roman"/>
                <w:lang w:val="en-US"/>
              </w:rPr>
              <w:t>OB 35.14 demonstrate correct technique of episiotomy suture</w:t>
            </w:r>
          </w:p>
          <w:p w:rsidR="00811577" w:rsidRPr="00C72970" w:rsidRDefault="00811577" w:rsidP="006127EA">
            <w:pPr>
              <w:pStyle w:val="ListParagraph"/>
              <w:numPr>
                <w:ilvl w:val="0"/>
                <w:numId w:val="15"/>
              </w:numPr>
              <w:ind w:left="0" w:firstLine="0"/>
              <w:rPr>
                <w:rFonts w:ascii="Times New Roman" w:hAnsi="Times New Roman" w:cs="Times New Roman"/>
                <w:lang w:val="en-US"/>
              </w:rPr>
            </w:pPr>
            <w:r w:rsidRPr="00C72970">
              <w:rPr>
                <w:rFonts w:ascii="Times New Roman" w:hAnsi="Times New Roman" w:cs="Times New Roman"/>
                <w:lang w:val="en-US"/>
              </w:rPr>
              <w:t>OB 35.17demonstrate correct technique of catheter insertion</w:t>
            </w:r>
          </w:p>
          <w:p w:rsidR="00811577" w:rsidRPr="00C72970" w:rsidRDefault="00811577" w:rsidP="006127EA">
            <w:pPr>
              <w:pStyle w:val="ListParagraph"/>
              <w:numPr>
                <w:ilvl w:val="0"/>
                <w:numId w:val="15"/>
              </w:numPr>
              <w:ind w:left="0" w:firstLine="0"/>
              <w:rPr>
                <w:rFonts w:ascii="Times New Roman" w:hAnsi="Times New Roman" w:cs="Times New Roman"/>
                <w:lang w:val="en-US"/>
              </w:rPr>
            </w:pPr>
            <w:r w:rsidRPr="00C72970">
              <w:rPr>
                <w:rFonts w:ascii="Times New Roman" w:hAnsi="Times New Roman" w:cs="Times New Roman"/>
                <w:lang w:val="en-US"/>
              </w:rPr>
              <w:t>OB 37.5 observe and assist in 1</w:t>
            </w:r>
            <w:r w:rsidRPr="00C72970">
              <w:rPr>
                <w:rFonts w:ascii="Times New Roman" w:hAnsi="Times New Roman" w:cs="Times New Roman"/>
                <w:vertAlign w:val="superscript"/>
                <w:lang w:val="en-US"/>
              </w:rPr>
              <w:t>st</w:t>
            </w:r>
            <w:r w:rsidRPr="00C72970">
              <w:rPr>
                <w:rFonts w:ascii="Times New Roman" w:hAnsi="Times New Roman" w:cs="Times New Roman"/>
                <w:lang w:val="en-US"/>
              </w:rPr>
              <w:t xml:space="preserve"> trimester MTP and evacuation of incomplete abortion.</w:t>
            </w:r>
          </w:p>
        </w:tc>
        <w:tc>
          <w:tcPr>
            <w:tcW w:w="1872"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LABOUR ROOM</w:t>
            </w:r>
          </w:p>
        </w:tc>
        <w:tc>
          <w:tcPr>
            <w:tcW w:w="2340"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10-11AM CLINICAL CLERKSHIP IN SMALL GROUP</w:t>
            </w:r>
          </w:p>
        </w:tc>
      </w:tr>
      <w:tr w:rsidR="00811577" w:rsidRPr="00C72970" w:rsidTr="006127EA">
        <w:trPr>
          <w:jc w:val="center"/>
        </w:trPr>
        <w:tc>
          <w:tcPr>
            <w:tcW w:w="1919"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OG 35.15,35.17,36.3,37.4</w:t>
            </w:r>
          </w:p>
        </w:tc>
        <w:tc>
          <w:tcPr>
            <w:tcW w:w="3168" w:type="dxa"/>
          </w:tcPr>
          <w:p w:rsidR="00811577" w:rsidRPr="00C72970" w:rsidRDefault="00811577" w:rsidP="006127EA">
            <w:pPr>
              <w:pStyle w:val="ListParagraph"/>
              <w:numPr>
                <w:ilvl w:val="0"/>
                <w:numId w:val="16"/>
              </w:numPr>
              <w:ind w:left="0" w:firstLine="0"/>
              <w:rPr>
                <w:rFonts w:ascii="Times New Roman" w:hAnsi="Times New Roman" w:cs="Times New Roman"/>
                <w:lang w:val="en-US"/>
              </w:rPr>
            </w:pPr>
            <w:r w:rsidRPr="00C72970">
              <w:rPr>
                <w:rFonts w:ascii="Times New Roman" w:hAnsi="Times New Roman" w:cs="Times New Roman"/>
                <w:lang w:val="en-US"/>
              </w:rPr>
              <w:t>OB 35.15 demonstrate correct insertion and removal technique of IUCD</w:t>
            </w:r>
          </w:p>
          <w:p w:rsidR="00811577" w:rsidRPr="00C72970" w:rsidRDefault="00811577" w:rsidP="006127EA">
            <w:pPr>
              <w:pStyle w:val="ListParagraph"/>
              <w:numPr>
                <w:ilvl w:val="0"/>
                <w:numId w:val="16"/>
              </w:numPr>
              <w:ind w:left="0" w:firstLine="0"/>
              <w:rPr>
                <w:rFonts w:ascii="Times New Roman" w:hAnsi="Times New Roman" w:cs="Times New Roman"/>
                <w:lang w:val="en-US"/>
              </w:rPr>
            </w:pPr>
            <w:r w:rsidRPr="00C72970">
              <w:rPr>
                <w:rFonts w:ascii="Times New Roman" w:hAnsi="Times New Roman" w:cs="Times New Roman"/>
                <w:lang w:val="en-US"/>
              </w:rPr>
              <w:t>OB 35.17demonstrate correct technique of catheter insertion</w:t>
            </w:r>
          </w:p>
          <w:p w:rsidR="00811577" w:rsidRPr="00C72970" w:rsidRDefault="00811577" w:rsidP="006127EA">
            <w:pPr>
              <w:pStyle w:val="ListParagraph"/>
              <w:numPr>
                <w:ilvl w:val="0"/>
                <w:numId w:val="16"/>
              </w:numPr>
              <w:ind w:left="0" w:firstLine="0"/>
              <w:rPr>
                <w:rFonts w:ascii="Times New Roman" w:hAnsi="Times New Roman" w:cs="Times New Roman"/>
                <w:lang w:val="en-US"/>
              </w:rPr>
            </w:pPr>
            <w:r w:rsidRPr="00C72970">
              <w:rPr>
                <w:rFonts w:ascii="Times New Roman" w:hAnsi="Times New Roman" w:cs="Times New Roman"/>
                <w:lang w:val="en-US"/>
              </w:rPr>
              <w:t>OB 36.3 demonstrate correct technique of punch biopsy</w:t>
            </w:r>
          </w:p>
          <w:p w:rsidR="00811577" w:rsidRPr="00C72970" w:rsidRDefault="00811577" w:rsidP="006127EA">
            <w:pPr>
              <w:pStyle w:val="ListParagraph"/>
              <w:numPr>
                <w:ilvl w:val="0"/>
                <w:numId w:val="16"/>
              </w:numPr>
              <w:ind w:left="0" w:firstLine="0"/>
              <w:rPr>
                <w:rFonts w:ascii="Times New Roman" w:hAnsi="Times New Roman" w:cs="Times New Roman"/>
                <w:lang w:val="en-US"/>
              </w:rPr>
            </w:pPr>
            <w:r w:rsidRPr="00C72970">
              <w:rPr>
                <w:rFonts w:ascii="Times New Roman" w:hAnsi="Times New Roman" w:cs="Times New Roman"/>
                <w:lang w:val="en-US"/>
              </w:rPr>
              <w:t>OB 37.4 observe and assist in D/C</w:t>
            </w:r>
          </w:p>
        </w:tc>
        <w:tc>
          <w:tcPr>
            <w:tcW w:w="1872"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MINOR OT</w:t>
            </w:r>
          </w:p>
        </w:tc>
        <w:tc>
          <w:tcPr>
            <w:tcW w:w="2340"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10-11AM CLINICAL CLERKSHIP IN SMALL GROUP</w:t>
            </w:r>
          </w:p>
          <w:p w:rsidR="00811577" w:rsidRPr="00C72970" w:rsidRDefault="00811577" w:rsidP="006127EA">
            <w:pPr>
              <w:rPr>
                <w:rFonts w:ascii="Times New Roman" w:hAnsi="Times New Roman" w:cs="Times New Roman"/>
              </w:rPr>
            </w:pPr>
          </w:p>
          <w:p w:rsidR="00811577" w:rsidRPr="00C72970" w:rsidRDefault="00811577" w:rsidP="006127EA">
            <w:pPr>
              <w:rPr>
                <w:rFonts w:ascii="Times New Roman" w:hAnsi="Times New Roman" w:cs="Times New Roman"/>
              </w:rPr>
            </w:pPr>
            <w:r w:rsidRPr="00C72970">
              <w:rPr>
                <w:rFonts w:ascii="Times New Roman" w:hAnsi="Times New Roman" w:cs="Times New Roman"/>
              </w:rPr>
              <w:t>ALL JR/SR/CONSULTANTS</w:t>
            </w:r>
          </w:p>
        </w:tc>
      </w:tr>
      <w:tr w:rsidR="00811577" w:rsidRPr="00C72970" w:rsidTr="006127EA">
        <w:trPr>
          <w:jc w:val="center"/>
        </w:trPr>
        <w:tc>
          <w:tcPr>
            <w:tcW w:w="1919"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OG 35.16</w:t>
            </w:r>
          </w:p>
        </w:tc>
        <w:tc>
          <w:tcPr>
            <w:tcW w:w="3168" w:type="dxa"/>
          </w:tcPr>
          <w:p w:rsidR="00811577" w:rsidRPr="00C72970" w:rsidRDefault="00811577" w:rsidP="006127EA">
            <w:pPr>
              <w:pStyle w:val="ListParagraph"/>
              <w:numPr>
                <w:ilvl w:val="0"/>
                <w:numId w:val="17"/>
              </w:numPr>
              <w:ind w:left="0" w:firstLine="0"/>
              <w:rPr>
                <w:rFonts w:ascii="Times New Roman" w:hAnsi="Times New Roman" w:cs="Times New Roman"/>
                <w:lang w:val="en-US"/>
              </w:rPr>
            </w:pPr>
            <w:r w:rsidRPr="00C72970">
              <w:rPr>
                <w:rFonts w:ascii="Times New Roman" w:hAnsi="Times New Roman" w:cs="Times New Roman"/>
                <w:lang w:val="en-US"/>
              </w:rPr>
              <w:t>OB 35.16 diagnose and provide emergency management of APH and PPH</w:t>
            </w:r>
          </w:p>
        </w:tc>
        <w:tc>
          <w:tcPr>
            <w:tcW w:w="1872"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EMERGENCY/LR/OT (MONDAY/THURSDAY)</w:t>
            </w:r>
          </w:p>
        </w:tc>
        <w:tc>
          <w:tcPr>
            <w:tcW w:w="2340" w:type="dxa"/>
          </w:tcPr>
          <w:p w:rsidR="00811577" w:rsidRPr="00C72970" w:rsidRDefault="00811577" w:rsidP="006127EA">
            <w:pPr>
              <w:rPr>
                <w:rFonts w:ascii="Times New Roman" w:hAnsi="Times New Roman" w:cs="Times New Roman"/>
              </w:rPr>
            </w:pPr>
            <w:r w:rsidRPr="00C72970">
              <w:rPr>
                <w:rFonts w:ascii="Times New Roman" w:hAnsi="Times New Roman" w:cs="Times New Roman"/>
              </w:rPr>
              <w:t xml:space="preserve"> JR, SR</w:t>
            </w:r>
          </w:p>
          <w:p w:rsidR="00811577" w:rsidRPr="00C72970" w:rsidRDefault="00811577" w:rsidP="006127EA">
            <w:pPr>
              <w:rPr>
                <w:rFonts w:ascii="Times New Roman" w:hAnsi="Times New Roman" w:cs="Times New Roman"/>
              </w:rPr>
            </w:pPr>
            <w:r w:rsidRPr="00C72970">
              <w:rPr>
                <w:rFonts w:ascii="Times New Roman" w:hAnsi="Times New Roman" w:cs="Times New Roman"/>
              </w:rPr>
              <w:t>ALL JR/SR/CONSULTANTS</w:t>
            </w:r>
          </w:p>
        </w:tc>
      </w:tr>
    </w:tbl>
    <w:p w:rsidR="006D2FD2" w:rsidRPr="00C72970" w:rsidRDefault="006D2FD2" w:rsidP="006D2FD2">
      <w:pPr>
        <w:rPr>
          <w:rFonts w:ascii="Times New Roman" w:hAnsi="Times New Roman" w:cs="Times New Roman"/>
          <w:sz w:val="20"/>
          <w:szCs w:val="20"/>
        </w:rPr>
      </w:pPr>
    </w:p>
    <w:p w:rsidR="006D2FD2" w:rsidRPr="00C72970" w:rsidRDefault="006D2FD2" w:rsidP="0055042C">
      <w:pPr>
        <w:rPr>
          <w:rFonts w:ascii="Times New Roman" w:hAnsi="Times New Roman" w:cs="Times New Roman"/>
          <w:sz w:val="16"/>
          <w:szCs w:val="16"/>
          <w:lang w:val="en-US"/>
        </w:rPr>
      </w:pPr>
    </w:p>
    <w:p w:rsidR="0055042C" w:rsidRPr="00C72970" w:rsidRDefault="0055042C" w:rsidP="0055042C">
      <w:pPr>
        <w:rPr>
          <w:rFonts w:ascii="Times New Roman" w:hAnsi="Times New Roman" w:cs="Times New Roman"/>
        </w:rPr>
      </w:pPr>
    </w:p>
    <w:p w:rsidR="00BF53AF" w:rsidRPr="00C72970" w:rsidRDefault="00BF53AF" w:rsidP="00F06DB6">
      <w:pPr>
        <w:spacing w:line="360" w:lineRule="auto"/>
        <w:rPr>
          <w:rFonts w:ascii="Times New Roman" w:hAnsi="Times New Roman" w:cs="Times New Roman"/>
          <w:b/>
          <w:bCs/>
          <w:sz w:val="28"/>
          <w:szCs w:val="28"/>
          <w:u w:val="single"/>
        </w:rPr>
      </w:pPr>
      <w:r w:rsidRPr="00C72970">
        <w:rPr>
          <w:rFonts w:ascii="Times New Roman" w:hAnsi="Times New Roman" w:cs="Times New Roman"/>
          <w:b/>
          <w:bCs/>
          <w:sz w:val="28"/>
          <w:szCs w:val="28"/>
          <w:u w:val="single"/>
        </w:rPr>
        <w:lastRenderedPageBreak/>
        <w:t>Clinical posting in 2</w:t>
      </w:r>
      <w:r w:rsidRPr="00C72970">
        <w:rPr>
          <w:rFonts w:ascii="Times New Roman" w:hAnsi="Times New Roman" w:cs="Times New Roman"/>
          <w:b/>
          <w:bCs/>
          <w:sz w:val="28"/>
          <w:szCs w:val="28"/>
          <w:u w:val="single"/>
          <w:vertAlign w:val="superscript"/>
        </w:rPr>
        <w:t>nd</w:t>
      </w:r>
      <w:r w:rsidRPr="00C72970">
        <w:rPr>
          <w:rFonts w:ascii="Times New Roman" w:hAnsi="Times New Roman" w:cs="Times New Roman"/>
          <w:b/>
          <w:bCs/>
          <w:sz w:val="28"/>
          <w:szCs w:val="28"/>
          <w:u w:val="single"/>
        </w:rPr>
        <w:t xml:space="preserve"> phase Part I MBBS: </w:t>
      </w:r>
    </w:p>
    <w:p w:rsidR="00BF53AF" w:rsidRPr="00C72970" w:rsidRDefault="00BF53AF" w:rsidP="00F06DB6">
      <w:pPr>
        <w:spacing w:line="360" w:lineRule="auto"/>
        <w:rPr>
          <w:rFonts w:ascii="Times New Roman" w:hAnsi="Times New Roman" w:cs="Times New Roman"/>
          <w:b/>
          <w:bCs/>
          <w:sz w:val="28"/>
          <w:szCs w:val="28"/>
        </w:rPr>
      </w:pPr>
      <w:r w:rsidRPr="00C72970">
        <w:rPr>
          <w:rFonts w:ascii="Times New Roman" w:hAnsi="Times New Roman" w:cs="Times New Roman"/>
          <w:b/>
          <w:bCs/>
          <w:sz w:val="28"/>
          <w:szCs w:val="28"/>
        </w:rPr>
        <w:t>Summary of case/cases presented by you with date (duly signed by teacher) (Lined notebooks or last pages of logbook may be used for detailed history, examination, diagnosis and management)</w:t>
      </w:r>
    </w:p>
    <w:tbl>
      <w:tblPr>
        <w:tblStyle w:val="TableGrid"/>
        <w:tblW w:w="0" w:type="auto"/>
        <w:tblLayout w:type="fixed"/>
        <w:tblLook w:val="04A0"/>
      </w:tblPr>
      <w:tblGrid>
        <w:gridCol w:w="1413"/>
        <w:gridCol w:w="2410"/>
        <w:gridCol w:w="3827"/>
        <w:gridCol w:w="1366"/>
      </w:tblGrid>
      <w:tr w:rsidR="00BF53AF" w:rsidRPr="00C72970" w:rsidTr="00104495">
        <w:tc>
          <w:tcPr>
            <w:tcW w:w="1413" w:type="dxa"/>
          </w:tcPr>
          <w:p w:rsidR="00BF53AF" w:rsidRPr="00C72970" w:rsidRDefault="00BF53AF" w:rsidP="00F06DB6">
            <w:pPr>
              <w:spacing w:before="200" w:after="200" w:line="480" w:lineRule="auto"/>
              <w:jc w:val="center"/>
              <w:rPr>
                <w:rFonts w:ascii="Times New Roman" w:hAnsi="Times New Roman" w:cs="Times New Roman"/>
                <w:b/>
                <w:bCs/>
                <w:sz w:val="28"/>
                <w:szCs w:val="28"/>
              </w:rPr>
            </w:pPr>
            <w:r w:rsidRPr="00C72970">
              <w:rPr>
                <w:rFonts w:ascii="Times New Roman" w:hAnsi="Times New Roman" w:cs="Times New Roman"/>
                <w:b/>
                <w:bCs/>
                <w:sz w:val="28"/>
                <w:szCs w:val="28"/>
              </w:rPr>
              <w:t>Case attended/presented</w:t>
            </w:r>
          </w:p>
        </w:tc>
        <w:tc>
          <w:tcPr>
            <w:tcW w:w="2410" w:type="dxa"/>
          </w:tcPr>
          <w:p w:rsidR="00BF53AF" w:rsidRPr="00C72970" w:rsidRDefault="00BF53AF" w:rsidP="00F06DB6">
            <w:pPr>
              <w:spacing w:before="200" w:after="200" w:line="480" w:lineRule="auto"/>
              <w:jc w:val="center"/>
              <w:rPr>
                <w:rFonts w:ascii="Times New Roman" w:hAnsi="Times New Roman" w:cs="Times New Roman"/>
                <w:b/>
                <w:bCs/>
                <w:sz w:val="28"/>
                <w:szCs w:val="28"/>
              </w:rPr>
            </w:pPr>
            <w:r w:rsidRPr="00C72970">
              <w:rPr>
                <w:rFonts w:ascii="Times New Roman" w:hAnsi="Times New Roman" w:cs="Times New Roman"/>
                <w:b/>
                <w:bCs/>
                <w:sz w:val="28"/>
                <w:szCs w:val="28"/>
              </w:rPr>
              <w:t>Case id</w:t>
            </w:r>
          </w:p>
        </w:tc>
        <w:tc>
          <w:tcPr>
            <w:tcW w:w="3827" w:type="dxa"/>
          </w:tcPr>
          <w:p w:rsidR="00BF53AF" w:rsidRPr="00C72970" w:rsidRDefault="00BF53AF" w:rsidP="00F06DB6">
            <w:pPr>
              <w:spacing w:before="200" w:after="200" w:line="480" w:lineRule="auto"/>
              <w:jc w:val="center"/>
              <w:rPr>
                <w:rFonts w:ascii="Times New Roman" w:hAnsi="Times New Roman" w:cs="Times New Roman"/>
                <w:b/>
                <w:bCs/>
                <w:sz w:val="28"/>
                <w:szCs w:val="28"/>
              </w:rPr>
            </w:pPr>
            <w:r w:rsidRPr="00C72970">
              <w:rPr>
                <w:rFonts w:ascii="Times New Roman" w:hAnsi="Times New Roman" w:cs="Times New Roman"/>
                <w:b/>
                <w:bCs/>
                <w:sz w:val="28"/>
                <w:szCs w:val="28"/>
              </w:rPr>
              <w:t>Summary of case</w:t>
            </w:r>
          </w:p>
        </w:tc>
        <w:tc>
          <w:tcPr>
            <w:tcW w:w="1366" w:type="dxa"/>
          </w:tcPr>
          <w:p w:rsidR="00BF53AF" w:rsidRPr="00C72970" w:rsidRDefault="00BF53AF" w:rsidP="00F06DB6">
            <w:pPr>
              <w:spacing w:before="200" w:after="200" w:line="480" w:lineRule="auto"/>
              <w:jc w:val="center"/>
              <w:rPr>
                <w:rFonts w:ascii="Times New Roman" w:hAnsi="Times New Roman" w:cs="Times New Roman"/>
                <w:b/>
                <w:bCs/>
                <w:sz w:val="28"/>
                <w:szCs w:val="28"/>
              </w:rPr>
            </w:pPr>
            <w:r w:rsidRPr="00C72970">
              <w:rPr>
                <w:rFonts w:ascii="Times New Roman" w:hAnsi="Times New Roman" w:cs="Times New Roman"/>
                <w:b/>
                <w:bCs/>
                <w:sz w:val="28"/>
                <w:szCs w:val="28"/>
              </w:rPr>
              <w:t>Initials of the teacher</w:t>
            </w:r>
          </w:p>
        </w:tc>
      </w:tr>
      <w:tr w:rsidR="00BF53AF" w:rsidRPr="00C72970" w:rsidTr="00104495">
        <w:tc>
          <w:tcPr>
            <w:tcW w:w="1413" w:type="dxa"/>
          </w:tcPr>
          <w:p w:rsidR="00BF53AF" w:rsidRPr="00C72970" w:rsidRDefault="000B3E08" w:rsidP="00F37DF9">
            <w:pPr>
              <w:spacing w:before="200" w:after="200" w:line="720" w:lineRule="auto"/>
              <w:ind w:left="360"/>
              <w:jc w:val="center"/>
              <w:rPr>
                <w:rFonts w:ascii="Times New Roman" w:hAnsi="Times New Roman" w:cs="Times New Roman"/>
                <w:b/>
                <w:bCs/>
                <w:sz w:val="28"/>
                <w:szCs w:val="28"/>
              </w:rPr>
            </w:pPr>
            <w:r w:rsidRPr="00C72970">
              <w:rPr>
                <w:rFonts w:ascii="Times New Roman" w:hAnsi="Times New Roman" w:cs="Times New Roman"/>
                <w:b/>
                <w:bCs/>
                <w:sz w:val="28"/>
                <w:szCs w:val="28"/>
              </w:rPr>
              <w:t>1</w:t>
            </w: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r w:rsidRPr="00C72970">
              <w:rPr>
                <w:rFonts w:ascii="Times New Roman" w:hAnsi="Times New Roman" w:cs="Times New Roman"/>
                <w:b/>
                <w:bCs/>
                <w:sz w:val="28"/>
                <w:szCs w:val="28"/>
              </w:rPr>
              <w:t>Ward leaving</w:t>
            </w: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r w:rsidRPr="00C72970">
              <w:rPr>
                <w:rFonts w:ascii="Times New Roman" w:hAnsi="Times New Roman" w:cs="Times New Roman"/>
                <w:b/>
                <w:bCs/>
                <w:sz w:val="28"/>
                <w:szCs w:val="28"/>
              </w:rPr>
              <w:t>Ward leaving</w:t>
            </w: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r w:rsidR="00BF53AF" w:rsidRPr="00C72970" w:rsidTr="00104495">
        <w:tc>
          <w:tcPr>
            <w:tcW w:w="1413" w:type="dxa"/>
          </w:tcPr>
          <w:p w:rsidR="00BF53AF" w:rsidRPr="00C72970" w:rsidRDefault="00BF53AF" w:rsidP="00F37DF9">
            <w:pPr>
              <w:pStyle w:val="ListParagraph"/>
              <w:numPr>
                <w:ilvl w:val="0"/>
                <w:numId w:val="17"/>
              </w:numPr>
              <w:spacing w:before="200" w:after="200" w:line="720" w:lineRule="auto"/>
              <w:jc w:val="center"/>
              <w:rPr>
                <w:rFonts w:ascii="Times New Roman" w:hAnsi="Times New Roman" w:cs="Times New Roman"/>
                <w:b/>
                <w:bCs/>
                <w:sz w:val="28"/>
                <w:szCs w:val="28"/>
              </w:rPr>
            </w:pPr>
          </w:p>
        </w:tc>
        <w:tc>
          <w:tcPr>
            <w:tcW w:w="2410"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r w:rsidRPr="00C72970">
              <w:rPr>
                <w:rFonts w:ascii="Times New Roman" w:hAnsi="Times New Roman" w:cs="Times New Roman"/>
                <w:b/>
                <w:bCs/>
                <w:sz w:val="28"/>
                <w:szCs w:val="28"/>
              </w:rPr>
              <w:t>Ward leaving</w:t>
            </w:r>
          </w:p>
        </w:tc>
        <w:tc>
          <w:tcPr>
            <w:tcW w:w="3827"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c>
          <w:tcPr>
            <w:tcW w:w="1366" w:type="dxa"/>
          </w:tcPr>
          <w:p w:rsidR="00BF53AF" w:rsidRPr="00C72970" w:rsidRDefault="00BF53AF" w:rsidP="00F37DF9">
            <w:pPr>
              <w:spacing w:before="200" w:after="200" w:line="720" w:lineRule="auto"/>
              <w:jc w:val="center"/>
              <w:rPr>
                <w:rFonts w:ascii="Times New Roman" w:hAnsi="Times New Roman" w:cs="Times New Roman"/>
                <w:b/>
                <w:bCs/>
                <w:sz w:val="28"/>
                <w:szCs w:val="28"/>
              </w:rPr>
            </w:pPr>
          </w:p>
        </w:tc>
      </w:tr>
    </w:tbl>
    <w:p w:rsidR="00BF53AF" w:rsidRPr="00C72970" w:rsidRDefault="00BF53AF" w:rsidP="00BF53AF">
      <w:pPr>
        <w:rPr>
          <w:rFonts w:ascii="Times New Roman" w:hAnsi="Times New Roman" w:cs="Times New Roman"/>
          <w:b/>
          <w:bCs/>
          <w:sz w:val="28"/>
          <w:szCs w:val="28"/>
        </w:rPr>
      </w:pPr>
    </w:p>
    <w:p w:rsidR="00F06DB6" w:rsidRPr="00C72970" w:rsidRDefault="00F06DB6" w:rsidP="00BF53AF">
      <w:pPr>
        <w:rPr>
          <w:rFonts w:ascii="Times New Roman" w:hAnsi="Times New Roman" w:cs="Times New Roman"/>
          <w:b/>
          <w:bCs/>
          <w:sz w:val="28"/>
          <w:szCs w:val="28"/>
        </w:rPr>
      </w:pPr>
    </w:p>
    <w:p w:rsidR="00BF53AF" w:rsidRPr="00C72970" w:rsidRDefault="00BF53AF" w:rsidP="00BF53AF">
      <w:pPr>
        <w:rPr>
          <w:rFonts w:ascii="Times New Roman" w:hAnsi="Times New Roman" w:cs="Times New Roman"/>
          <w:b/>
          <w:bCs/>
          <w:sz w:val="28"/>
          <w:szCs w:val="28"/>
        </w:rPr>
      </w:pPr>
      <w:r w:rsidRPr="00C72970">
        <w:rPr>
          <w:rFonts w:ascii="Times New Roman" w:hAnsi="Times New Roman" w:cs="Times New Roman"/>
          <w:b/>
          <w:bCs/>
          <w:sz w:val="28"/>
          <w:szCs w:val="28"/>
        </w:rPr>
        <w:t>Ward leaving test:- Date, marks, teachers signatures</w:t>
      </w:r>
    </w:p>
    <w:p w:rsidR="00BF53AF" w:rsidRPr="00C72970" w:rsidRDefault="00BF53AF" w:rsidP="00BF53AF">
      <w:pPr>
        <w:rPr>
          <w:rFonts w:ascii="Times New Roman" w:hAnsi="Times New Roman" w:cs="Times New Roman"/>
          <w:b/>
          <w:bCs/>
          <w:sz w:val="28"/>
          <w:szCs w:val="28"/>
        </w:rPr>
      </w:pPr>
    </w:p>
    <w:p w:rsidR="00F06DB6" w:rsidRPr="00C72970" w:rsidRDefault="00F06DB6" w:rsidP="00BF53AF">
      <w:pPr>
        <w:rPr>
          <w:rFonts w:ascii="Times New Roman" w:hAnsi="Times New Roman" w:cs="Times New Roman"/>
          <w:b/>
          <w:bCs/>
          <w:sz w:val="28"/>
          <w:szCs w:val="28"/>
        </w:rPr>
      </w:pPr>
    </w:p>
    <w:p w:rsidR="00FD7944" w:rsidRPr="00C72970" w:rsidRDefault="00FD7944">
      <w:pPr>
        <w:rPr>
          <w:rFonts w:ascii="Times New Roman" w:hAnsi="Times New Roman" w:cs="Times New Roman"/>
        </w:rPr>
      </w:pPr>
      <w:r w:rsidRPr="00C72970">
        <w:rPr>
          <w:rFonts w:ascii="Times New Roman" w:hAnsi="Times New Roman" w:cs="Times New Roman"/>
        </w:rPr>
        <w:t>Summary of procedures observed by you</w:t>
      </w:r>
    </w:p>
    <w:p w:rsidR="00FD7944" w:rsidRPr="00C72970" w:rsidRDefault="00FD7944">
      <w:pPr>
        <w:rPr>
          <w:rFonts w:ascii="Times New Roman" w:hAnsi="Times New Roman" w:cs="Times New Roman"/>
        </w:rPr>
      </w:pPr>
      <w:r w:rsidRPr="00C72970">
        <w:rPr>
          <w:rFonts w:ascii="Times New Roman" w:hAnsi="Times New Roman" w:cs="Times New Roman"/>
        </w:rPr>
        <w:t>1</w:t>
      </w:r>
    </w:p>
    <w:p w:rsidR="00FD7944" w:rsidRPr="00C72970" w:rsidRDefault="00FD7944">
      <w:pPr>
        <w:rPr>
          <w:rFonts w:ascii="Times New Roman" w:hAnsi="Times New Roman" w:cs="Times New Roman"/>
        </w:rPr>
      </w:pPr>
      <w:r w:rsidRPr="00C72970">
        <w:rPr>
          <w:rFonts w:ascii="Times New Roman" w:hAnsi="Times New Roman" w:cs="Times New Roman"/>
        </w:rPr>
        <w:t>2</w:t>
      </w:r>
    </w:p>
    <w:p w:rsidR="00FD7944" w:rsidRPr="00C72970" w:rsidRDefault="00FD7944">
      <w:pPr>
        <w:rPr>
          <w:rFonts w:ascii="Times New Roman" w:hAnsi="Times New Roman" w:cs="Times New Roman"/>
        </w:rPr>
      </w:pPr>
      <w:r w:rsidRPr="00C72970">
        <w:rPr>
          <w:rFonts w:ascii="Times New Roman" w:hAnsi="Times New Roman" w:cs="Times New Roman"/>
        </w:rPr>
        <w:t>3</w:t>
      </w:r>
    </w:p>
    <w:p w:rsidR="00FD7944" w:rsidRPr="00C72970" w:rsidRDefault="00FD7944">
      <w:pPr>
        <w:rPr>
          <w:rFonts w:ascii="Times New Roman" w:hAnsi="Times New Roman" w:cs="Times New Roman"/>
        </w:rPr>
      </w:pPr>
      <w:r w:rsidRPr="00C72970">
        <w:rPr>
          <w:rFonts w:ascii="Times New Roman" w:hAnsi="Times New Roman" w:cs="Times New Roman"/>
        </w:rPr>
        <w:t>4</w:t>
      </w:r>
    </w:p>
    <w:p w:rsidR="00FD7944" w:rsidRPr="00C72970" w:rsidRDefault="00FD7944">
      <w:pPr>
        <w:rPr>
          <w:rFonts w:ascii="Times New Roman" w:hAnsi="Times New Roman" w:cs="Times New Roman"/>
        </w:rPr>
      </w:pPr>
      <w:r w:rsidRPr="00C72970">
        <w:rPr>
          <w:rFonts w:ascii="Times New Roman" w:hAnsi="Times New Roman" w:cs="Times New Roman"/>
        </w:rPr>
        <w:t>5</w:t>
      </w:r>
    </w:p>
    <w:p w:rsidR="00FD7944" w:rsidRPr="00C72970" w:rsidRDefault="00FD7944">
      <w:pPr>
        <w:rPr>
          <w:rFonts w:ascii="Times New Roman" w:hAnsi="Times New Roman" w:cs="Times New Roman"/>
        </w:rPr>
      </w:pPr>
      <w:r w:rsidRPr="00C72970">
        <w:rPr>
          <w:rFonts w:ascii="Times New Roman" w:hAnsi="Times New Roman" w:cs="Times New Roman"/>
        </w:rPr>
        <w:t>6</w:t>
      </w:r>
    </w:p>
    <w:p w:rsidR="00FD7944" w:rsidRPr="00C72970" w:rsidRDefault="00FD7944">
      <w:pPr>
        <w:rPr>
          <w:rFonts w:ascii="Times New Roman" w:hAnsi="Times New Roman" w:cs="Times New Roman"/>
        </w:rPr>
      </w:pPr>
      <w:r w:rsidRPr="00C72970">
        <w:rPr>
          <w:rFonts w:ascii="Times New Roman" w:hAnsi="Times New Roman" w:cs="Times New Roman"/>
        </w:rPr>
        <w:t>7</w:t>
      </w:r>
    </w:p>
    <w:p w:rsidR="00FD7944" w:rsidRPr="00C72970" w:rsidRDefault="00FD7944">
      <w:pPr>
        <w:rPr>
          <w:rFonts w:ascii="Times New Roman" w:hAnsi="Times New Roman" w:cs="Times New Roman"/>
        </w:rPr>
      </w:pPr>
      <w:r w:rsidRPr="00C72970">
        <w:rPr>
          <w:rFonts w:ascii="Times New Roman" w:hAnsi="Times New Roman" w:cs="Times New Roman"/>
        </w:rPr>
        <w:t>8</w:t>
      </w:r>
    </w:p>
    <w:p w:rsidR="00FD7944" w:rsidRPr="00C72970" w:rsidRDefault="00FD7944">
      <w:pPr>
        <w:rPr>
          <w:rFonts w:ascii="Times New Roman" w:hAnsi="Times New Roman" w:cs="Times New Roman"/>
        </w:rPr>
      </w:pPr>
      <w:r w:rsidRPr="00C72970">
        <w:rPr>
          <w:rFonts w:ascii="Times New Roman" w:hAnsi="Times New Roman" w:cs="Times New Roman"/>
        </w:rPr>
        <w:t>9</w:t>
      </w:r>
    </w:p>
    <w:p w:rsidR="00FD7944" w:rsidRPr="00C72970" w:rsidRDefault="00FD7944">
      <w:pPr>
        <w:rPr>
          <w:rFonts w:ascii="Times New Roman" w:hAnsi="Times New Roman" w:cs="Times New Roman"/>
        </w:rPr>
      </w:pPr>
      <w:r w:rsidRPr="00C72970">
        <w:rPr>
          <w:rFonts w:ascii="Times New Roman" w:hAnsi="Times New Roman" w:cs="Times New Roman"/>
        </w:rPr>
        <w:t>10</w:t>
      </w:r>
    </w:p>
    <w:p w:rsidR="00FD7944" w:rsidRPr="00C72970" w:rsidRDefault="00FD7944">
      <w:pPr>
        <w:rPr>
          <w:rFonts w:ascii="Times New Roman" w:hAnsi="Times New Roman" w:cs="Times New Roman"/>
        </w:rPr>
      </w:pPr>
      <w:r w:rsidRPr="00C72970">
        <w:rPr>
          <w:rFonts w:ascii="Times New Roman" w:hAnsi="Times New Roman" w:cs="Times New Roman"/>
        </w:rPr>
        <w:t>Summary of procedures performed under supervision by you</w:t>
      </w:r>
    </w:p>
    <w:p w:rsidR="00FD7944" w:rsidRPr="00C72970" w:rsidRDefault="00FD7944">
      <w:pPr>
        <w:rPr>
          <w:rFonts w:ascii="Times New Roman" w:hAnsi="Times New Roman" w:cs="Times New Roman"/>
        </w:rPr>
      </w:pPr>
      <w:r w:rsidRPr="00C72970">
        <w:rPr>
          <w:rFonts w:ascii="Times New Roman" w:hAnsi="Times New Roman" w:cs="Times New Roman"/>
        </w:rPr>
        <w:t>1</w:t>
      </w:r>
    </w:p>
    <w:p w:rsidR="00FD7944" w:rsidRPr="00C72970" w:rsidRDefault="00FD7944">
      <w:pPr>
        <w:rPr>
          <w:rFonts w:ascii="Times New Roman" w:hAnsi="Times New Roman" w:cs="Times New Roman"/>
        </w:rPr>
      </w:pPr>
      <w:r w:rsidRPr="00C72970">
        <w:rPr>
          <w:rFonts w:ascii="Times New Roman" w:hAnsi="Times New Roman" w:cs="Times New Roman"/>
        </w:rPr>
        <w:t>2</w:t>
      </w:r>
    </w:p>
    <w:p w:rsidR="00FD7944" w:rsidRPr="00C72970" w:rsidRDefault="00FD7944">
      <w:pPr>
        <w:rPr>
          <w:rFonts w:ascii="Times New Roman" w:hAnsi="Times New Roman" w:cs="Times New Roman"/>
        </w:rPr>
      </w:pPr>
      <w:r w:rsidRPr="00C72970">
        <w:rPr>
          <w:rFonts w:ascii="Times New Roman" w:hAnsi="Times New Roman" w:cs="Times New Roman"/>
        </w:rPr>
        <w:t>3</w:t>
      </w:r>
    </w:p>
    <w:p w:rsidR="00FD7944" w:rsidRPr="00C72970" w:rsidRDefault="00FD7944">
      <w:pPr>
        <w:rPr>
          <w:rFonts w:ascii="Times New Roman" w:hAnsi="Times New Roman" w:cs="Times New Roman"/>
        </w:rPr>
      </w:pPr>
      <w:r w:rsidRPr="00C72970">
        <w:rPr>
          <w:rFonts w:ascii="Times New Roman" w:hAnsi="Times New Roman" w:cs="Times New Roman"/>
        </w:rPr>
        <w:t>4</w:t>
      </w:r>
    </w:p>
    <w:p w:rsidR="00FD7944" w:rsidRPr="00C72970" w:rsidRDefault="00FD7944">
      <w:pPr>
        <w:rPr>
          <w:rFonts w:ascii="Times New Roman" w:hAnsi="Times New Roman" w:cs="Times New Roman"/>
        </w:rPr>
      </w:pPr>
      <w:r w:rsidRPr="00C72970">
        <w:rPr>
          <w:rFonts w:ascii="Times New Roman" w:hAnsi="Times New Roman" w:cs="Times New Roman"/>
        </w:rPr>
        <w:t>5</w:t>
      </w:r>
    </w:p>
    <w:p w:rsidR="00FD7944" w:rsidRPr="00C72970" w:rsidRDefault="00FD7944">
      <w:pPr>
        <w:rPr>
          <w:rFonts w:ascii="Times New Roman" w:hAnsi="Times New Roman" w:cs="Times New Roman"/>
        </w:rPr>
      </w:pPr>
      <w:r w:rsidRPr="00C72970">
        <w:rPr>
          <w:rFonts w:ascii="Times New Roman" w:hAnsi="Times New Roman" w:cs="Times New Roman"/>
        </w:rPr>
        <w:lastRenderedPageBreak/>
        <w:t>6</w:t>
      </w:r>
    </w:p>
    <w:p w:rsidR="00FD7944" w:rsidRPr="00C72970" w:rsidRDefault="00FD7944">
      <w:pPr>
        <w:rPr>
          <w:rFonts w:ascii="Times New Roman" w:hAnsi="Times New Roman" w:cs="Times New Roman"/>
        </w:rPr>
      </w:pPr>
      <w:r w:rsidRPr="00C72970">
        <w:rPr>
          <w:rFonts w:ascii="Times New Roman" w:hAnsi="Times New Roman" w:cs="Times New Roman"/>
        </w:rPr>
        <w:t>7</w:t>
      </w:r>
    </w:p>
    <w:p w:rsidR="00FD7944" w:rsidRPr="00C72970" w:rsidRDefault="00FD7944">
      <w:pPr>
        <w:rPr>
          <w:rFonts w:ascii="Times New Roman" w:hAnsi="Times New Roman" w:cs="Times New Roman"/>
        </w:rPr>
      </w:pPr>
      <w:r w:rsidRPr="00C72970">
        <w:rPr>
          <w:rFonts w:ascii="Times New Roman" w:hAnsi="Times New Roman" w:cs="Times New Roman"/>
        </w:rPr>
        <w:t>8</w:t>
      </w:r>
    </w:p>
    <w:p w:rsidR="00FD7944" w:rsidRPr="00C72970" w:rsidRDefault="00FD7944">
      <w:pPr>
        <w:rPr>
          <w:rFonts w:ascii="Times New Roman" w:hAnsi="Times New Roman" w:cs="Times New Roman"/>
        </w:rPr>
      </w:pPr>
      <w:r w:rsidRPr="00C72970">
        <w:rPr>
          <w:rFonts w:ascii="Times New Roman" w:hAnsi="Times New Roman" w:cs="Times New Roman"/>
        </w:rPr>
        <w:t>9</w:t>
      </w:r>
    </w:p>
    <w:p w:rsidR="00FD7944" w:rsidRPr="00C72970" w:rsidRDefault="00FD7944">
      <w:pPr>
        <w:rPr>
          <w:rFonts w:ascii="Times New Roman" w:hAnsi="Times New Roman" w:cs="Times New Roman"/>
        </w:rPr>
      </w:pPr>
      <w:r w:rsidRPr="00C72970">
        <w:rPr>
          <w:rFonts w:ascii="Times New Roman" w:hAnsi="Times New Roman" w:cs="Times New Roman"/>
        </w:rPr>
        <w:t>10</w:t>
      </w:r>
    </w:p>
    <w:p w:rsidR="00A41CED" w:rsidRPr="00C72970" w:rsidRDefault="00A41CED" w:rsidP="00A41CED">
      <w:pPr>
        <w:spacing w:line="240" w:lineRule="auto"/>
        <w:jc w:val="right"/>
        <w:rPr>
          <w:rFonts w:ascii="Times New Roman" w:hAnsi="Times New Roman" w:cs="Times New Roman"/>
          <w:sz w:val="24"/>
          <w:szCs w:val="24"/>
        </w:rPr>
      </w:pPr>
      <w:r w:rsidRPr="00C72970">
        <w:rPr>
          <w:rFonts w:ascii="Times New Roman" w:hAnsi="Times New Roman" w:cs="Times New Roman"/>
          <w:sz w:val="24"/>
          <w:szCs w:val="24"/>
        </w:rPr>
        <w:t xml:space="preserve">Verified at end of </w:t>
      </w:r>
      <w:r w:rsidR="00412AE9" w:rsidRPr="00C72970">
        <w:rPr>
          <w:rFonts w:ascii="Times New Roman" w:hAnsi="Times New Roman" w:cs="Times New Roman"/>
          <w:sz w:val="24"/>
          <w:szCs w:val="24"/>
        </w:rPr>
        <w:t>3</w:t>
      </w:r>
      <w:r w:rsidRPr="00C72970">
        <w:rPr>
          <w:rFonts w:ascii="Times New Roman" w:hAnsi="Times New Roman" w:cs="Times New Roman"/>
          <w:sz w:val="24"/>
          <w:szCs w:val="24"/>
          <w:vertAlign w:val="superscript"/>
        </w:rPr>
        <w:t>nd</w:t>
      </w:r>
      <w:r w:rsidRPr="00C72970">
        <w:rPr>
          <w:rFonts w:ascii="Times New Roman" w:hAnsi="Times New Roman" w:cs="Times New Roman"/>
          <w:sz w:val="24"/>
          <w:szCs w:val="24"/>
        </w:rPr>
        <w:t xml:space="preserve"> Phase Part I MBBS </w:t>
      </w:r>
    </w:p>
    <w:p w:rsidR="00A41CED" w:rsidRPr="00C72970" w:rsidRDefault="00A41CED" w:rsidP="00A41CED">
      <w:pPr>
        <w:spacing w:line="240" w:lineRule="auto"/>
        <w:jc w:val="right"/>
        <w:rPr>
          <w:rFonts w:ascii="Times New Roman" w:hAnsi="Times New Roman" w:cs="Times New Roman"/>
          <w:sz w:val="24"/>
          <w:szCs w:val="24"/>
        </w:rPr>
      </w:pPr>
    </w:p>
    <w:p w:rsidR="00A41CED" w:rsidRPr="00C72970" w:rsidRDefault="00A41CED" w:rsidP="00A41CED">
      <w:pPr>
        <w:spacing w:line="240" w:lineRule="auto"/>
        <w:jc w:val="right"/>
        <w:rPr>
          <w:rFonts w:ascii="Times New Roman" w:hAnsi="Times New Roman" w:cs="Times New Roman"/>
          <w:sz w:val="24"/>
          <w:szCs w:val="24"/>
        </w:rPr>
      </w:pPr>
      <w:r w:rsidRPr="00C72970">
        <w:rPr>
          <w:rFonts w:ascii="Times New Roman" w:hAnsi="Times New Roman" w:cs="Times New Roman"/>
          <w:sz w:val="24"/>
          <w:szCs w:val="24"/>
        </w:rPr>
        <w:t>(Teaching in-charge with date)</w:t>
      </w:r>
    </w:p>
    <w:p w:rsidR="00A41CED" w:rsidRPr="00C72970" w:rsidRDefault="00A41CED" w:rsidP="00A41CED">
      <w:pPr>
        <w:spacing w:line="240" w:lineRule="auto"/>
        <w:jc w:val="right"/>
        <w:rPr>
          <w:rFonts w:ascii="Times New Roman" w:hAnsi="Times New Roman" w:cs="Times New Roman"/>
          <w:b/>
          <w:bCs/>
          <w:sz w:val="28"/>
          <w:szCs w:val="28"/>
        </w:rPr>
      </w:pPr>
    </w:p>
    <w:p w:rsidR="00A41CED" w:rsidRPr="00C72970" w:rsidRDefault="00A41CED" w:rsidP="00A41CED">
      <w:pPr>
        <w:pStyle w:val="BodyText"/>
        <w:contextualSpacing/>
        <w:jc w:val="right"/>
        <w:rPr>
          <w:rFonts w:ascii="Times New Roman" w:hAnsi="Times New Roman" w:cs="Times New Roman"/>
        </w:rPr>
      </w:pPr>
      <w:r w:rsidRPr="00C72970">
        <w:rPr>
          <w:rFonts w:ascii="Times New Roman" w:hAnsi="Times New Roman" w:cs="Times New Roman"/>
        </w:rPr>
        <w:t>Countersigned by Head of the Department</w:t>
      </w:r>
    </w:p>
    <w:p w:rsidR="002F2332" w:rsidRPr="00C72970" w:rsidRDefault="002F2332" w:rsidP="00A41CED">
      <w:pPr>
        <w:spacing w:line="240" w:lineRule="auto"/>
        <w:rPr>
          <w:rFonts w:ascii="Times New Roman" w:hAnsi="Times New Roman" w:cs="Times New Roman"/>
        </w:rPr>
      </w:pPr>
    </w:p>
    <w:p w:rsidR="00770E06" w:rsidRPr="00C72970" w:rsidRDefault="00770E06" w:rsidP="002F2332">
      <w:pPr>
        <w:jc w:val="center"/>
        <w:rPr>
          <w:rFonts w:ascii="Times New Roman" w:hAnsi="Times New Roman" w:cs="Times New Roman"/>
          <w:b/>
          <w:bCs/>
          <w:sz w:val="28"/>
          <w:szCs w:val="28"/>
          <w:u w:val="single"/>
        </w:rPr>
      </w:pPr>
    </w:p>
    <w:p w:rsidR="00770E06" w:rsidRPr="00C72970" w:rsidRDefault="00770E06" w:rsidP="002F2332">
      <w:pPr>
        <w:jc w:val="center"/>
        <w:rPr>
          <w:rFonts w:ascii="Times New Roman" w:hAnsi="Times New Roman" w:cs="Times New Roman"/>
          <w:b/>
          <w:bCs/>
          <w:sz w:val="28"/>
          <w:szCs w:val="28"/>
          <w:u w:val="single"/>
        </w:rPr>
      </w:pPr>
    </w:p>
    <w:p w:rsidR="00F06DB6" w:rsidRPr="00C72970" w:rsidRDefault="00F06DB6">
      <w:pPr>
        <w:rPr>
          <w:rFonts w:ascii="Times New Roman" w:hAnsi="Times New Roman" w:cs="Times New Roman"/>
          <w:b/>
          <w:bCs/>
          <w:sz w:val="28"/>
          <w:szCs w:val="28"/>
          <w:u w:val="single"/>
        </w:rPr>
      </w:pPr>
      <w:r w:rsidRPr="00C72970">
        <w:rPr>
          <w:rFonts w:ascii="Times New Roman" w:hAnsi="Times New Roman" w:cs="Times New Roman"/>
          <w:b/>
          <w:bCs/>
          <w:sz w:val="28"/>
          <w:szCs w:val="28"/>
          <w:u w:val="single"/>
        </w:rPr>
        <w:br w:type="page"/>
      </w:r>
    </w:p>
    <w:p w:rsidR="002F2332" w:rsidRPr="00C72970" w:rsidRDefault="002F2332" w:rsidP="002F2332">
      <w:pPr>
        <w:jc w:val="center"/>
        <w:rPr>
          <w:rFonts w:ascii="Times New Roman" w:hAnsi="Times New Roman" w:cs="Times New Roman"/>
          <w:b/>
          <w:bCs/>
          <w:sz w:val="28"/>
          <w:szCs w:val="28"/>
          <w:u w:val="single"/>
        </w:rPr>
      </w:pPr>
      <w:r w:rsidRPr="00C72970">
        <w:rPr>
          <w:rFonts w:ascii="Times New Roman" w:hAnsi="Times New Roman" w:cs="Times New Roman"/>
          <w:b/>
          <w:bCs/>
          <w:sz w:val="28"/>
          <w:szCs w:val="28"/>
          <w:u w:val="single"/>
        </w:rPr>
        <w:lastRenderedPageBreak/>
        <w:t>CBME timetable OBG: 3</w:t>
      </w:r>
      <w:r w:rsidRPr="00C72970">
        <w:rPr>
          <w:rFonts w:ascii="Times New Roman" w:hAnsi="Times New Roman" w:cs="Times New Roman"/>
          <w:b/>
          <w:bCs/>
          <w:sz w:val="28"/>
          <w:szCs w:val="28"/>
          <w:u w:val="single"/>
          <w:vertAlign w:val="superscript"/>
        </w:rPr>
        <w:t>RD</w:t>
      </w:r>
      <w:r w:rsidRPr="00C72970">
        <w:rPr>
          <w:rFonts w:ascii="Times New Roman" w:hAnsi="Times New Roman" w:cs="Times New Roman"/>
          <w:b/>
          <w:bCs/>
          <w:sz w:val="28"/>
          <w:szCs w:val="28"/>
          <w:u w:val="single"/>
        </w:rPr>
        <w:t xml:space="preserve"> PHASE MBBS PART 2: </w:t>
      </w:r>
    </w:p>
    <w:p w:rsidR="002F2332" w:rsidRPr="00C72970" w:rsidRDefault="002F2332" w:rsidP="002F2332">
      <w:pPr>
        <w:jc w:val="center"/>
        <w:rPr>
          <w:rFonts w:ascii="Times New Roman" w:hAnsi="Times New Roman" w:cs="Times New Roman"/>
          <w:b/>
        </w:rPr>
      </w:pPr>
      <w:r w:rsidRPr="00C72970">
        <w:rPr>
          <w:rFonts w:ascii="Times New Roman" w:hAnsi="Times New Roman" w:cs="Times New Roman"/>
          <w:b/>
        </w:rPr>
        <w:t>Lectures: 70 hrs, SDL: 15 hrs, Seminars/tutorial/integrated teaching: 125 hrs: TOTAL 210 hrs</w:t>
      </w:r>
    </w:p>
    <w:p w:rsidR="002F2332" w:rsidRPr="00C72970" w:rsidRDefault="002F2332" w:rsidP="002F2332">
      <w:pPr>
        <w:rPr>
          <w:rFonts w:ascii="Times New Roman" w:hAnsi="Times New Roman" w:cs="Times New Roman"/>
          <w:b/>
          <w:bCs/>
          <w:sz w:val="20"/>
          <w:szCs w:val="20"/>
          <w:u w:val="single"/>
        </w:rPr>
      </w:pPr>
      <w:r w:rsidRPr="00C72970">
        <w:rPr>
          <w:rFonts w:ascii="Times New Roman" w:hAnsi="Times New Roman" w:cs="Times New Roman"/>
          <w:b/>
          <w:bCs/>
          <w:sz w:val="20"/>
          <w:szCs w:val="20"/>
          <w:u w:val="single"/>
        </w:rPr>
        <w:t>Classes allotted in “master timetable’’( 6hrs per week)</w:t>
      </w:r>
    </w:p>
    <w:p w:rsidR="002F2332" w:rsidRPr="00C72970" w:rsidRDefault="002F2332" w:rsidP="002F2332">
      <w:pPr>
        <w:rPr>
          <w:rFonts w:ascii="Times New Roman" w:hAnsi="Times New Roman" w:cs="Times New Roman"/>
          <w:sz w:val="20"/>
          <w:szCs w:val="20"/>
          <w:u w:val="single"/>
        </w:rPr>
      </w:pPr>
      <w:r w:rsidRPr="00C72970">
        <w:rPr>
          <w:rFonts w:ascii="Times New Roman" w:hAnsi="Times New Roman" w:cs="Times New Roman"/>
          <w:sz w:val="20"/>
          <w:szCs w:val="20"/>
          <w:u w:val="single"/>
        </w:rPr>
        <w:t>(Theory lecture)</w:t>
      </w:r>
    </w:p>
    <w:p w:rsidR="002F2332" w:rsidRPr="00C72970" w:rsidRDefault="002F2332" w:rsidP="002F2332">
      <w:pPr>
        <w:rPr>
          <w:rFonts w:ascii="Times New Roman" w:hAnsi="Times New Roman" w:cs="Times New Roman"/>
          <w:sz w:val="20"/>
          <w:szCs w:val="20"/>
          <w:u w:val="single"/>
        </w:rPr>
      </w:pPr>
      <w:r w:rsidRPr="00C72970">
        <w:rPr>
          <w:rFonts w:ascii="Times New Roman" w:hAnsi="Times New Roman" w:cs="Times New Roman"/>
          <w:sz w:val="20"/>
          <w:szCs w:val="20"/>
          <w:u w:val="single"/>
        </w:rPr>
        <w:t>(</w:t>
      </w:r>
      <w:r w:rsidRPr="00C72970">
        <w:rPr>
          <w:rFonts w:ascii="Times New Roman" w:hAnsi="Times New Roman" w:cs="Times New Roman"/>
          <w:sz w:val="20"/>
          <w:szCs w:val="20"/>
        </w:rPr>
        <w:t>Seminars/tutorial/integrated teaching)/SDL</w:t>
      </w:r>
    </w:p>
    <w:p w:rsidR="002F2332" w:rsidRPr="00C72970" w:rsidRDefault="002F2332" w:rsidP="000F747B">
      <w:pPr>
        <w:jc w:val="center"/>
        <w:rPr>
          <w:rFonts w:ascii="Times New Roman" w:hAnsi="Times New Roman" w:cs="Times New Roman"/>
          <w:b/>
          <w:bCs/>
          <w:sz w:val="28"/>
          <w:szCs w:val="28"/>
          <w:u w:val="single"/>
        </w:rPr>
      </w:pPr>
      <w:bookmarkStart w:id="1" w:name="_Hlk128390112"/>
      <w:r w:rsidRPr="00C72970">
        <w:rPr>
          <w:rFonts w:ascii="Times New Roman" w:hAnsi="Times New Roman" w:cs="Times New Roman"/>
          <w:b/>
          <w:bCs/>
          <w:sz w:val="28"/>
          <w:szCs w:val="28"/>
          <w:u w:val="single"/>
        </w:rPr>
        <w:t>Didactic lectures: 70 hrs</w:t>
      </w:r>
    </w:p>
    <w:tbl>
      <w:tblPr>
        <w:tblStyle w:val="TableGrid"/>
        <w:tblW w:w="9618" w:type="dxa"/>
        <w:jc w:val="center"/>
        <w:tblLayout w:type="fixed"/>
        <w:tblCellMar>
          <w:left w:w="29" w:type="dxa"/>
          <w:right w:w="29" w:type="dxa"/>
        </w:tblCellMar>
        <w:tblLook w:val="04A0"/>
      </w:tblPr>
      <w:tblGrid>
        <w:gridCol w:w="901"/>
        <w:gridCol w:w="1800"/>
        <w:gridCol w:w="4847"/>
        <w:gridCol w:w="2070"/>
      </w:tblGrid>
      <w:tr w:rsidR="002F2332" w:rsidRPr="00C72970" w:rsidTr="000F747B">
        <w:trPr>
          <w:jc w:val="center"/>
        </w:trPr>
        <w:tc>
          <w:tcPr>
            <w:tcW w:w="901" w:type="dxa"/>
          </w:tcPr>
          <w:bookmarkEnd w:id="1"/>
          <w:p w:rsidR="002F2332" w:rsidRPr="00C72970" w:rsidRDefault="002F2332" w:rsidP="000F747B">
            <w:pPr>
              <w:jc w:val="center"/>
              <w:rPr>
                <w:rFonts w:ascii="Times New Roman" w:hAnsi="Times New Roman" w:cs="Times New Roman"/>
                <w:b/>
                <w:bCs/>
              </w:rPr>
            </w:pPr>
            <w:r w:rsidRPr="00C72970">
              <w:rPr>
                <w:rFonts w:ascii="Times New Roman" w:hAnsi="Times New Roman" w:cs="Times New Roman"/>
                <w:b/>
                <w:bCs/>
              </w:rPr>
              <w:t>Lecture number</w:t>
            </w:r>
          </w:p>
        </w:tc>
        <w:tc>
          <w:tcPr>
            <w:tcW w:w="1800" w:type="dxa"/>
          </w:tcPr>
          <w:p w:rsidR="002F2332" w:rsidRPr="00C72970" w:rsidRDefault="002F2332" w:rsidP="000F747B">
            <w:pPr>
              <w:jc w:val="both"/>
              <w:rPr>
                <w:rFonts w:ascii="Times New Roman" w:hAnsi="Times New Roman" w:cs="Times New Roman"/>
                <w:b/>
                <w:bCs/>
              </w:rPr>
            </w:pPr>
            <w:r w:rsidRPr="00C72970">
              <w:rPr>
                <w:rFonts w:ascii="Times New Roman" w:hAnsi="Times New Roman" w:cs="Times New Roman"/>
                <w:b/>
                <w:bCs/>
              </w:rPr>
              <w:t>COMPETENCY NUMBER</w:t>
            </w:r>
          </w:p>
        </w:tc>
        <w:tc>
          <w:tcPr>
            <w:tcW w:w="4847" w:type="dxa"/>
          </w:tcPr>
          <w:p w:rsidR="002F2332" w:rsidRPr="00C72970" w:rsidRDefault="002F2332" w:rsidP="000F747B">
            <w:pPr>
              <w:rPr>
                <w:rFonts w:ascii="Times New Roman" w:hAnsi="Times New Roman" w:cs="Times New Roman"/>
                <w:b/>
                <w:bCs/>
              </w:rPr>
            </w:pPr>
            <w:r w:rsidRPr="00C72970">
              <w:rPr>
                <w:rFonts w:ascii="Times New Roman" w:hAnsi="Times New Roman" w:cs="Times New Roman"/>
                <w:b/>
                <w:bCs/>
              </w:rPr>
              <w:t>BRIEF TITLE OF LECTURE</w:t>
            </w:r>
          </w:p>
        </w:tc>
        <w:tc>
          <w:tcPr>
            <w:tcW w:w="2070" w:type="dxa"/>
          </w:tcPr>
          <w:p w:rsidR="002F2332" w:rsidRPr="00C72970" w:rsidRDefault="002F2332" w:rsidP="000F747B">
            <w:pPr>
              <w:jc w:val="center"/>
              <w:rPr>
                <w:rFonts w:ascii="Times New Roman" w:hAnsi="Times New Roman" w:cs="Times New Roman"/>
                <w:b/>
                <w:bCs/>
              </w:rPr>
            </w:pPr>
            <w:r w:rsidRPr="00C72970">
              <w:rPr>
                <w:rFonts w:ascii="Times New Roman" w:hAnsi="Times New Roman" w:cs="Times New Roman"/>
                <w:b/>
                <w:bCs/>
              </w:rPr>
              <w:t>Date and name of teacher</w:t>
            </w: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21.1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Describe and discuss temporary &amp; permanent methods of contraception</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21.1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Describe and discuss temporary &amp; permanent methods of contraception</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OG21.2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PPIUCD programme</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OG22.1,22.2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Vaginal discharge and syndromic approach</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OG22.1,22.2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Vaginal discharge and syndromic approach</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OG23.1, 23.2, 23.3</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Describe and discuss physiology of puberty, common problems, management</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OG23.1, 23.2, 23.3</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Delayed puberty, causes, management</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OG23.1, 23.2, 23.3</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Precocious puberty, causes, management</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24.1,24.2,24.3</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AUB: define classify, clinical features,diagnosis, management</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24.1,24.2,24.3</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AUB: define classify, clinical features,diagnosis, management</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OG25.1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Primary &amp; sec amenorrhoea, investigations, management</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OG25.1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Primary &amp; sec amenorrhoea, investigations, management</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26.1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Endometriosis and adenomyosis-aetiology,clinicalfeatures,implications on health and fertility, management</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26.1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Endometriosis and adenomyosis-aetiology,clinicalfeatures,implications on health and fertility, management</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OG26.2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Genital injuries and fistulas; causes, prevention, clinical features,management principles</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OG26.2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Genital injuries and fistulas; causes, prevention, clinical features,management principles</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OG27.1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STD-aetiology,pathology,clinicalfeatures,differentialdiagnosis,investigations, management, long term implications</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OG27.2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Genital tuberculosis-aetiology,pathology,clinicalfeatures,differentialdiagnosis,investigations, management, long term implications</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OG27.2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Genital Tuberculosis-aetiology,pathology,clinicalfeatures,differentialdiagnosis,investigations, management, long term implications</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OG27.3</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HIV-aetiology,pathology,clinicalfeatures,differentialdiagnosis,investigations, management, long term implications</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OG27.4</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PID-aetiology,pathology,clinicalfeatures,differentialdiagnosis,investigations, management, long term implications</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OG27.4</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PID-aetiology,pathology,clinicalfeatures,differentialdiagnosis,investigations, management, long term implications</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OG28.1, 28.2,28.3,28.4</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Infertility- causes,differentialdiagnosis,investigations,principles of management, tests, ART, tubal surgeries,ovulation induction</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OG28.1, 28.2,28.3,28.4</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Infertility- causes,differentialdiagnosis,investigations,principles of management, tests, ART, tubal surgeries,ovulation induction</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OG28.1, 28.2,28.3,28.4</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Infertility- causes,differentialdiagnosis,investigations,principles of management, tests, ART, tubal surgeries,ovulation induction</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OG28.1, 28.2,28.3,28.4</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Infertility- causes,differentialdiagnosis,investigations,principles of management, tests, ART, tubal surgeries,ovulation induction</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29.1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Fibroid uterus- aetiology,pathology,clinicalfeatures,differentialdiagnosis,investigations,management,complications</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29.1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Fibroid uterus- aetiology,pathology,clinicalfeatures,differentialdiagnosis,investigations,management,complications</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29.1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Fibroid uterus- aetiology,pathology,clinicalfeatures,differentialdiagnosis,investigations,management,complications</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OG30.1, 30.2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PCOS- aetiology, clinical features, differential diagnosis, investigations, management, complications</w:t>
            </w:r>
          </w:p>
          <w:p w:rsidR="002F2332" w:rsidRPr="00C72970" w:rsidRDefault="002F2332" w:rsidP="000F747B">
            <w:pPr>
              <w:rPr>
                <w:rFonts w:ascii="Times New Roman" w:hAnsi="Times New Roman" w:cs="Times New Roman"/>
              </w:rPr>
            </w:pPr>
            <w:r w:rsidRPr="00C72970">
              <w:rPr>
                <w:rFonts w:ascii="Times New Roman" w:hAnsi="Times New Roman" w:cs="Times New Roman"/>
              </w:rPr>
              <w:t>Hyperandrogenism- enumerate and describe investigations &amp; management of hyperandrogenism</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OG30.1, 30.2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PCOS- aetiology, clinical features, differential diagnosis, investigations, management, complications</w:t>
            </w:r>
          </w:p>
          <w:p w:rsidR="002F2332" w:rsidRPr="00C72970" w:rsidRDefault="002F2332" w:rsidP="000F747B">
            <w:pPr>
              <w:rPr>
                <w:rFonts w:ascii="Times New Roman" w:hAnsi="Times New Roman" w:cs="Times New Roman"/>
              </w:rPr>
            </w:pPr>
            <w:r w:rsidRPr="00C72970">
              <w:rPr>
                <w:rFonts w:ascii="Times New Roman" w:hAnsi="Times New Roman" w:cs="Times New Roman"/>
              </w:rPr>
              <w:t>Hyperandrogenism- enumerate and describe investigations &amp; management of hyperandrogenism</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OG30.1, 30.2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PCOS- aetiology, clinical features, differential diagnosis, investigations, management, complications</w:t>
            </w:r>
          </w:p>
          <w:p w:rsidR="002F2332" w:rsidRPr="00C72970" w:rsidRDefault="002F2332" w:rsidP="000F747B">
            <w:pPr>
              <w:rPr>
                <w:rFonts w:ascii="Times New Roman" w:hAnsi="Times New Roman" w:cs="Times New Roman"/>
              </w:rPr>
            </w:pPr>
            <w:r w:rsidRPr="00C72970">
              <w:rPr>
                <w:rFonts w:ascii="Times New Roman" w:hAnsi="Times New Roman" w:cs="Times New Roman"/>
              </w:rPr>
              <w:t>Hyperandrogenism- enumerate and describe investigations &amp; management of hyperandrogenism</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31.1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UV prolapse- aetiology, classification, clinical features, diagnosis,investigations, prevention &amp; management principles</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31.1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 xml:space="preserve">UV prolapse- aetiology, classification, clinical features, diagnosis,investigations, prevention &amp; </w:t>
            </w:r>
            <w:r w:rsidRPr="00C72970">
              <w:rPr>
                <w:rFonts w:ascii="Times New Roman" w:hAnsi="Times New Roman" w:cs="Times New Roman"/>
              </w:rPr>
              <w:lastRenderedPageBreak/>
              <w:t>management principles</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31.1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UV prolapse- aetiology, classification, clinical features, diagnosis,investigations, prevention &amp; management principles</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OG32.1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Menopause- physiology, symptoms, prevention, management, role of HRT</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32.1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Menopause- physiology, symptoms, prevention, management, role of HRT</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32.2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PMB- causes, management</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33.1, 33.2, 33.3, 33.4</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Ca cervix- aetiology, pathology, clinical features, differential diagnosis, investigations, staging</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33.1, 33.2, 33.3, 33.4</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Ca cervix- aetiology, pathology, clinical features, differential diagnosis, investigations, staging</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33.2, 33.2, 33.3, 33.4</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Describe principles of management including surgery and RT of pre malignant and malignant lesions of cervix</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33.2, 33.2, 33.3, 33.4</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Describe principles of management including surgery and RT of pre malignant and malignant lesions of cervix</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33.2, 33.2, 33.3, 33.4</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Describe and demonstrate screening for cervical cancer, VIA,VILI, PAP, Colposcopy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33.2, 33.2, 33.3, 33.4</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Describe and demonstrate screening for cervical cancer, VIA,VILI, PAP, Colposcopy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Formative assessment OG21.1 to 31.1</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OG34.1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Endometrial cancer- aetiology, pathology, staging,clinical features, differential diagnosis, staging, principles of management</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34.1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Endometrial cancer- aetiology, pathology, staging,clinical features, differential diagnosis, staging, principles of management</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trHeight w:val="421"/>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34.2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Ovarian cancer-aetiology, pathology,staging, clinical features, differential diagnosis, investigations, principles of management, staging laparotomy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34.2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Ovarian cancer-aetiology, pathology,staging, clinical features, differential diagnosis, investigations, principles of management, staging laparotomy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OG34.2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Ovarian cancer-aetiology, pathology,staging, clinical features, differential diagnosis, investigations, principles of management, staging laparotomy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OG34.3</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Ovarian cancer-aetiology, pathology,staging, clinical features, differential diagnosis, investigations, principles of management, staging laparotomy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OG34.3</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Ovarian cancer-aetiology, pathology,staging, clinical features, differential diagnosis, investigations, principles of management, staging laparotomy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OG34.1.34.2.34.3</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Formative assessment: 32.1 to 34.3</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10.1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APH, blood and blood product use</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10.1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APH, blood and blood product use</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11.1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Multiple pregnancy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11.1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Multiple pregnancy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12.1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Pregnancy hypertension</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12.1</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Pregnancy hypertension</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12.2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Anaemia in pregnancy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12.2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Anaemia in pregnancy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12.3</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Diabetes in pregnancy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12.3</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Diabetes in pregnancy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12.4</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Heart disease in pregnancy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12.4</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Heart disease in pregnancy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12.5</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UTI in pregnancy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12.8</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Isoimmunization in pregnancy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12.8</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Isoimmunization in pregnancy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13.2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Preterm labour, PROM, post dated pregnancy</w:t>
            </w:r>
          </w:p>
        </w:tc>
        <w:tc>
          <w:tcPr>
            <w:tcW w:w="2070" w:type="dxa"/>
          </w:tcPr>
          <w:p w:rsidR="002F2332" w:rsidRPr="00C72970" w:rsidRDefault="002F2332" w:rsidP="000F747B">
            <w:pPr>
              <w:jc w:val="center"/>
              <w:rPr>
                <w:rFonts w:ascii="Times New Roman" w:hAnsi="Times New Roman" w:cs="Times New Roman"/>
              </w:rPr>
            </w:pPr>
          </w:p>
        </w:tc>
      </w:tr>
      <w:tr w:rsidR="002F2332" w:rsidRPr="00C72970" w:rsidTr="000F747B">
        <w:trPr>
          <w:jc w:val="center"/>
        </w:trPr>
        <w:tc>
          <w:tcPr>
            <w:tcW w:w="901" w:type="dxa"/>
          </w:tcPr>
          <w:p w:rsidR="002F2332" w:rsidRPr="00C72970" w:rsidRDefault="002F2332" w:rsidP="000F747B">
            <w:pPr>
              <w:pStyle w:val="ListParagraph"/>
              <w:numPr>
                <w:ilvl w:val="0"/>
                <w:numId w:val="20"/>
              </w:numPr>
              <w:ind w:left="0" w:firstLine="0"/>
              <w:jc w:val="center"/>
              <w:rPr>
                <w:rFonts w:ascii="Times New Roman" w:hAnsi="Times New Roman" w:cs="Times New Roman"/>
              </w:rPr>
            </w:pPr>
          </w:p>
        </w:tc>
        <w:tc>
          <w:tcPr>
            <w:tcW w:w="1800"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OG 13.2</w:t>
            </w:r>
          </w:p>
        </w:tc>
        <w:tc>
          <w:tcPr>
            <w:tcW w:w="4847" w:type="dxa"/>
          </w:tcPr>
          <w:p w:rsidR="002F2332" w:rsidRPr="00C72970" w:rsidRDefault="002F2332" w:rsidP="000F747B">
            <w:pPr>
              <w:rPr>
                <w:rFonts w:ascii="Times New Roman" w:hAnsi="Times New Roman" w:cs="Times New Roman"/>
              </w:rPr>
            </w:pPr>
            <w:r w:rsidRPr="00C72970">
              <w:rPr>
                <w:rFonts w:ascii="Times New Roman" w:hAnsi="Times New Roman" w:cs="Times New Roman"/>
              </w:rPr>
              <w:t>Preterm labour, PROM, post dated pregnancy</w:t>
            </w:r>
          </w:p>
        </w:tc>
        <w:tc>
          <w:tcPr>
            <w:tcW w:w="2070" w:type="dxa"/>
          </w:tcPr>
          <w:p w:rsidR="002F2332" w:rsidRPr="00C72970" w:rsidRDefault="002F2332" w:rsidP="000F747B">
            <w:pPr>
              <w:jc w:val="center"/>
              <w:rPr>
                <w:rFonts w:ascii="Times New Roman" w:hAnsi="Times New Roman" w:cs="Times New Roman"/>
              </w:rPr>
            </w:pPr>
          </w:p>
        </w:tc>
      </w:tr>
    </w:tbl>
    <w:p w:rsidR="002F2332" w:rsidRPr="00C72970" w:rsidRDefault="002F2332" w:rsidP="000F747B">
      <w:pPr>
        <w:jc w:val="center"/>
        <w:rPr>
          <w:rFonts w:ascii="Times New Roman" w:hAnsi="Times New Roman" w:cs="Times New Roman"/>
          <w:b/>
          <w:bCs/>
          <w:sz w:val="24"/>
          <w:szCs w:val="24"/>
        </w:rPr>
      </w:pPr>
      <w:r w:rsidRPr="00C72970">
        <w:rPr>
          <w:rFonts w:ascii="Times New Roman" w:hAnsi="Times New Roman" w:cs="Times New Roman"/>
          <w:b/>
          <w:bCs/>
          <w:sz w:val="24"/>
          <w:szCs w:val="24"/>
        </w:rPr>
        <w:t>Seminars/tutorials list for MBBS Phase 3 part II:</w:t>
      </w:r>
    </w:p>
    <w:tbl>
      <w:tblPr>
        <w:tblStyle w:val="TableGrid"/>
        <w:tblW w:w="9749" w:type="dxa"/>
        <w:tblLayout w:type="fixed"/>
        <w:tblCellMar>
          <w:left w:w="29" w:type="dxa"/>
          <w:right w:w="29" w:type="dxa"/>
        </w:tblCellMar>
        <w:tblLook w:val="04A0"/>
      </w:tblPr>
      <w:tblGrid>
        <w:gridCol w:w="988"/>
        <w:gridCol w:w="1831"/>
        <w:gridCol w:w="2700"/>
        <w:gridCol w:w="1620"/>
        <w:gridCol w:w="936"/>
        <w:gridCol w:w="1674"/>
      </w:tblGrid>
      <w:tr w:rsidR="00013E45" w:rsidRPr="00C72970" w:rsidTr="000F747B">
        <w:tc>
          <w:tcPr>
            <w:tcW w:w="988" w:type="dxa"/>
          </w:tcPr>
          <w:p w:rsidR="00013E45" w:rsidRPr="00C72970" w:rsidRDefault="00013E45" w:rsidP="000F747B">
            <w:pPr>
              <w:jc w:val="center"/>
              <w:rPr>
                <w:rFonts w:ascii="Times New Roman" w:hAnsi="Times New Roman" w:cs="Times New Roman"/>
                <w:b/>
                <w:bCs/>
                <w:sz w:val="24"/>
                <w:szCs w:val="24"/>
              </w:rPr>
            </w:pPr>
            <w:r w:rsidRPr="00C72970">
              <w:rPr>
                <w:rFonts w:ascii="Times New Roman" w:hAnsi="Times New Roman" w:cs="Times New Roman"/>
                <w:b/>
                <w:bCs/>
                <w:sz w:val="24"/>
                <w:szCs w:val="24"/>
              </w:rPr>
              <w:t>Day and date</w:t>
            </w:r>
          </w:p>
        </w:tc>
        <w:tc>
          <w:tcPr>
            <w:tcW w:w="1831" w:type="dxa"/>
          </w:tcPr>
          <w:p w:rsidR="00013E45" w:rsidRPr="00C72970" w:rsidRDefault="00013E45" w:rsidP="000F747B">
            <w:pPr>
              <w:jc w:val="center"/>
              <w:rPr>
                <w:rFonts w:ascii="Times New Roman" w:hAnsi="Times New Roman" w:cs="Times New Roman"/>
                <w:b/>
                <w:bCs/>
                <w:sz w:val="24"/>
                <w:szCs w:val="24"/>
              </w:rPr>
            </w:pPr>
            <w:r w:rsidRPr="00C72970">
              <w:rPr>
                <w:rFonts w:ascii="Times New Roman" w:hAnsi="Times New Roman" w:cs="Times New Roman"/>
                <w:b/>
                <w:bCs/>
                <w:sz w:val="24"/>
                <w:szCs w:val="24"/>
              </w:rPr>
              <w:t>COMPETENCY NUMBER</w:t>
            </w:r>
          </w:p>
        </w:tc>
        <w:tc>
          <w:tcPr>
            <w:tcW w:w="2700" w:type="dxa"/>
          </w:tcPr>
          <w:p w:rsidR="00013E45" w:rsidRPr="00C72970" w:rsidRDefault="00013E45" w:rsidP="000F747B">
            <w:pPr>
              <w:rPr>
                <w:rFonts w:ascii="Times New Roman" w:hAnsi="Times New Roman" w:cs="Times New Roman"/>
                <w:b/>
                <w:bCs/>
                <w:sz w:val="24"/>
                <w:szCs w:val="24"/>
              </w:rPr>
            </w:pPr>
            <w:r w:rsidRPr="00C72970">
              <w:rPr>
                <w:rFonts w:ascii="Times New Roman" w:hAnsi="Times New Roman" w:cs="Times New Roman"/>
                <w:b/>
                <w:bCs/>
                <w:sz w:val="24"/>
                <w:szCs w:val="24"/>
              </w:rPr>
              <w:t>BRIEF TITLE</w:t>
            </w:r>
          </w:p>
        </w:tc>
        <w:tc>
          <w:tcPr>
            <w:tcW w:w="1620" w:type="dxa"/>
          </w:tcPr>
          <w:p w:rsidR="00013E45" w:rsidRPr="00C72970" w:rsidRDefault="00013E45" w:rsidP="000F747B">
            <w:pPr>
              <w:jc w:val="center"/>
              <w:rPr>
                <w:rFonts w:ascii="Times New Roman" w:hAnsi="Times New Roman" w:cs="Times New Roman"/>
                <w:b/>
                <w:bCs/>
                <w:i/>
                <w:iCs/>
                <w:sz w:val="24"/>
                <w:szCs w:val="24"/>
              </w:rPr>
            </w:pPr>
            <w:r w:rsidRPr="00C72970">
              <w:rPr>
                <w:rFonts w:ascii="Times New Roman" w:hAnsi="Times New Roman" w:cs="Times New Roman"/>
                <w:b/>
                <w:bCs/>
                <w:i/>
                <w:iCs/>
                <w:sz w:val="24"/>
                <w:szCs w:val="24"/>
              </w:rPr>
              <w:t>Student roll no &amp; name</w:t>
            </w:r>
          </w:p>
        </w:tc>
        <w:tc>
          <w:tcPr>
            <w:tcW w:w="936" w:type="dxa"/>
          </w:tcPr>
          <w:p w:rsidR="00013E45" w:rsidRPr="00C72970" w:rsidRDefault="00013E45" w:rsidP="000F747B">
            <w:pPr>
              <w:jc w:val="center"/>
              <w:rPr>
                <w:rFonts w:ascii="Times New Roman" w:hAnsi="Times New Roman" w:cs="Times New Roman"/>
                <w:b/>
                <w:bCs/>
                <w:i/>
                <w:iCs/>
                <w:sz w:val="24"/>
                <w:szCs w:val="24"/>
              </w:rPr>
            </w:pPr>
            <w:r w:rsidRPr="00C72970">
              <w:rPr>
                <w:rFonts w:ascii="Times New Roman" w:hAnsi="Times New Roman" w:cs="Times New Roman"/>
                <w:b/>
                <w:bCs/>
                <w:i/>
                <w:iCs/>
                <w:sz w:val="24"/>
                <w:szCs w:val="24"/>
              </w:rPr>
              <w:t>Teacher name</w:t>
            </w:r>
          </w:p>
        </w:tc>
        <w:tc>
          <w:tcPr>
            <w:tcW w:w="1674" w:type="dxa"/>
          </w:tcPr>
          <w:p w:rsidR="00013E45" w:rsidRPr="00C72970" w:rsidRDefault="002A7128" w:rsidP="000F747B">
            <w:pPr>
              <w:jc w:val="center"/>
              <w:rPr>
                <w:rFonts w:ascii="Times New Roman" w:hAnsi="Times New Roman" w:cs="Times New Roman"/>
                <w:b/>
                <w:bCs/>
                <w:i/>
                <w:iCs/>
                <w:sz w:val="24"/>
                <w:szCs w:val="24"/>
              </w:rPr>
            </w:pPr>
            <w:r w:rsidRPr="00C72970">
              <w:rPr>
                <w:rFonts w:ascii="Times New Roman" w:hAnsi="Times New Roman" w:cs="Times New Roman"/>
                <w:b/>
                <w:bCs/>
                <w:i/>
                <w:iCs/>
                <w:sz w:val="24"/>
                <w:szCs w:val="24"/>
              </w:rPr>
              <w:t xml:space="preserve">Teachers </w:t>
            </w:r>
            <w:r w:rsidR="00013E45" w:rsidRPr="00C72970">
              <w:rPr>
                <w:rFonts w:ascii="Times New Roman" w:hAnsi="Times New Roman" w:cs="Times New Roman"/>
                <w:b/>
                <w:bCs/>
                <w:i/>
                <w:iCs/>
                <w:sz w:val="24"/>
                <w:szCs w:val="24"/>
              </w:rPr>
              <w:t>Signature</w:t>
            </w:r>
            <w:r w:rsidRPr="00C72970">
              <w:rPr>
                <w:rFonts w:ascii="Times New Roman" w:hAnsi="Times New Roman" w:cs="Times New Roman"/>
                <w:b/>
                <w:bCs/>
                <w:i/>
                <w:iCs/>
                <w:sz w:val="24"/>
                <w:szCs w:val="24"/>
              </w:rPr>
              <w:t xml:space="preserve"> and marks assigned</w:t>
            </w: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OG1.1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Define &amp; discuss birth rate, Maternal morbidity &amp; mortality</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Define &amp; discuss perinatal &amp; neonatal morbidity audit &amp; mortality</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Applied anatomy as related to Obst&amp;Gynae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Describe the physiology of ovulation</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8.8</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Use of USG in initial assessment &amp; monitoring of pregnancy</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13.1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Principles of induction &amp; acceleration of labour</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OG14.4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Classification, diagnosis &amp; Mgt of abnormal labour</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OG16.1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USG and doppler in mgt of IUGR</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OG20.3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PCPNDT act &amp; its amendments</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OG21.1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Describe &amp; discuss PPIUCD programme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22.1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Clinical characteristics of physiological vaginal discharge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23.1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Describe the physiology of puberty</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25.1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Describe the causes of primary &amp; sec amenorrhoea</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27.1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Aetiology, pathology, clinical features of STD (except Tb, HIV)</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28.4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Assisted reproductive techniques</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32.1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Physiology of menopause, symptoms, prevention, management</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32.2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 xml:space="preserve">Causes of postmenopausal </w:t>
            </w:r>
            <w:r w:rsidRPr="00C72970">
              <w:rPr>
                <w:rFonts w:ascii="Times New Roman" w:hAnsi="Times New Roman" w:cs="Times New Roman"/>
              </w:rPr>
              <w:lastRenderedPageBreak/>
              <w:t>bleeding &amp; management</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33.1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Aetiology, pathology differential diagnosis and investigations of CA cervix</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33.2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Surgery &amp; radiotherapy in CA cervix</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33.4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Methods to prevent CA cervix</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34.1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Aetiology,pathology, d/d &amp; staging of CA endometrium</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34.2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Aetiology,pathology, staging of ovarian cancer</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34.2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Principles of management of Ovarian cancer</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34.3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Aetiology, pathology, c/f, d/d of gestational trophoblastic disease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34.3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Staging and management of Gestational trophoblastic disease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34.4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Indications, techniques &amp; complications of  D/c, F/c, EB , cervical biopsy &amp;endocervical curettage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34.4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Abdominal hysterectomy techniques, indications, preoperative and post operative care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34.4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Vaginal hysterectomy techniques, indications, preoperative and post operative care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34.4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Myomectomy techniques, indications, preoperative and post operative care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34.4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Surgery for benign ovarian tumours techniques, indications, preoperative and post operative care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34.4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Surgery for ovarian malignancy, staging laparotomy techniques, indications, preoperative and post operative care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34.4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Surgeries for UV prolapse (except vaginal hysterectomy) techniques, indications, preoperative and post operative care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34.4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Laparoscopy, hysteroscopy techniques, indications, preoperative and post operative care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35.16</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 xml:space="preserve">Management of antepartum </w:t>
            </w:r>
            <w:r w:rsidRPr="00C72970">
              <w:rPr>
                <w:rFonts w:ascii="Times New Roman" w:hAnsi="Times New Roman" w:cs="Times New Roman"/>
              </w:rPr>
              <w:lastRenderedPageBreak/>
              <w:t>haemorrhage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35.16</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Management of postpartum haemorrhage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37.1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Caesarean section indications, technique, complications, preoperative and post operative care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37.6</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Outlet forceps application- consent, indications, technique, complications, preoperative and post operative care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37.6</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Episiotomy, vaccum assisted vaginal delivery- indications, technique, complications, preoperative and post operative care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37.6</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Types of breech delivery, assisted breech delivery technique, complications</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37.7</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1</w:t>
            </w:r>
            <w:r w:rsidRPr="00C72970">
              <w:rPr>
                <w:rFonts w:ascii="Times New Roman" w:hAnsi="Times New Roman" w:cs="Times New Roman"/>
                <w:vertAlign w:val="superscript"/>
              </w:rPr>
              <w:t>st</w:t>
            </w:r>
            <w:r w:rsidRPr="00C72970">
              <w:rPr>
                <w:rFonts w:ascii="Times New Roman" w:hAnsi="Times New Roman" w:cs="Times New Roman"/>
              </w:rPr>
              <w:t xml:space="preserve"> trimester MTP and spontaneous abortion- consent, evacuation methods, indications, complications</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38.3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 xml:space="preserve">Laparoscopic sterilization </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OG1.3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Still birth- review, definition, causes, investigations, consent for foetal autopsy</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Abortions- types, diagnosis, management</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Development of female reproductive tract</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 xml:space="preserve">Physiology of gametogenesis, fertilization, implantation, menstruation, </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4.1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Anatomy and physiology of placenta</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4.1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Basic embryology of foetus, foetal circulation</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4.1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Teratogenesis</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5.1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Labour care guide, partogram</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5.1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High risk pregnancy, teenage pregnancy</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6.1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Diagnosis of pregnancy, principles of pregnancy tests</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7.1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Cardiovascular and haematological changes in pregnancy</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8.1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Antenatal care- objectives with special emphasis to 1</w:t>
            </w:r>
            <w:r w:rsidRPr="00C72970">
              <w:rPr>
                <w:rFonts w:ascii="Times New Roman" w:hAnsi="Times New Roman" w:cs="Times New Roman"/>
                <w:vertAlign w:val="superscript"/>
              </w:rPr>
              <w:t>st</w:t>
            </w:r>
            <w:r w:rsidRPr="00C72970">
              <w:rPr>
                <w:rFonts w:ascii="Times New Roman" w:hAnsi="Times New Roman" w:cs="Times New Roman"/>
              </w:rPr>
              <w:t xml:space="preserve"> trimester</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8.4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Monitoring of maternal and foetal well being</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8.5</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 xml:space="preserve">Normal pelvis and pelvic </w:t>
            </w:r>
            <w:r w:rsidRPr="00C72970">
              <w:rPr>
                <w:rFonts w:ascii="Times New Roman" w:hAnsi="Times New Roman" w:cs="Times New Roman"/>
              </w:rPr>
              <w:lastRenderedPageBreak/>
              <w:t>assessment</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8.6</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Nutrition in pregnancy, diet plan in diabetic pregnancy</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9.1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Septic abortion- diagnosis and management</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9.3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Acute abdomen in pregnancy- causes, d/d, ruptured ectopic pregnancy</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9.4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Hyperemesis gravidarum- d.d, complications, management</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10.1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USG in antepartum haemorrhage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10.1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Haemorrhagic shock- classification, management</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10.2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Blood and blood component therapy- indications, guidelines</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10.2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Blood transfusion reactions, investigations, diagnosis, documentation, management</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OG11.1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Complications unique to multiple pregnancy</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12.1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Classification, &amp; pathophysiology of hypertensive disorders in pregnancy</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12.1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Antihypertensive drugs, magnesium sulphate in pregnancy hypertension</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12.2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Nutritional anaemia in pregnancy, aetiology and management</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12.3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Screening for diabetes in pregnancy and diet management- NHM and other guidelines</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12.3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Insulin and oral hypoglycemic agents in diabetes in pregnancy</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12.3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Diabetic keto-acidosis in pregnancy</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12.3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Labour management in diabetic pregnancy and postpartum</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12.4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Diagnosis &amp; management of heart disease in pregnancy</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12.4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 xml:space="preserve">Antiplatelet drugs, oral anticoagulants, and heparin in pregnancy  </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12.5</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Asymptomatic bacteriuria, chronic UTI, pyelonephritis in pregnancy management</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12.6</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 xml:space="preserve">Cholestasis of pregnancy, </w:t>
            </w:r>
            <w:r w:rsidRPr="00C72970">
              <w:rPr>
                <w:rFonts w:ascii="Times New Roman" w:hAnsi="Times New Roman" w:cs="Times New Roman"/>
              </w:rPr>
              <w:lastRenderedPageBreak/>
              <w:t>viral hepatitis in pregnancy- diagnosis, management</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12.7</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Management of mother and new born with HIV</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12.8</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Diagnosis and management of isoimmunization in pregnancy</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OG13.1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Physiology of normal labour</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13.1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Pain relief during labour, local anaesthetic drugs, epidural. Complications related to pain relief</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13.2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Diagnosis, investigations and management of preterm labour</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13.1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Management of 3</w:t>
            </w:r>
            <w:r w:rsidRPr="00C72970">
              <w:rPr>
                <w:rFonts w:ascii="Times New Roman" w:hAnsi="Times New Roman" w:cs="Times New Roman"/>
                <w:vertAlign w:val="superscript"/>
              </w:rPr>
              <w:t>rd</w:t>
            </w:r>
            <w:r w:rsidRPr="00C72970">
              <w:rPr>
                <w:rFonts w:ascii="Times New Roman" w:hAnsi="Times New Roman" w:cs="Times New Roman"/>
              </w:rPr>
              <w:t xml:space="preserve"> stage of labour and complications of 3</w:t>
            </w:r>
            <w:r w:rsidRPr="00C72970">
              <w:rPr>
                <w:rFonts w:ascii="Times New Roman" w:hAnsi="Times New Roman" w:cs="Times New Roman"/>
                <w:vertAlign w:val="superscript"/>
              </w:rPr>
              <w:t>rd</w:t>
            </w:r>
            <w:r w:rsidRPr="00C72970">
              <w:rPr>
                <w:rFonts w:ascii="Times New Roman" w:hAnsi="Times New Roman" w:cs="Times New Roman"/>
              </w:rPr>
              <w:t xml:space="preserve"> stage of labour</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13.2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 xml:space="preserve">Diagnosis, investigations and management of post-dated pregnancy </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OG13.2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Diagnosis, investigations and management of PROM</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OG14.1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Types of pelvis, diameters</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14.2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Obstructed labour- prevention, diagnosis, management of neglected shoulder presentation</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14.3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Scar dehiscence, scar rupture, rupture uterus- causes, prevention, diagnosis, management</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14.4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Classification, diagnosis, management of abnormal labour</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15.1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Causes, diagnosis of breech, ECV technique- pre-requisites, technique, complications</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15.1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Cervical incompetence, cervical cerclage-indications, technique, complications, pre and post operative management</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15.2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Episiotomy, pudendal block, technique, complications, suture techniques, suture material</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16.2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Uterine inversion- causes, prevention, diagnosis, management</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16.3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NST, modified NST, Biophysical profile score,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16.3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 xml:space="preserve">CST, CTG, fetal scalp pH </w:t>
            </w:r>
            <w:r w:rsidRPr="00C72970">
              <w:rPr>
                <w:rFonts w:ascii="Times New Roman" w:hAnsi="Times New Roman" w:cs="Times New Roman"/>
              </w:rPr>
              <w:lastRenderedPageBreak/>
              <w:t>etc, monitoring of high risk pregnancy in labour (invasive and non invasive monitoring)</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16.3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Foetal doppler</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16.3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Diagnosis and management of IUGR</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17.1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Physiology of lactation, technique of breast feeding in multiple pregnancy</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18.4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Principles of neonatal resuscitation and common problems encountered</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19.1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Physiology of puerperium, complications and management</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19.1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Counselling for contraception in puerperium, puerperal sterilization, PPIUCD</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19.3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Tubal ligations- indications, techniques, newer methods</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19.4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IUCD- counselling, technique of insertion of CuT380A, LNG IUCD. Medical eligibility criteria</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20.1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2</w:t>
            </w:r>
            <w:r w:rsidRPr="00C72970">
              <w:rPr>
                <w:rFonts w:ascii="Times New Roman" w:hAnsi="Times New Roman" w:cs="Times New Roman"/>
                <w:vertAlign w:val="superscript"/>
              </w:rPr>
              <w:t>nd</w:t>
            </w:r>
            <w:r w:rsidRPr="00C72970">
              <w:rPr>
                <w:rFonts w:ascii="Times New Roman" w:hAnsi="Times New Roman" w:cs="Times New Roman"/>
              </w:rPr>
              <w:t xml:space="preserve"> trimester MTP- indications, methods, complications, failed MTP</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21.1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OCP: types, Medical eligibility criteria, indications, failure rate</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21.1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Emergency contraception, male contraceptives, recent advances</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22.2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Aetiology, c/f, diagnosi, investigations, management of common coauses of vaginal discharge, syndromic management</w:t>
            </w:r>
          </w:p>
        </w:tc>
        <w:tc>
          <w:tcPr>
            <w:tcW w:w="1620" w:type="dxa"/>
          </w:tcPr>
          <w:p w:rsidR="00013E45" w:rsidRPr="00C72970" w:rsidRDefault="00013E45" w:rsidP="000F747B">
            <w:pPr>
              <w:pStyle w:val="ListParagraph"/>
              <w:numPr>
                <w:ilvl w:val="0"/>
                <w:numId w:val="30"/>
              </w:numPr>
              <w:ind w:left="0" w:firstLine="0"/>
              <w:jc w:val="center"/>
              <w:rPr>
                <w:rFonts w:ascii="Times New Roman" w:hAnsi="Times New Roman" w:cs="Times New Roman"/>
              </w:rPr>
            </w:pP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23.1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Abnormal puberty and management</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Previous batch</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23.1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Delayed puberty- investigations and management</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Previous batch</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24.1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AUB</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25.1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Principles of management of primary and secondary amenorrhoea</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26.1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Endometriosis and adenomyosis</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26.2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Genital injuries and genital fistulas</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27.1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 xml:space="preserve">Aetiology, c/f, d/d, investigations, management of  and long term </w:t>
            </w:r>
            <w:r w:rsidRPr="00C72970">
              <w:rPr>
                <w:rFonts w:ascii="Times New Roman" w:hAnsi="Times New Roman" w:cs="Times New Roman"/>
              </w:rPr>
              <w:lastRenderedPageBreak/>
              <w:t>implications of STI</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lastRenderedPageBreak/>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27.2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Aetiology, c/f, d/d, investigations, management of  and long term implications genital Tb</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27.3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Aetiology, c/f, d/d, investigations, management of  and long term implications of HIV</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27.4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Aetiology, c/f, d/d, investigations, management of  and long term implications of pelvic inflammatory disease</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28.1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Principles of management of infertility</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28.2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Tubal patency tests and tuboplasty</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28.3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Principles of ovulation induction</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28.4</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Assisted reproductive techniques</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29.1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Fibroid uterus</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30.1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PCOS</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30.2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Hyperandrogenism</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32.1</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HRT</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32.2</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PMB</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r w:rsidR="00013E45" w:rsidRPr="00C72970" w:rsidTr="000F747B">
        <w:tc>
          <w:tcPr>
            <w:tcW w:w="988" w:type="dxa"/>
          </w:tcPr>
          <w:p w:rsidR="00013E45" w:rsidRPr="00C72970" w:rsidRDefault="00013E45" w:rsidP="000F747B">
            <w:pPr>
              <w:pStyle w:val="ListParagraph"/>
              <w:numPr>
                <w:ilvl w:val="0"/>
                <w:numId w:val="24"/>
              </w:numPr>
              <w:ind w:left="0" w:firstLine="0"/>
              <w:jc w:val="center"/>
              <w:rPr>
                <w:rFonts w:ascii="Times New Roman" w:hAnsi="Times New Roman" w:cs="Times New Roman"/>
              </w:rPr>
            </w:pPr>
          </w:p>
        </w:tc>
        <w:tc>
          <w:tcPr>
            <w:tcW w:w="1831"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OG 33.3</w:t>
            </w:r>
          </w:p>
        </w:tc>
        <w:tc>
          <w:tcPr>
            <w:tcW w:w="2700" w:type="dxa"/>
          </w:tcPr>
          <w:p w:rsidR="00013E45" w:rsidRPr="00C72970" w:rsidRDefault="00013E45" w:rsidP="000F747B">
            <w:pPr>
              <w:rPr>
                <w:rFonts w:ascii="Times New Roman" w:hAnsi="Times New Roman" w:cs="Times New Roman"/>
              </w:rPr>
            </w:pPr>
            <w:r w:rsidRPr="00C72970">
              <w:rPr>
                <w:rFonts w:ascii="Times New Roman" w:hAnsi="Times New Roman" w:cs="Times New Roman"/>
              </w:rPr>
              <w:t>Surgery and RT for CA cervix</w:t>
            </w:r>
          </w:p>
        </w:tc>
        <w:tc>
          <w:tcPr>
            <w:tcW w:w="1620" w:type="dxa"/>
          </w:tcPr>
          <w:p w:rsidR="00013E45" w:rsidRPr="00C72970" w:rsidRDefault="00013E45" w:rsidP="000F747B">
            <w:pPr>
              <w:jc w:val="center"/>
              <w:rPr>
                <w:rFonts w:ascii="Times New Roman" w:hAnsi="Times New Roman" w:cs="Times New Roman"/>
              </w:rPr>
            </w:pPr>
            <w:r w:rsidRPr="00C72970">
              <w:rPr>
                <w:rFonts w:ascii="Times New Roman" w:hAnsi="Times New Roman" w:cs="Times New Roman"/>
              </w:rPr>
              <w:t>Tutorial/SDL</w:t>
            </w:r>
          </w:p>
        </w:tc>
        <w:tc>
          <w:tcPr>
            <w:tcW w:w="936" w:type="dxa"/>
          </w:tcPr>
          <w:p w:rsidR="00013E45" w:rsidRPr="00C72970" w:rsidRDefault="00013E45" w:rsidP="000F747B">
            <w:pPr>
              <w:jc w:val="center"/>
              <w:rPr>
                <w:rFonts w:ascii="Times New Roman" w:hAnsi="Times New Roman" w:cs="Times New Roman"/>
              </w:rPr>
            </w:pPr>
          </w:p>
        </w:tc>
        <w:tc>
          <w:tcPr>
            <w:tcW w:w="1674" w:type="dxa"/>
          </w:tcPr>
          <w:p w:rsidR="00013E45" w:rsidRPr="00C72970" w:rsidRDefault="00013E45" w:rsidP="000F747B">
            <w:pPr>
              <w:jc w:val="center"/>
              <w:rPr>
                <w:rFonts w:ascii="Times New Roman" w:hAnsi="Times New Roman" w:cs="Times New Roman"/>
              </w:rPr>
            </w:pPr>
          </w:p>
        </w:tc>
      </w:tr>
    </w:tbl>
    <w:p w:rsidR="002F2332" w:rsidRPr="00C72970" w:rsidRDefault="002F2332" w:rsidP="002F2332">
      <w:pPr>
        <w:rPr>
          <w:rFonts w:ascii="Times New Roman" w:hAnsi="Times New Roman" w:cs="Times New Roman"/>
          <w:b/>
          <w:bCs/>
          <w:sz w:val="28"/>
          <w:szCs w:val="28"/>
          <w:u w:val="single"/>
        </w:rPr>
      </w:pPr>
    </w:p>
    <w:p w:rsidR="002F2332" w:rsidRPr="00C72970" w:rsidRDefault="002F2332" w:rsidP="002F2332">
      <w:pPr>
        <w:rPr>
          <w:rFonts w:ascii="Times New Roman" w:hAnsi="Times New Roman" w:cs="Times New Roman"/>
        </w:rPr>
      </w:pPr>
    </w:p>
    <w:p w:rsidR="002F2332" w:rsidRPr="00C72970" w:rsidRDefault="002F2332" w:rsidP="002F2332">
      <w:pPr>
        <w:rPr>
          <w:rFonts w:ascii="Times New Roman" w:hAnsi="Times New Roman" w:cs="Times New Roman"/>
          <w:b/>
          <w:bCs/>
          <w:sz w:val="28"/>
          <w:szCs w:val="28"/>
          <w:u w:val="single"/>
        </w:rPr>
      </w:pPr>
      <w:r w:rsidRPr="00C72970">
        <w:rPr>
          <w:rFonts w:ascii="Times New Roman" w:hAnsi="Times New Roman" w:cs="Times New Roman"/>
          <w:b/>
          <w:bCs/>
          <w:sz w:val="28"/>
          <w:szCs w:val="28"/>
          <w:u w:val="single"/>
        </w:rPr>
        <w:t>Self Directed Learning/Small Group Discussion: 15HRS</w:t>
      </w:r>
    </w:p>
    <w:tbl>
      <w:tblPr>
        <w:tblStyle w:val="TableGrid"/>
        <w:tblW w:w="9313" w:type="dxa"/>
        <w:tblLook w:val="04A0"/>
      </w:tblPr>
      <w:tblGrid>
        <w:gridCol w:w="841"/>
        <w:gridCol w:w="1742"/>
        <w:gridCol w:w="1611"/>
        <w:gridCol w:w="1556"/>
        <w:gridCol w:w="1020"/>
        <w:gridCol w:w="1449"/>
        <w:gridCol w:w="1094"/>
      </w:tblGrid>
      <w:tr w:rsidR="00E5332F" w:rsidRPr="00C72970" w:rsidTr="00F37DF9">
        <w:trPr>
          <w:trHeight w:val="2300"/>
        </w:trPr>
        <w:tc>
          <w:tcPr>
            <w:tcW w:w="841" w:type="dxa"/>
          </w:tcPr>
          <w:p w:rsidR="00E5332F" w:rsidRPr="00C72970" w:rsidRDefault="003213AB" w:rsidP="00104495">
            <w:pPr>
              <w:rPr>
                <w:rFonts w:ascii="Times New Roman" w:hAnsi="Times New Roman" w:cs="Times New Roman"/>
              </w:rPr>
            </w:pPr>
            <w:r w:rsidRPr="00C72970">
              <w:rPr>
                <w:rFonts w:ascii="Times New Roman" w:hAnsi="Times New Roman" w:cs="Times New Roman"/>
              </w:rPr>
              <w:t>Hour</w:t>
            </w:r>
          </w:p>
        </w:tc>
        <w:tc>
          <w:tcPr>
            <w:tcW w:w="1742" w:type="dxa"/>
          </w:tcPr>
          <w:p w:rsidR="00E5332F" w:rsidRPr="00C72970" w:rsidRDefault="00E5332F" w:rsidP="00104495">
            <w:pPr>
              <w:rPr>
                <w:rFonts w:ascii="Times New Roman" w:hAnsi="Times New Roman" w:cs="Times New Roman"/>
              </w:rPr>
            </w:pPr>
            <w:r w:rsidRPr="00C72970">
              <w:rPr>
                <w:rFonts w:ascii="Times New Roman" w:hAnsi="Times New Roman" w:cs="Times New Roman"/>
              </w:rPr>
              <w:t>COMPETENCY NUMBER</w:t>
            </w:r>
          </w:p>
        </w:tc>
        <w:tc>
          <w:tcPr>
            <w:tcW w:w="1611" w:type="dxa"/>
          </w:tcPr>
          <w:p w:rsidR="00E5332F" w:rsidRPr="00C72970" w:rsidRDefault="00E5332F" w:rsidP="00104495">
            <w:pPr>
              <w:rPr>
                <w:rFonts w:ascii="Times New Roman" w:hAnsi="Times New Roman" w:cs="Times New Roman"/>
              </w:rPr>
            </w:pPr>
            <w:r w:rsidRPr="00C72970">
              <w:rPr>
                <w:rFonts w:ascii="Times New Roman" w:hAnsi="Times New Roman" w:cs="Times New Roman"/>
              </w:rPr>
              <w:t xml:space="preserve">BRIEF TITLE/ competency assigned </w:t>
            </w:r>
          </w:p>
        </w:tc>
        <w:tc>
          <w:tcPr>
            <w:tcW w:w="1556" w:type="dxa"/>
          </w:tcPr>
          <w:p w:rsidR="00E5332F" w:rsidRPr="00C72970" w:rsidRDefault="00E5332F" w:rsidP="00104495">
            <w:pPr>
              <w:rPr>
                <w:rFonts w:ascii="Times New Roman" w:hAnsi="Times New Roman" w:cs="Times New Roman"/>
              </w:rPr>
            </w:pPr>
            <w:r w:rsidRPr="00C72970">
              <w:rPr>
                <w:rFonts w:ascii="Times New Roman" w:hAnsi="Times New Roman" w:cs="Times New Roman"/>
              </w:rPr>
              <w:t>Moderation: Student roll no /teacher</w:t>
            </w:r>
          </w:p>
        </w:tc>
        <w:tc>
          <w:tcPr>
            <w:tcW w:w="1020" w:type="dxa"/>
          </w:tcPr>
          <w:p w:rsidR="00E5332F" w:rsidRPr="00C72970" w:rsidRDefault="00E5332F" w:rsidP="00104495">
            <w:pPr>
              <w:rPr>
                <w:rFonts w:ascii="Times New Roman" w:hAnsi="Times New Roman" w:cs="Times New Roman"/>
              </w:rPr>
            </w:pPr>
            <w:r w:rsidRPr="00C72970">
              <w:rPr>
                <w:rFonts w:ascii="Times New Roman" w:hAnsi="Times New Roman" w:cs="Times New Roman"/>
              </w:rPr>
              <w:t>Date</w:t>
            </w:r>
          </w:p>
        </w:tc>
        <w:tc>
          <w:tcPr>
            <w:tcW w:w="1449" w:type="dxa"/>
          </w:tcPr>
          <w:p w:rsidR="00E5332F" w:rsidRPr="00C72970" w:rsidRDefault="00E5332F" w:rsidP="00104495">
            <w:pPr>
              <w:rPr>
                <w:rFonts w:ascii="Times New Roman" w:hAnsi="Times New Roman" w:cs="Times New Roman"/>
              </w:rPr>
            </w:pPr>
            <w:r w:rsidRPr="00C72970">
              <w:rPr>
                <w:rFonts w:ascii="Times New Roman" w:hAnsi="Times New Roman" w:cs="Times New Roman"/>
              </w:rPr>
              <w:t>Signatures</w:t>
            </w:r>
          </w:p>
        </w:tc>
        <w:tc>
          <w:tcPr>
            <w:tcW w:w="1094" w:type="dxa"/>
          </w:tcPr>
          <w:p w:rsidR="00E5332F" w:rsidRPr="00C72970" w:rsidRDefault="00E5332F" w:rsidP="00104495">
            <w:pPr>
              <w:rPr>
                <w:rFonts w:ascii="Times New Roman" w:hAnsi="Times New Roman" w:cs="Times New Roman"/>
              </w:rPr>
            </w:pPr>
            <w:r w:rsidRPr="00C72970">
              <w:rPr>
                <w:rFonts w:ascii="Times New Roman" w:hAnsi="Times New Roman" w:cs="Times New Roman"/>
              </w:rPr>
              <w:t>Remarks</w:t>
            </w:r>
          </w:p>
        </w:tc>
      </w:tr>
      <w:tr w:rsidR="00E5332F" w:rsidRPr="00C72970" w:rsidTr="00F37DF9">
        <w:trPr>
          <w:trHeight w:val="733"/>
        </w:trPr>
        <w:tc>
          <w:tcPr>
            <w:tcW w:w="841" w:type="dxa"/>
          </w:tcPr>
          <w:p w:rsidR="00E5332F" w:rsidRPr="00C72970" w:rsidRDefault="00E5332F" w:rsidP="00F37DF9">
            <w:pPr>
              <w:pStyle w:val="ListParagraph"/>
              <w:numPr>
                <w:ilvl w:val="0"/>
                <w:numId w:val="32"/>
              </w:numPr>
              <w:spacing w:line="720" w:lineRule="auto"/>
              <w:rPr>
                <w:rFonts w:ascii="Times New Roman" w:hAnsi="Times New Roman" w:cs="Times New Roman"/>
              </w:rPr>
            </w:pPr>
          </w:p>
        </w:tc>
        <w:tc>
          <w:tcPr>
            <w:tcW w:w="1742" w:type="dxa"/>
          </w:tcPr>
          <w:p w:rsidR="00E5332F" w:rsidRPr="00C72970" w:rsidRDefault="00E5332F" w:rsidP="00F37DF9">
            <w:pPr>
              <w:spacing w:line="720" w:lineRule="auto"/>
              <w:rPr>
                <w:rFonts w:ascii="Times New Roman" w:hAnsi="Times New Roman" w:cs="Times New Roman"/>
              </w:rPr>
            </w:pPr>
          </w:p>
        </w:tc>
        <w:tc>
          <w:tcPr>
            <w:tcW w:w="1611" w:type="dxa"/>
          </w:tcPr>
          <w:p w:rsidR="00E5332F" w:rsidRPr="00C72970" w:rsidRDefault="00E5332F" w:rsidP="00F37DF9">
            <w:pPr>
              <w:spacing w:line="720" w:lineRule="auto"/>
              <w:rPr>
                <w:rFonts w:ascii="Times New Roman" w:hAnsi="Times New Roman" w:cs="Times New Roman"/>
              </w:rPr>
            </w:pPr>
          </w:p>
        </w:tc>
        <w:tc>
          <w:tcPr>
            <w:tcW w:w="1556" w:type="dxa"/>
          </w:tcPr>
          <w:p w:rsidR="00E5332F" w:rsidRPr="00C72970" w:rsidRDefault="00E5332F" w:rsidP="00F37DF9">
            <w:pPr>
              <w:spacing w:line="720" w:lineRule="auto"/>
              <w:rPr>
                <w:rFonts w:ascii="Times New Roman" w:hAnsi="Times New Roman" w:cs="Times New Roman"/>
              </w:rPr>
            </w:pPr>
          </w:p>
        </w:tc>
        <w:tc>
          <w:tcPr>
            <w:tcW w:w="1020" w:type="dxa"/>
          </w:tcPr>
          <w:p w:rsidR="00E5332F" w:rsidRPr="00C72970" w:rsidRDefault="00E5332F" w:rsidP="00F37DF9">
            <w:pPr>
              <w:spacing w:line="720" w:lineRule="auto"/>
              <w:rPr>
                <w:rFonts w:ascii="Times New Roman" w:hAnsi="Times New Roman" w:cs="Times New Roman"/>
              </w:rPr>
            </w:pPr>
          </w:p>
        </w:tc>
        <w:tc>
          <w:tcPr>
            <w:tcW w:w="1449" w:type="dxa"/>
          </w:tcPr>
          <w:p w:rsidR="00E5332F" w:rsidRPr="00C72970" w:rsidRDefault="00E5332F" w:rsidP="00F37DF9">
            <w:pPr>
              <w:spacing w:line="720" w:lineRule="auto"/>
              <w:rPr>
                <w:rFonts w:ascii="Times New Roman" w:hAnsi="Times New Roman" w:cs="Times New Roman"/>
              </w:rPr>
            </w:pPr>
          </w:p>
        </w:tc>
        <w:tc>
          <w:tcPr>
            <w:tcW w:w="1094" w:type="dxa"/>
          </w:tcPr>
          <w:p w:rsidR="00E5332F" w:rsidRPr="00C72970" w:rsidRDefault="00E5332F" w:rsidP="00F37DF9">
            <w:pPr>
              <w:spacing w:line="720" w:lineRule="auto"/>
              <w:rPr>
                <w:rFonts w:ascii="Times New Roman" w:hAnsi="Times New Roman" w:cs="Times New Roman"/>
              </w:rPr>
            </w:pPr>
          </w:p>
        </w:tc>
      </w:tr>
      <w:tr w:rsidR="00E5332F" w:rsidRPr="00C72970" w:rsidTr="00F37DF9">
        <w:trPr>
          <w:trHeight w:val="733"/>
        </w:trPr>
        <w:tc>
          <w:tcPr>
            <w:tcW w:w="841" w:type="dxa"/>
          </w:tcPr>
          <w:p w:rsidR="00E5332F" w:rsidRPr="00C72970" w:rsidRDefault="00E5332F" w:rsidP="00F37DF9">
            <w:pPr>
              <w:pStyle w:val="ListParagraph"/>
              <w:numPr>
                <w:ilvl w:val="0"/>
                <w:numId w:val="32"/>
              </w:numPr>
              <w:spacing w:line="720" w:lineRule="auto"/>
              <w:rPr>
                <w:rFonts w:ascii="Times New Roman" w:hAnsi="Times New Roman" w:cs="Times New Roman"/>
              </w:rPr>
            </w:pPr>
          </w:p>
        </w:tc>
        <w:tc>
          <w:tcPr>
            <w:tcW w:w="1742" w:type="dxa"/>
          </w:tcPr>
          <w:p w:rsidR="00E5332F" w:rsidRPr="00C72970" w:rsidRDefault="00E5332F" w:rsidP="00F37DF9">
            <w:pPr>
              <w:spacing w:line="720" w:lineRule="auto"/>
              <w:rPr>
                <w:rFonts w:ascii="Times New Roman" w:hAnsi="Times New Roman" w:cs="Times New Roman"/>
              </w:rPr>
            </w:pPr>
          </w:p>
        </w:tc>
        <w:tc>
          <w:tcPr>
            <w:tcW w:w="1611" w:type="dxa"/>
          </w:tcPr>
          <w:p w:rsidR="00E5332F" w:rsidRPr="00C72970" w:rsidRDefault="00E5332F" w:rsidP="00F37DF9">
            <w:pPr>
              <w:spacing w:line="720" w:lineRule="auto"/>
              <w:rPr>
                <w:rFonts w:ascii="Times New Roman" w:hAnsi="Times New Roman" w:cs="Times New Roman"/>
              </w:rPr>
            </w:pPr>
          </w:p>
        </w:tc>
        <w:tc>
          <w:tcPr>
            <w:tcW w:w="1556" w:type="dxa"/>
          </w:tcPr>
          <w:p w:rsidR="00E5332F" w:rsidRPr="00C72970" w:rsidRDefault="00E5332F" w:rsidP="00F37DF9">
            <w:pPr>
              <w:spacing w:line="720" w:lineRule="auto"/>
              <w:rPr>
                <w:rFonts w:ascii="Times New Roman" w:hAnsi="Times New Roman" w:cs="Times New Roman"/>
              </w:rPr>
            </w:pPr>
          </w:p>
        </w:tc>
        <w:tc>
          <w:tcPr>
            <w:tcW w:w="1020" w:type="dxa"/>
          </w:tcPr>
          <w:p w:rsidR="00E5332F" w:rsidRPr="00C72970" w:rsidRDefault="00E5332F" w:rsidP="00F37DF9">
            <w:pPr>
              <w:spacing w:line="720" w:lineRule="auto"/>
              <w:rPr>
                <w:rFonts w:ascii="Times New Roman" w:hAnsi="Times New Roman" w:cs="Times New Roman"/>
              </w:rPr>
            </w:pPr>
          </w:p>
        </w:tc>
        <w:tc>
          <w:tcPr>
            <w:tcW w:w="1449" w:type="dxa"/>
          </w:tcPr>
          <w:p w:rsidR="00E5332F" w:rsidRPr="00C72970" w:rsidRDefault="00E5332F" w:rsidP="00F37DF9">
            <w:pPr>
              <w:spacing w:line="720" w:lineRule="auto"/>
              <w:rPr>
                <w:rFonts w:ascii="Times New Roman" w:hAnsi="Times New Roman" w:cs="Times New Roman"/>
              </w:rPr>
            </w:pPr>
          </w:p>
        </w:tc>
        <w:tc>
          <w:tcPr>
            <w:tcW w:w="1094" w:type="dxa"/>
          </w:tcPr>
          <w:p w:rsidR="00E5332F" w:rsidRPr="00C72970" w:rsidRDefault="00E5332F" w:rsidP="00F37DF9">
            <w:pPr>
              <w:spacing w:line="720" w:lineRule="auto"/>
              <w:rPr>
                <w:rFonts w:ascii="Times New Roman" w:hAnsi="Times New Roman" w:cs="Times New Roman"/>
              </w:rPr>
            </w:pPr>
          </w:p>
        </w:tc>
      </w:tr>
      <w:tr w:rsidR="00E5332F" w:rsidRPr="00C72970" w:rsidTr="00F37DF9">
        <w:trPr>
          <w:trHeight w:val="783"/>
        </w:trPr>
        <w:tc>
          <w:tcPr>
            <w:tcW w:w="841" w:type="dxa"/>
          </w:tcPr>
          <w:p w:rsidR="00E5332F" w:rsidRPr="00C72970" w:rsidRDefault="00E5332F" w:rsidP="00F37DF9">
            <w:pPr>
              <w:pStyle w:val="ListParagraph"/>
              <w:numPr>
                <w:ilvl w:val="0"/>
                <w:numId w:val="32"/>
              </w:numPr>
              <w:spacing w:line="720" w:lineRule="auto"/>
              <w:rPr>
                <w:rFonts w:ascii="Times New Roman" w:hAnsi="Times New Roman" w:cs="Times New Roman"/>
              </w:rPr>
            </w:pPr>
          </w:p>
        </w:tc>
        <w:tc>
          <w:tcPr>
            <w:tcW w:w="1742" w:type="dxa"/>
          </w:tcPr>
          <w:p w:rsidR="00E5332F" w:rsidRPr="00C72970" w:rsidRDefault="00E5332F" w:rsidP="00F37DF9">
            <w:pPr>
              <w:spacing w:line="720" w:lineRule="auto"/>
              <w:rPr>
                <w:rFonts w:ascii="Times New Roman" w:hAnsi="Times New Roman" w:cs="Times New Roman"/>
              </w:rPr>
            </w:pPr>
          </w:p>
        </w:tc>
        <w:tc>
          <w:tcPr>
            <w:tcW w:w="1611" w:type="dxa"/>
          </w:tcPr>
          <w:p w:rsidR="00E5332F" w:rsidRPr="00C72970" w:rsidRDefault="00E5332F" w:rsidP="00F37DF9">
            <w:pPr>
              <w:spacing w:line="720" w:lineRule="auto"/>
              <w:rPr>
                <w:rFonts w:ascii="Times New Roman" w:hAnsi="Times New Roman" w:cs="Times New Roman"/>
              </w:rPr>
            </w:pPr>
          </w:p>
        </w:tc>
        <w:tc>
          <w:tcPr>
            <w:tcW w:w="1556" w:type="dxa"/>
          </w:tcPr>
          <w:p w:rsidR="00E5332F" w:rsidRPr="00C72970" w:rsidRDefault="00E5332F" w:rsidP="00F37DF9">
            <w:pPr>
              <w:spacing w:line="720" w:lineRule="auto"/>
              <w:rPr>
                <w:rFonts w:ascii="Times New Roman" w:hAnsi="Times New Roman" w:cs="Times New Roman"/>
              </w:rPr>
            </w:pPr>
          </w:p>
        </w:tc>
        <w:tc>
          <w:tcPr>
            <w:tcW w:w="1020" w:type="dxa"/>
          </w:tcPr>
          <w:p w:rsidR="00E5332F" w:rsidRPr="00C72970" w:rsidRDefault="00E5332F" w:rsidP="00F37DF9">
            <w:pPr>
              <w:spacing w:line="720" w:lineRule="auto"/>
              <w:rPr>
                <w:rFonts w:ascii="Times New Roman" w:hAnsi="Times New Roman" w:cs="Times New Roman"/>
              </w:rPr>
            </w:pPr>
          </w:p>
        </w:tc>
        <w:tc>
          <w:tcPr>
            <w:tcW w:w="1449" w:type="dxa"/>
          </w:tcPr>
          <w:p w:rsidR="00E5332F" w:rsidRPr="00C72970" w:rsidRDefault="00E5332F" w:rsidP="00F37DF9">
            <w:pPr>
              <w:spacing w:line="720" w:lineRule="auto"/>
              <w:rPr>
                <w:rFonts w:ascii="Times New Roman" w:hAnsi="Times New Roman" w:cs="Times New Roman"/>
              </w:rPr>
            </w:pPr>
          </w:p>
        </w:tc>
        <w:tc>
          <w:tcPr>
            <w:tcW w:w="1094" w:type="dxa"/>
          </w:tcPr>
          <w:p w:rsidR="00E5332F" w:rsidRPr="00C72970" w:rsidRDefault="00E5332F" w:rsidP="00F37DF9">
            <w:pPr>
              <w:spacing w:line="720" w:lineRule="auto"/>
              <w:rPr>
                <w:rFonts w:ascii="Times New Roman" w:hAnsi="Times New Roman" w:cs="Times New Roman"/>
              </w:rPr>
            </w:pPr>
          </w:p>
        </w:tc>
      </w:tr>
      <w:tr w:rsidR="00E5332F" w:rsidRPr="00C72970" w:rsidTr="00F37DF9">
        <w:trPr>
          <w:trHeight w:val="733"/>
        </w:trPr>
        <w:tc>
          <w:tcPr>
            <w:tcW w:w="841" w:type="dxa"/>
          </w:tcPr>
          <w:p w:rsidR="00E5332F" w:rsidRPr="00C72970" w:rsidRDefault="00E5332F" w:rsidP="00F37DF9">
            <w:pPr>
              <w:pStyle w:val="ListParagraph"/>
              <w:numPr>
                <w:ilvl w:val="0"/>
                <w:numId w:val="32"/>
              </w:numPr>
              <w:spacing w:line="720" w:lineRule="auto"/>
              <w:rPr>
                <w:rFonts w:ascii="Times New Roman" w:hAnsi="Times New Roman" w:cs="Times New Roman"/>
              </w:rPr>
            </w:pPr>
          </w:p>
        </w:tc>
        <w:tc>
          <w:tcPr>
            <w:tcW w:w="1742" w:type="dxa"/>
          </w:tcPr>
          <w:p w:rsidR="00E5332F" w:rsidRPr="00C72970" w:rsidRDefault="00E5332F" w:rsidP="00F37DF9">
            <w:pPr>
              <w:spacing w:line="720" w:lineRule="auto"/>
              <w:rPr>
                <w:rFonts w:ascii="Times New Roman" w:hAnsi="Times New Roman" w:cs="Times New Roman"/>
              </w:rPr>
            </w:pPr>
          </w:p>
        </w:tc>
        <w:tc>
          <w:tcPr>
            <w:tcW w:w="1611" w:type="dxa"/>
          </w:tcPr>
          <w:p w:rsidR="00E5332F" w:rsidRPr="00C72970" w:rsidRDefault="00E5332F" w:rsidP="00F37DF9">
            <w:pPr>
              <w:spacing w:line="720" w:lineRule="auto"/>
              <w:rPr>
                <w:rFonts w:ascii="Times New Roman" w:hAnsi="Times New Roman" w:cs="Times New Roman"/>
              </w:rPr>
            </w:pPr>
          </w:p>
        </w:tc>
        <w:tc>
          <w:tcPr>
            <w:tcW w:w="1556" w:type="dxa"/>
          </w:tcPr>
          <w:p w:rsidR="00E5332F" w:rsidRPr="00C72970" w:rsidRDefault="00E5332F" w:rsidP="00F37DF9">
            <w:pPr>
              <w:spacing w:line="720" w:lineRule="auto"/>
              <w:rPr>
                <w:rFonts w:ascii="Times New Roman" w:hAnsi="Times New Roman" w:cs="Times New Roman"/>
              </w:rPr>
            </w:pPr>
          </w:p>
        </w:tc>
        <w:tc>
          <w:tcPr>
            <w:tcW w:w="1020" w:type="dxa"/>
          </w:tcPr>
          <w:p w:rsidR="00E5332F" w:rsidRPr="00C72970" w:rsidRDefault="00E5332F" w:rsidP="00F37DF9">
            <w:pPr>
              <w:spacing w:line="720" w:lineRule="auto"/>
              <w:rPr>
                <w:rFonts w:ascii="Times New Roman" w:hAnsi="Times New Roman" w:cs="Times New Roman"/>
              </w:rPr>
            </w:pPr>
          </w:p>
        </w:tc>
        <w:tc>
          <w:tcPr>
            <w:tcW w:w="1449" w:type="dxa"/>
          </w:tcPr>
          <w:p w:rsidR="00E5332F" w:rsidRPr="00C72970" w:rsidRDefault="00E5332F" w:rsidP="00F37DF9">
            <w:pPr>
              <w:spacing w:line="720" w:lineRule="auto"/>
              <w:rPr>
                <w:rFonts w:ascii="Times New Roman" w:hAnsi="Times New Roman" w:cs="Times New Roman"/>
              </w:rPr>
            </w:pPr>
          </w:p>
        </w:tc>
        <w:tc>
          <w:tcPr>
            <w:tcW w:w="1094" w:type="dxa"/>
          </w:tcPr>
          <w:p w:rsidR="00E5332F" w:rsidRPr="00C72970" w:rsidRDefault="00E5332F" w:rsidP="00F37DF9">
            <w:pPr>
              <w:spacing w:line="720" w:lineRule="auto"/>
              <w:rPr>
                <w:rFonts w:ascii="Times New Roman" w:hAnsi="Times New Roman" w:cs="Times New Roman"/>
              </w:rPr>
            </w:pPr>
          </w:p>
        </w:tc>
      </w:tr>
      <w:tr w:rsidR="00E5332F" w:rsidRPr="00C72970" w:rsidTr="00F37DF9">
        <w:trPr>
          <w:trHeight w:val="733"/>
        </w:trPr>
        <w:tc>
          <w:tcPr>
            <w:tcW w:w="841" w:type="dxa"/>
          </w:tcPr>
          <w:p w:rsidR="00E5332F" w:rsidRPr="00C72970" w:rsidRDefault="00E5332F" w:rsidP="00F37DF9">
            <w:pPr>
              <w:pStyle w:val="ListParagraph"/>
              <w:numPr>
                <w:ilvl w:val="0"/>
                <w:numId w:val="32"/>
              </w:numPr>
              <w:spacing w:line="720" w:lineRule="auto"/>
              <w:rPr>
                <w:rFonts w:ascii="Times New Roman" w:hAnsi="Times New Roman" w:cs="Times New Roman"/>
              </w:rPr>
            </w:pPr>
          </w:p>
        </w:tc>
        <w:tc>
          <w:tcPr>
            <w:tcW w:w="1742" w:type="dxa"/>
          </w:tcPr>
          <w:p w:rsidR="00E5332F" w:rsidRPr="00C72970" w:rsidRDefault="00E5332F" w:rsidP="00F37DF9">
            <w:pPr>
              <w:spacing w:line="720" w:lineRule="auto"/>
              <w:rPr>
                <w:rFonts w:ascii="Times New Roman" w:hAnsi="Times New Roman" w:cs="Times New Roman"/>
              </w:rPr>
            </w:pPr>
          </w:p>
        </w:tc>
        <w:tc>
          <w:tcPr>
            <w:tcW w:w="1611" w:type="dxa"/>
          </w:tcPr>
          <w:p w:rsidR="00E5332F" w:rsidRPr="00C72970" w:rsidRDefault="00E5332F" w:rsidP="00F37DF9">
            <w:pPr>
              <w:spacing w:line="720" w:lineRule="auto"/>
              <w:rPr>
                <w:rFonts w:ascii="Times New Roman" w:hAnsi="Times New Roman" w:cs="Times New Roman"/>
              </w:rPr>
            </w:pPr>
          </w:p>
        </w:tc>
        <w:tc>
          <w:tcPr>
            <w:tcW w:w="1556" w:type="dxa"/>
          </w:tcPr>
          <w:p w:rsidR="00E5332F" w:rsidRPr="00C72970" w:rsidRDefault="00E5332F" w:rsidP="00F37DF9">
            <w:pPr>
              <w:spacing w:line="720" w:lineRule="auto"/>
              <w:rPr>
                <w:rFonts w:ascii="Times New Roman" w:hAnsi="Times New Roman" w:cs="Times New Roman"/>
              </w:rPr>
            </w:pPr>
          </w:p>
        </w:tc>
        <w:tc>
          <w:tcPr>
            <w:tcW w:w="1020" w:type="dxa"/>
          </w:tcPr>
          <w:p w:rsidR="00E5332F" w:rsidRPr="00C72970" w:rsidRDefault="00E5332F" w:rsidP="00F37DF9">
            <w:pPr>
              <w:spacing w:line="720" w:lineRule="auto"/>
              <w:rPr>
                <w:rFonts w:ascii="Times New Roman" w:hAnsi="Times New Roman" w:cs="Times New Roman"/>
              </w:rPr>
            </w:pPr>
          </w:p>
        </w:tc>
        <w:tc>
          <w:tcPr>
            <w:tcW w:w="1449" w:type="dxa"/>
          </w:tcPr>
          <w:p w:rsidR="00E5332F" w:rsidRPr="00C72970" w:rsidRDefault="00E5332F" w:rsidP="00F37DF9">
            <w:pPr>
              <w:spacing w:line="720" w:lineRule="auto"/>
              <w:rPr>
                <w:rFonts w:ascii="Times New Roman" w:hAnsi="Times New Roman" w:cs="Times New Roman"/>
              </w:rPr>
            </w:pPr>
          </w:p>
        </w:tc>
        <w:tc>
          <w:tcPr>
            <w:tcW w:w="1094" w:type="dxa"/>
          </w:tcPr>
          <w:p w:rsidR="00E5332F" w:rsidRPr="00C72970" w:rsidRDefault="00E5332F" w:rsidP="00F37DF9">
            <w:pPr>
              <w:spacing w:line="720" w:lineRule="auto"/>
              <w:rPr>
                <w:rFonts w:ascii="Times New Roman" w:hAnsi="Times New Roman" w:cs="Times New Roman"/>
              </w:rPr>
            </w:pPr>
          </w:p>
        </w:tc>
      </w:tr>
      <w:tr w:rsidR="00E5332F" w:rsidRPr="00C72970" w:rsidTr="00F37DF9">
        <w:trPr>
          <w:trHeight w:val="783"/>
        </w:trPr>
        <w:tc>
          <w:tcPr>
            <w:tcW w:w="841" w:type="dxa"/>
          </w:tcPr>
          <w:p w:rsidR="00E5332F" w:rsidRPr="00C72970" w:rsidRDefault="00E5332F" w:rsidP="00F37DF9">
            <w:pPr>
              <w:pStyle w:val="ListParagraph"/>
              <w:numPr>
                <w:ilvl w:val="0"/>
                <w:numId w:val="32"/>
              </w:numPr>
              <w:spacing w:line="720" w:lineRule="auto"/>
              <w:rPr>
                <w:rFonts w:ascii="Times New Roman" w:hAnsi="Times New Roman" w:cs="Times New Roman"/>
              </w:rPr>
            </w:pPr>
          </w:p>
        </w:tc>
        <w:tc>
          <w:tcPr>
            <w:tcW w:w="1742" w:type="dxa"/>
          </w:tcPr>
          <w:p w:rsidR="00E5332F" w:rsidRPr="00C72970" w:rsidRDefault="00E5332F" w:rsidP="00F37DF9">
            <w:pPr>
              <w:spacing w:line="720" w:lineRule="auto"/>
              <w:rPr>
                <w:rFonts w:ascii="Times New Roman" w:hAnsi="Times New Roman" w:cs="Times New Roman"/>
              </w:rPr>
            </w:pPr>
          </w:p>
        </w:tc>
        <w:tc>
          <w:tcPr>
            <w:tcW w:w="1611" w:type="dxa"/>
          </w:tcPr>
          <w:p w:rsidR="00E5332F" w:rsidRPr="00C72970" w:rsidRDefault="00E5332F" w:rsidP="00F37DF9">
            <w:pPr>
              <w:spacing w:line="720" w:lineRule="auto"/>
              <w:rPr>
                <w:rFonts w:ascii="Times New Roman" w:hAnsi="Times New Roman" w:cs="Times New Roman"/>
              </w:rPr>
            </w:pPr>
          </w:p>
        </w:tc>
        <w:tc>
          <w:tcPr>
            <w:tcW w:w="1556" w:type="dxa"/>
          </w:tcPr>
          <w:p w:rsidR="00E5332F" w:rsidRPr="00C72970" w:rsidRDefault="00E5332F" w:rsidP="00F37DF9">
            <w:pPr>
              <w:spacing w:line="720" w:lineRule="auto"/>
              <w:rPr>
                <w:rFonts w:ascii="Times New Roman" w:hAnsi="Times New Roman" w:cs="Times New Roman"/>
              </w:rPr>
            </w:pPr>
          </w:p>
        </w:tc>
        <w:tc>
          <w:tcPr>
            <w:tcW w:w="1020" w:type="dxa"/>
          </w:tcPr>
          <w:p w:rsidR="00E5332F" w:rsidRPr="00C72970" w:rsidRDefault="00E5332F" w:rsidP="00F37DF9">
            <w:pPr>
              <w:spacing w:line="720" w:lineRule="auto"/>
              <w:rPr>
                <w:rFonts w:ascii="Times New Roman" w:hAnsi="Times New Roman" w:cs="Times New Roman"/>
              </w:rPr>
            </w:pPr>
          </w:p>
        </w:tc>
        <w:tc>
          <w:tcPr>
            <w:tcW w:w="1449" w:type="dxa"/>
          </w:tcPr>
          <w:p w:rsidR="00E5332F" w:rsidRPr="00C72970" w:rsidRDefault="00E5332F" w:rsidP="00F37DF9">
            <w:pPr>
              <w:spacing w:line="720" w:lineRule="auto"/>
              <w:rPr>
                <w:rFonts w:ascii="Times New Roman" w:hAnsi="Times New Roman" w:cs="Times New Roman"/>
              </w:rPr>
            </w:pPr>
          </w:p>
        </w:tc>
        <w:tc>
          <w:tcPr>
            <w:tcW w:w="1094" w:type="dxa"/>
          </w:tcPr>
          <w:p w:rsidR="00E5332F" w:rsidRPr="00C72970" w:rsidRDefault="00E5332F" w:rsidP="00F37DF9">
            <w:pPr>
              <w:spacing w:line="720" w:lineRule="auto"/>
              <w:rPr>
                <w:rFonts w:ascii="Times New Roman" w:hAnsi="Times New Roman" w:cs="Times New Roman"/>
              </w:rPr>
            </w:pPr>
          </w:p>
        </w:tc>
      </w:tr>
      <w:tr w:rsidR="00E5332F" w:rsidRPr="00C72970" w:rsidTr="00F37DF9">
        <w:trPr>
          <w:trHeight w:val="733"/>
        </w:trPr>
        <w:tc>
          <w:tcPr>
            <w:tcW w:w="841" w:type="dxa"/>
          </w:tcPr>
          <w:p w:rsidR="00E5332F" w:rsidRPr="00C72970" w:rsidRDefault="00E5332F" w:rsidP="00F37DF9">
            <w:pPr>
              <w:pStyle w:val="ListParagraph"/>
              <w:numPr>
                <w:ilvl w:val="0"/>
                <w:numId w:val="32"/>
              </w:numPr>
              <w:spacing w:line="720" w:lineRule="auto"/>
              <w:rPr>
                <w:rFonts w:ascii="Times New Roman" w:hAnsi="Times New Roman" w:cs="Times New Roman"/>
              </w:rPr>
            </w:pPr>
          </w:p>
        </w:tc>
        <w:tc>
          <w:tcPr>
            <w:tcW w:w="1742" w:type="dxa"/>
          </w:tcPr>
          <w:p w:rsidR="00E5332F" w:rsidRPr="00C72970" w:rsidRDefault="00E5332F" w:rsidP="00F37DF9">
            <w:pPr>
              <w:spacing w:line="720" w:lineRule="auto"/>
              <w:rPr>
                <w:rFonts w:ascii="Times New Roman" w:hAnsi="Times New Roman" w:cs="Times New Roman"/>
              </w:rPr>
            </w:pPr>
          </w:p>
        </w:tc>
        <w:tc>
          <w:tcPr>
            <w:tcW w:w="1611" w:type="dxa"/>
          </w:tcPr>
          <w:p w:rsidR="00E5332F" w:rsidRPr="00C72970" w:rsidRDefault="00E5332F" w:rsidP="00F37DF9">
            <w:pPr>
              <w:spacing w:line="720" w:lineRule="auto"/>
              <w:rPr>
                <w:rFonts w:ascii="Times New Roman" w:hAnsi="Times New Roman" w:cs="Times New Roman"/>
              </w:rPr>
            </w:pPr>
          </w:p>
        </w:tc>
        <w:tc>
          <w:tcPr>
            <w:tcW w:w="1556" w:type="dxa"/>
          </w:tcPr>
          <w:p w:rsidR="00E5332F" w:rsidRPr="00C72970" w:rsidRDefault="00E5332F" w:rsidP="00F37DF9">
            <w:pPr>
              <w:spacing w:line="720" w:lineRule="auto"/>
              <w:rPr>
                <w:rFonts w:ascii="Times New Roman" w:hAnsi="Times New Roman" w:cs="Times New Roman"/>
              </w:rPr>
            </w:pPr>
          </w:p>
        </w:tc>
        <w:tc>
          <w:tcPr>
            <w:tcW w:w="1020" w:type="dxa"/>
          </w:tcPr>
          <w:p w:rsidR="00E5332F" w:rsidRPr="00C72970" w:rsidRDefault="00E5332F" w:rsidP="00F37DF9">
            <w:pPr>
              <w:spacing w:line="720" w:lineRule="auto"/>
              <w:rPr>
                <w:rFonts w:ascii="Times New Roman" w:hAnsi="Times New Roman" w:cs="Times New Roman"/>
              </w:rPr>
            </w:pPr>
          </w:p>
        </w:tc>
        <w:tc>
          <w:tcPr>
            <w:tcW w:w="1449" w:type="dxa"/>
          </w:tcPr>
          <w:p w:rsidR="00E5332F" w:rsidRPr="00C72970" w:rsidRDefault="00E5332F" w:rsidP="00F37DF9">
            <w:pPr>
              <w:spacing w:line="720" w:lineRule="auto"/>
              <w:rPr>
                <w:rFonts w:ascii="Times New Roman" w:hAnsi="Times New Roman" w:cs="Times New Roman"/>
              </w:rPr>
            </w:pPr>
          </w:p>
        </w:tc>
        <w:tc>
          <w:tcPr>
            <w:tcW w:w="1094" w:type="dxa"/>
          </w:tcPr>
          <w:p w:rsidR="00E5332F" w:rsidRPr="00C72970" w:rsidRDefault="00E5332F" w:rsidP="00F37DF9">
            <w:pPr>
              <w:spacing w:line="720" w:lineRule="auto"/>
              <w:rPr>
                <w:rFonts w:ascii="Times New Roman" w:hAnsi="Times New Roman" w:cs="Times New Roman"/>
              </w:rPr>
            </w:pPr>
          </w:p>
        </w:tc>
      </w:tr>
      <w:tr w:rsidR="00E5332F" w:rsidRPr="00C72970" w:rsidTr="00F37DF9">
        <w:trPr>
          <w:trHeight w:val="733"/>
        </w:trPr>
        <w:tc>
          <w:tcPr>
            <w:tcW w:w="841" w:type="dxa"/>
          </w:tcPr>
          <w:p w:rsidR="00E5332F" w:rsidRPr="00C72970" w:rsidRDefault="00E5332F" w:rsidP="00F37DF9">
            <w:pPr>
              <w:pStyle w:val="ListParagraph"/>
              <w:numPr>
                <w:ilvl w:val="0"/>
                <w:numId w:val="32"/>
              </w:numPr>
              <w:spacing w:line="720" w:lineRule="auto"/>
              <w:rPr>
                <w:rFonts w:ascii="Times New Roman" w:hAnsi="Times New Roman" w:cs="Times New Roman"/>
              </w:rPr>
            </w:pPr>
          </w:p>
        </w:tc>
        <w:tc>
          <w:tcPr>
            <w:tcW w:w="1742" w:type="dxa"/>
          </w:tcPr>
          <w:p w:rsidR="00E5332F" w:rsidRPr="00C72970" w:rsidRDefault="00E5332F" w:rsidP="00F37DF9">
            <w:pPr>
              <w:spacing w:line="720" w:lineRule="auto"/>
              <w:rPr>
                <w:rFonts w:ascii="Times New Roman" w:hAnsi="Times New Roman" w:cs="Times New Roman"/>
              </w:rPr>
            </w:pPr>
          </w:p>
        </w:tc>
        <w:tc>
          <w:tcPr>
            <w:tcW w:w="1611" w:type="dxa"/>
          </w:tcPr>
          <w:p w:rsidR="00E5332F" w:rsidRPr="00C72970" w:rsidRDefault="00E5332F" w:rsidP="00F37DF9">
            <w:pPr>
              <w:spacing w:line="720" w:lineRule="auto"/>
              <w:rPr>
                <w:rFonts w:ascii="Times New Roman" w:hAnsi="Times New Roman" w:cs="Times New Roman"/>
              </w:rPr>
            </w:pPr>
          </w:p>
        </w:tc>
        <w:tc>
          <w:tcPr>
            <w:tcW w:w="1556" w:type="dxa"/>
          </w:tcPr>
          <w:p w:rsidR="00E5332F" w:rsidRPr="00C72970" w:rsidRDefault="00E5332F" w:rsidP="00F37DF9">
            <w:pPr>
              <w:spacing w:line="720" w:lineRule="auto"/>
              <w:rPr>
                <w:rFonts w:ascii="Times New Roman" w:hAnsi="Times New Roman" w:cs="Times New Roman"/>
              </w:rPr>
            </w:pPr>
          </w:p>
        </w:tc>
        <w:tc>
          <w:tcPr>
            <w:tcW w:w="1020" w:type="dxa"/>
          </w:tcPr>
          <w:p w:rsidR="00E5332F" w:rsidRPr="00C72970" w:rsidRDefault="00E5332F" w:rsidP="00F37DF9">
            <w:pPr>
              <w:spacing w:line="720" w:lineRule="auto"/>
              <w:rPr>
                <w:rFonts w:ascii="Times New Roman" w:hAnsi="Times New Roman" w:cs="Times New Roman"/>
              </w:rPr>
            </w:pPr>
          </w:p>
        </w:tc>
        <w:tc>
          <w:tcPr>
            <w:tcW w:w="1449" w:type="dxa"/>
          </w:tcPr>
          <w:p w:rsidR="00E5332F" w:rsidRPr="00C72970" w:rsidRDefault="00E5332F" w:rsidP="00F37DF9">
            <w:pPr>
              <w:spacing w:line="720" w:lineRule="auto"/>
              <w:rPr>
                <w:rFonts w:ascii="Times New Roman" w:hAnsi="Times New Roman" w:cs="Times New Roman"/>
              </w:rPr>
            </w:pPr>
          </w:p>
        </w:tc>
        <w:tc>
          <w:tcPr>
            <w:tcW w:w="1094" w:type="dxa"/>
          </w:tcPr>
          <w:p w:rsidR="00E5332F" w:rsidRPr="00C72970" w:rsidRDefault="00E5332F" w:rsidP="00F37DF9">
            <w:pPr>
              <w:spacing w:line="720" w:lineRule="auto"/>
              <w:rPr>
                <w:rFonts w:ascii="Times New Roman" w:hAnsi="Times New Roman" w:cs="Times New Roman"/>
              </w:rPr>
            </w:pPr>
          </w:p>
        </w:tc>
      </w:tr>
      <w:tr w:rsidR="00E5332F" w:rsidRPr="00C72970" w:rsidTr="00F37DF9">
        <w:trPr>
          <w:trHeight w:val="783"/>
        </w:trPr>
        <w:tc>
          <w:tcPr>
            <w:tcW w:w="841" w:type="dxa"/>
          </w:tcPr>
          <w:p w:rsidR="00E5332F" w:rsidRPr="00C72970" w:rsidRDefault="00E5332F" w:rsidP="00F37DF9">
            <w:pPr>
              <w:pStyle w:val="ListParagraph"/>
              <w:numPr>
                <w:ilvl w:val="0"/>
                <w:numId w:val="32"/>
              </w:numPr>
              <w:spacing w:line="720" w:lineRule="auto"/>
              <w:rPr>
                <w:rFonts w:ascii="Times New Roman" w:hAnsi="Times New Roman" w:cs="Times New Roman"/>
              </w:rPr>
            </w:pPr>
          </w:p>
        </w:tc>
        <w:tc>
          <w:tcPr>
            <w:tcW w:w="1742" w:type="dxa"/>
          </w:tcPr>
          <w:p w:rsidR="00E5332F" w:rsidRPr="00C72970" w:rsidRDefault="00E5332F" w:rsidP="00F37DF9">
            <w:pPr>
              <w:spacing w:line="720" w:lineRule="auto"/>
              <w:rPr>
                <w:rFonts w:ascii="Times New Roman" w:hAnsi="Times New Roman" w:cs="Times New Roman"/>
              </w:rPr>
            </w:pPr>
          </w:p>
        </w:tc>
        <w:tc>
          <w:tcPr>
            <w:tcW w:w="1611" w:type="dxa"/>
          </w:tcPr>
          <w:p w:rsidR="00E5332F" w:rsidRPr="00C72970" w:rsidRDefault="00E5332F" w:rsidP="00F37DF9">
            <w:pPr>
              <w:spacing w:line="720" w:lineRule="auto"/>
              <w:rPr>
                <w:rFonts w:ascii="Times New Roman" w:hAnsi="Times New Roman" w:cs="Times New Roman"/>
              </w:rPr>
            </w:pPr>
          </w:p>
        </w:tc>
        <w:tc>
          <w:tcPr>
            <w:tcW w:w="1556" w:type="dxa"/>
          </w:tcPr>
          <w:p w:rsidR="00E5332F" w:rsidRPr="00C72970" w:rsidRDefault="00E5332F" w:rsidP="00F37DF9">
            <w:pPr>
              <w:spacing w:line="720" w:lineRule="auto"/>
              <w:rPr>
                <w:rFonts w:ascii="Times New Roman" w:hAnsi="Times New Roman" w:cs="Times New Roman"/>
              </w:rPr>
            </w:pPr>
          </w:p>
        </w:tc>
        <w:tc>
          <w:tcPr>
            <w:tcW w:w="1020" w:type="dxa"/>
          </w:tcPr>
          <w:p w:rsidR="00E5332F" w:rsidRPr="00C72970" w:rsidRDefault="00E5332F" w:rsidP="00F37DF9">
            <w:pPr>
              <w:spacing w:line="720" w:lineRule="auto"/>
              <w:rPr>
                <w:rFonts w:ascii="Times New Roman" w:hAnsi="Times New Roman" w:cs="Times New Roman"/>
              </w:rPr>
            </w:pPr>
          </w:p>
        </w:tc>
        <w:tc>
          <w:tcPr>
            <w:tcW w:w="1449" w:type="dxa"/>
          </w:tcPr>
          <w:p w:rsidR="00E5332F" w:rsidRPr="00C72970" w:rsidRDefault="00E5332F" w:rsidP="00F37DF9">
            <w:pPr>
              <w:spacing w:line="720" w:lineRule="auto"/>
              <w:rPr>
                <w:rFonts w:ascii="Times New Roman" w:hAnsi="Times New Roman" w:cs="Times New Roman"/>
              </w:rPr>
            </w:pPr>
          </w:p>
        </w:tc>
        <w:tc>
          <w:tcPr>
            <w:tcW w:w="1094" w:type="dxa"/>
          </w:tcPr>
          <w:p w:rsidR="00E5332F" w:rsidRPr="00C72970" w:rsidRDefault="00E5332F" w:rsidP="00F37DF9">
            <w:pPr>
              <w:spacing w:line="720" w:lineRule="auto"/>
              <w:rPr>
                <w:rFonts w:ascii="Times New Roman" w:hAnsi="Times New Roman" w:cs="Times New Roman"/>
              </w:rPr>
            </w:pPr>
          </w:p>
        </w:tc>
      </w:tr>
      <w:tr w:rsidR="00E5332F" w:rsidRPr="00C72970" w:rsidTr="00F37DF9">
        <w:trPr>
          <w:trHeight w:val="733"/>
        </w:trPr>
        <w:tc>
          <w:tcPr>
            <w:tcW w:w="841" w:type="dxa"/>
          </w:tcPr>
          <w:p w:rsidR="00E5332F" w:rsidRPr="00C72970" w:rsidRDefault="00E5332F" w:rsidP="00F37DF9">
            <w:pPr>
              <w:pStyle w:val="ListParagraph"/>
              <w:numPr>
                <w:ilvl w:val="0"/>
                <w:numId w:val="32"/>
              </w:numPr>
              <w:spacing w:line="720" w:lineRule="auto"/>
              <w:rPr>
                <w:rFonts w:ascii="Times New Roman" w:hAnsi="Times New Roman" w:cs="Times New Roman"/>
              </w:rPr>
            </w:pPr>
          </w:p>
        </w:tc>
        <w:tc>
          <w:tcPr>
            <w:tcW w:w="1742" w:type="dxa"/>
          </w:tcPr>
          <w:p w:rsidR="00E5332F" w:rsidRPr="00C72970" w:rsidRDefault="00E5332F" w:rsidP="00F37DF9">
            <w:pPr>
              <w:spacing w:line="720" w:lineRule="auto"/>
              <w:rPr>
                <w:rFonts w:ascii="Times New Roman" w:hAnsi="Times New Roman" w:cs="Times New Roman"/>
              </w:rPr>
            </w:pPr>
          </w:p>
        </w:tc>
        <w:tc>
          <w:tcPr>
            <w:tcW w:w="1611" w:type="dxa"/>
          </w:tcPr>
          <w:p w:rsidR="00E5332F" w:rsidRPr="00C72970" w:rsidRDefault="00E5332F" w:rsidP="00F37DF9">
            <w:pPr>
              <w:spacing w:line="720" w:lineRule="auto"/>
              <w:rPr>
                <w:rFonts w:ascii="Times New Roman" w:hAnsi="Times New Roman" w:cs="Times New Roman"/>
              </w:rPr>
            </w:pPr>
          </w:p>
        </w:tc>
        <w:tc>
          <w:tcPr>
            <w:tcW w:w="1556" w:type="dxa"/>
          </w:tcPr>
          <w:p w:rsidR="00E5332F" w:rsidRPr="00C72970" w:rsidRDefault="00E5332F" w:rsidP="00F37DF9">
            <w:pPr>
              <w:spacing w:line="720" w:lineRule="auto"/>
              <w:rPr>
                <w:rFonts w:ascii="Times New Roman" w:hAnsi="Times New Roman" w:cs="Times New Roman"/>
              </w:rPr>
            </w:pPr>
          </w:p>
        </w:tc>
        <w:tc>
          <w:tcPr>
            <w:tcW w:w="1020" w:type="dxa"/>
          </w:tcPr>
          <w:p w:rsidR="00E5332F" w:rsidRPr="00C72970" w:rsidRDefault="00E5332F" w:rsidP="00F37DF9">
            <w:pPr>
              <w:spacing w:line="720" w:lineRule="auto"/>
              <w:rPr>
                <w:rFonts w:ascii="Times New Roman" w:hAnsi="Times New Roman" w:cs="Times New Roman"/>
              </w:rPr>
            </w:pPr>
          </w:p>
        </w:tc>
        <w:tc>
          <w:tcPr>
            <w:tcW w:w="1449" w:type="dxa"/>
          </w:tcPr>
          <w:p w:rsidR="00E5332F" w:rsidRPr="00C72970" w:rsidRDefault="00E5332F" w:rsidP="00F37DF9">
            <w:pPr>
              <w:spacing w:line="720" w:lineRule="auto"/>
              <w:rPr>
                <w:rFonts w:ascii="Times New Roman" w:hAnsi="Times New Roman" w:cs="Times New Roman"/>
              </w:rPr>
            </w:pPr>
          </w:p>
        </w:tc>
        <w:tc>
          <w:tcPr>
            <w:tcW w:w="1094" w:type="dxa"/>
          </w:tcPr>
          <w:p w:rsidR="00E5332F" w:rsidRPr="00C72970" w:rsidRDefault="00E5332F" w:rsidP="00F37DF9">
            <w:pPr>
              <w:spacing w:line="720" w:lineRule="auto"/>
              <w:rPr>
                <w:rFonts w:ascii="Times New Roman" w:hAnsi="Times New Roman" w:cs="Times New Roman"/>
              </w:rPr>
            </w:pPr>
          </w:p>
        </w:tc>
      </w:tr>
      <w:tr w:rsidR="00E5332F" w:rsidRPr="00C72970" w:rsidTr="00F37DF9">
        <w:trPr>
          <w:trHeight w:val="733"/>
        </w:trPr>
        <w:tc>
          <w:tcPr>
            <w:tcW w:w="841" w:type="dxa"/>
          </w:tcPr>
          <w:p w:rsidR="00E5332F" w:rsidRPr="00C72970" w:rsidRDefault="00E5332F" w:rsidP="00F37DF9">
            <w:pPr>
              <w:pStyle w:val="ListParagraph"/>
              <w:numPr>
                <w:ilvl w:val="0"/>
                <w:numId w:val="32"/>
              </w:numPr>
              <w:spacing w:line="720" w:lineRule="auto"/>
              <w:rPr>
                <w:rFonts w:ascii="Times New Roman" w:hAnsi="Times New Roman" w:cs="Times New Roman"/>
              </w:rPr>
            </w:pPr>
          </w:p>
        </w:tc>
        <w:tc>
          <w:tcPr>
            <w:tcW w:w="1742" w:type="dxa"/>
          </w:tcPr>
          <w:p w:rsidR="00E5332F" w:rsidRPr="00C72970" w:rsidRDefault="00E5332F" w:rsidP="00F37DF9">
            <w:pPr>
              <w:spacing w:line="720" w:lineRule="auto"/>
              <w:rPr>
                <w:rFonts w:ascii="Times New Roman" w:hAnsi="Times New Roman" w:cs="Times New Roman"/>
              </w:rPr>
            </w:pPr>
          </w:p>
        </w:tc>
        <w:tc>
          <w:tcPr>
            <w:tcW w:w="1611" w:type="dxa"/>
          </w:tcPr>
          <w:p w:rsidR="00E5332F" w:rsidRPr="00C72970" w:rsidRDefault="00E5332F" w:rsidP="00F37DF9">
            <w:pPr>
              <w:spacing w:line="720" w:lineRule="auto"/>
              <w:rPr>
                <w:rFonts w:ascii="Times New Roman" w:hAnsi="Times New Roman" w:cs="Times New Roman"/>
              </w:rPr>
            </w:pPr>
          </w:p>
        </w:tc>
        <w:tc>
          <w:tcPr>
            <w:tcW w:w="1556" w:type="dxa"/>
          </w:tcPr>
          <w:p w:rsidR="00E5332F" w:rsidRPr="00C72970" w:rsidRDefault="00E5332F" w:rsidP="00F37DF9">
            <w:pPr>
              <w:spacing w:line="720" w:lineRule="auto"/>
              <w:rPr>
                <w:rFonts w:ascii="Times New Roman" w:hAnsi="Times New Roman" w:cs="Times New Roman"/>
              </w:rPr>
            </w:pPr>
          </w:p>
        </w:tc>
        <w:tc>
          <w:tcPr>
            <w:tcW w:w="1020" w:type="dxa"/>
          </w:tcPr>
          <w:p w:rsidR="00E5332F" w:rsidRPr="00C72970" w:rsidRDefault="00E5332F" w:rsidP="00F37DF9">
            <w:pPr>
              <w:spacing w:line="720" w:lineRule="auto"/>
              <w:rPr>
                <w:rFonts w:ascii="Times New Roman" w:hAnsi="Times New Roman" w:cs="Times New Roman"/>
              </w:rPr>
            </w:pPr>
          </w:p>
        </w:tc>
        <w:tc>
          <w:tcPr>
            <w:tcW w:w="1449" w:type="dxa"/>
          </w:tcPr>
          <w:p w:rsidR="00E5332F" w:rsidRPr="00C72970" w:rsidRDefault="00E5332F" w:rsidP="00F37DF9">
            <w:pPr>
              <w:spacing w:line="720" w:lineRule="auto"/>
              <w:rPr>
                <w:rFonts w:ascii="Times New Roman" w:hAnsi="Times New Roman" w:cs="Times New Roman"/>
              </w:rPr>
            </w:pPr>
          </w:p>
        </w:tc>
        <w:tc>
          <w:tcPr>
            <w:tcW w:w="1094" w:type="dxa"/>
          </w:tcPr>
          <w:p w:rsidR="00E5332F" w:rsidRPr="00C72970" w:rsidRDefault="00E5332F" w:rsidP="00F37DF9">
            <w:pPr>
              <w:spacing w:line="720" w:lineRule="auto"/>
              <w:rPr>
                <w:rFonts w:ascii="Times New Roman" w:hAnsi="Times New Roman" w:cs="Times New Roman"/>
              </w:rPr>
            </w:pPr>
          </w:p>
        </w:tc>
      </w:tr>
      <w:tr w:rsidR="00E5332F" w:rsidRPr="00C72970" w:rsidTr="00F37DF9">
        <w:trPr>
          <w:trHeight w:val="783"/>
        </w:trPr>
        <w:tc>
          <w:tcPr>
            <w:tcW w:w="841" w:type="dxa"/>
          </w:tcPr>
          <w:p w:rsidR="00E5332F" w:rsidRPr="00C72970" w:rsidRDefault="00E5332F" w:rsidP="00F37DF9">
            <w:pPr>
              <w:pStyle w:val="ListParagraph"/>
              <w:numPr>
                <w:ilvl w:val="0"/>
                <w:numId w:val="32"/>
              </w:numPr>
              <w:spacing w:line="720" w:lineRule="auto"/>
              <w:rPr>
                <w:rFonts w:ascii="Times New Roman" w:hAnsi="Times New Roman" w:cs="Times New Roman"/>
              </w:rPr>
            </w:pPr>
          </w:p>
        </w:tc>
        <w:tc>
          <w:tcPr>
            <w:tcW w:w="1742" w:type="dxa"/>
          </w:tcPr>
          <w:p w:rsidR="00E5332F" w:rsidRPr="00C72970" w:rsidRDefault="00E5332F" w:rsidP="00F37DF9">
            <w:pPr>
              <w:spacing w:line="720" w:lineRule="auto"/>
              <w:rPr>
                <w:rFonts w:ascii="Times New Roman" w:hAnsi="Times New Roman" w:cs="Times New Roman"/>
              </w:rPr>
            </w:pPr>
          </w:p>
        </w:tc>
        <w:tc>
          <w:tcPr>
            <w:tcW w:w="1611" w:type="dxa"/>
          </w:tcPr>
          <w:p w:rsidR="00E5332F" w:rsidRPr="00C72970" w:rsidRDefault="00E5332F" w:rsidP="00F37DF9">
            <w:pPr>
              <w:spacing w:line="720" w:lineRule="auto"/>
              <w:rPr>
                <w:rFonts w:ascii="Times New Roman" w:hAnsi="Times New Roman" w:cs="Times New Roman"/>
              </w:rPr>
            </w:pPr>
          </w:p>
        </w:tc>
        <w:tc>
          <w:tcPr>
            <w:tcW w:w="1556" w:type="dxa"/>
          </w:tcPr>
          <w:p w:rsidR="00E5332F" w:rsidRPr="00C72970" w:rsidRDefault="00E5332F" w:rsidP="00F37DF9">
            <w:pPr>
              <w:spacing w:line="720" w:lineRule="auto"/>
              <w:rPr>
                <w:rFonts w:ascii="Times New Roman" w:hAnsi="Times New Roman" w:cs="Times New Roman"/>
              </w:rPr>
            </w:pPr>
          </w:p>
        </w:tc>
        <w:tc>
          <w:tcPr>
            <w:tcW w:w="1020" w:type="dxa"/>
          </w:tcPr>
          <w:p w:rsidR="00E5332F" w:rsidRPr="00C72970" w:rsidRDefault="00E5332F" w:rsidP="00F37DF9">
            <w:pPr>
              <w:spacing w:line="720" w:lineRule="auto"/>
              <w:rPr>
                <w:rFonts w:ascii="Times New Roman" w:hAnsi="Times New Roman" w:cs="Times New Roman"/>
              </w:rPr>
            </w:pPr>
          </w:p>
        </w:tc>
        <w:tc>
          <w:tcPr>
            <w:tcW w:w="1449" w:type="dxa"/>
          </w:tcPr>
          <w:p w:rsidR="00E5332F" w:rsidRPr="00C72970" w:rsidRDefault="00E5332F" w:rsidP="00F37DF9">
            <w:pPr>
              <w:spacing w:line="720" w:lineRule="auto"/>
              <w:rPr>
                <w:rFonts w:ascii="Times New Roman" w:hAnsi="Times New Roman" w:cs="Times New Roman"/>
              </w:rPr>
            </w:pPr>
          </w:p>
        </w:tc>
        <w:tc>
          <w:tcPr>
            <w:tcW w:w="1094" w:type="dxa"/>
          </w:tcPr>
          <w:p w:rsidR="00E5332F" w:rsidRPr="00C72970" w:rsidRDefault="00E5332F" w:rsidP="00F37DF9">
            <w:pPr>
              <w:spacing w:line="720" w:lineRule="auto"/>
              <w:rPr>
                <w:rFonts w:ascii="Times New Roman" w:hAnsi="Times New Roman" w:cs="Times New Roman"/>
              </w:rPr>
            </w:pPr>
          </w:p>
        </w:tc>
      </w:tr>
      <w:tr w:rsidR="00E5332F" w:rsidRPr="00C72970" w:rsidTr="00F37DF9">
        <w:trPr>
          <w:trHeight w:val="733"/>
        </w:trPr>
        <w:tc>
          <w:tcPr>
            <w:tcW w:w="841" w:type="dxa"/>
          </w:tcPr>
          <w:p w:rsidR="00E5332F" w:rsidRPr="00C72970" w:rsidRDefault="00E5332F" w:rsidP="00F37DF9">
            <w:pPr>
              <w:pStyle w:val="ListParagraph"/>
              <w:numPr>
                <w:ilvl w:val="0"/>
                <w:numId w:val="32"/>
              </w:numPr>
              <w:spacing w:line="720" w:lineRule="auto"/>
              <w:rPr>
                <w:rFonts w:ascii="Times New Roman" w:hAnsi="Times New Roman" w:cs="Times New Roman"/>
              </w:rPr>
            </w:pPr>
          </w:p>
        </w:tc>
        <w:tc>
          <w:tcPr>
            <w:tcW w:w="1742" w:type="dxa"/>
          </w:tcPr>
          <w:p w:rsidR="00E5332F" w:rsidRPr="00C72970" w:rsidRDefault="00E5332F" w:rsidP="00F37DF9">
            <w:pPr>
              <w:spacing w:line="720" w:lineRule="auto"/>
              <w:rPr>
                <w:rFonts w:ascii="Times New Roman" w:hAnsi="Times New Roman" w:cs="Times New Roman"/>
              </w:rPr>
            </w:pPr>
          </w:p>
        </w:tc>
        <w:tc>
          <w:tcPr>
            <w:tcW w:w="1611" w:type="dxa"/>
          </w:tcPr>
          <w:p w:rsidR="00E5332F" w:rsidRPr="00C72970" w:rsidRDefault="00E5332F" w:rsidP="00F37DF9">
            <w:pPr>
              <w:spacing w:line="720" w:lineRule="auto"/>
              <w:rPr>
                <w:rFonts w:ascii="Times New Roman" w:hAnsi="Times New Roman" w:cs="Times New Roman"/>
              </w:rPr>
            </w:pPr>
          </w:p>
        </w:tc>
        <w:tc>
          <w:tcPr>
            <w:tcW w:w="1556" w:type="dxa"/>
          </w:tcPr>
          <w:p w:rsidR="00E5332F" w:rsidRPr="00C72970" w:rsidRDefault="00E5332F" w:rsidP="00F37DF9">
            <w:pPr>
              <w:spacing w:line="720" w:lineRule="auto"/>
              <w:rPr>
                <w:rFonts w:ascii="Times New Roman" w:hAnsi="Times New Roman" w:cs="Times New Roman"/>
              </w:rPr>
            </w:pPr>
          </w:p>
        </w:tc>
        <w:tc>
          <w:tcPr>
            <w:tcW w:w="1020" w:type="dxa"/>
          </w:tcPr>
          <w:p w:rsidR="00E5332F" w:rsidRPr="00C72970" w:rsidRDefault="00E5332F" w:rsidP="00F37DF9">
            <w:pPr>
              <w:spacing w:line="720" w:lineRule="auto"/>
              <w:rPr>
                <w:rFonts w:ascii="Times New Roman" w:hAnsi="Times New Roman" w:cs="Times New Roman"/>
              </w:rPr>
            </w:pPr>
          </w:p>
        </w:tc>
        <w:tc>
          <w:tcPr>
            <w:tcW w:w="1449" w:type="dxa"/>
          </w:tcPr>
          <w:p w:rsidR="00E5332F" w:rsidRPr="00C72970" w:rsidRDefault="00E5332F" w:rsidP="00F37DF9">
            <w:pPr>
              <w:spacing w:line="720" w:lineRule="auto"/>
              <w:rPr>
                <w:rFonts w:ascii="Times New Roman" w:hAnsi="Times New Roman" w:cs="Times New Roman"/>
              </w:rPr>
            </w:pPr>
          </w:p>
        </w:tc>
        <w:tc>
          <w:tcPr>
            <w:tcW w:w="1094" w:type="dxa"/>
          </w:tcPr>
          <w:p w:rsidR="00E5332F" w:rsidRPr="00C72970" w:rsidRDefault="00E5332F" w:rsidP="00F37DF9">
            <w:pPr>
              <w:spacing w:line="720" w:lineRule="auto"/>
              <w:rPr>
                <w:rFonts w:ascii="Times New Roman" w:hAnsi="Times New Roman" w:cs="Times New Roman"/>
              </w:rPr>
            </w:pPr>
          </w:p>
        </w:tc>
      </w:tr>
      <w:tr w:rsidR="00E5332F" w:rsidRPr="00C72970" w:rsidTr="00F37DF9">
        <w:trPr>
          <w:trHeight w:val="733"/>
        </w:trPr>
        <w:tc>
          <w:tcPr>
            <w:tcW w:w="841" w:type="dxa"/>
          </w:tcPr>
          <w:p w:rsidR="00E5332F" w:rsidRPr="00C72970" w:rsidRDefault="00E5332F" w:rsidP="00F37DF9">
            <w:pPr>
              <w:pStyle w:val="ListParagraph"/>
              <w:numPr>
                <w:ilvl w:val="0"/>
                <w:numId w:val="32"/>
              </w:numPr>
              <w:spacing w:line="720" w:lineRule="auto"/>
              <w:rPr>
                <w:rFonts w:ascii="Times New Roman" w:hAnsi="Times New Roman" w:cs="Times New Roman"/>
              </w:rPr>
            </w:pPr>
          </w:p>
        </w:tc>
        <w:tc>
          <w:tcPr>
            <w:tcW w:w="1742" w:type="dxa"/>
          </w:tcPr>
          <w:p w:rsidR="00E5332F" w:rsidRPr="00C72970" w:rsidRDefault="00E5332F" w:rsidP="00F37DF9">
            <w:pPr>
              <w:spacing w:line="720" w:lineRule="auto"/>
              <w:rPr>
                <w:rFonts w:ascii="Times New Roman" w:hAnsi="Times New Roman" w:cs="Times New Roman"/>
              </w:rPr>
            </w:pPr>
          </w:p>
        </w:tc>
        <w:tc>
          <w:tcPr>
            <w:tcW w:w="1611" w:type="dxa"/>
          </w:tcPr>
          <w:p w:rsidR="00E5332F" w:rsidRPr="00C72970" w:rsidRDefault="00E5332F" w:rsidP="00F37DF9">
            <w:pPr>
              <w:spacing w:line="720" w:lineRule="auto"/>
              <w:rPr>
                <w:rFonts w:ascii="Times New Roman" w:hAnsi="Times New Roman" w:cs="Times New Roman"/>
              </w:rPr>
            </w:pPr>
          </w:p>
        </w:tc>
        <w:tc>
          <w:tcPr>
            <w:tcW w:w="1556" w:type="dxa"/>
          </w:tcPr>
          <w:p w:rsidR="00E5332F" w:rsidRPr="00C72970" w:rsidRDefault="00E5332F" w:rsidP="00F37DF9">
            <w:pPr>
              <w:spacing w:line="720" w:lineRule="auto"/>
              <w:rPr>
                <w:rFonts w:ascii="Times New Roman" w:hAnsi="Times New Roman" w:cs="Times New Roman"/>
              </w:rPr>
            </w:pPr>
          </w:p>
        </w:tc>
        <w:tc>
          <w:tcPr>
            <w:tcW w:w="1020" w:type="dxa"/>
          </w:tcPr>
          <w:p w:rsidR="00E5332F" w:rsidRPr="00C72970" w:rsidRDefault="00E5332F" w:rsidP="00F37DF9">
            <w:pPr>
              <w:spacing w:line="720" w:lineRule="auto"/>
              <w:rPr>
                <w:rFonts w:ascii="Times New Roman" w:hAnsi="Times New Roman" w:cs="Times New Roman"/>
              </w:rPr>
            </w:pPr>
          </w:p>
        </w:tc>
        <w:tc>
          <w:tcPr>
            <w:tcW w:w="1449" w:type="dxa"/>
          </w:tcPr>
          <w:p w:rsidR="00E5332F" w:rsidRPr="00C72970" w:rsidRDefault="00E5332F" w:rsidP="00F37DF9">
            <w:pPr>
              <w:spacing w:line="720" w:lineRule="auto"/>
              <w:rPr>
                <w:rFonts w:ascii="Times New Roman" w:hAnsi="Times New Roman" w:cs="Times New Roman"/>
              </w:rPr>
            </w:pPr>
          </w:p>
        </w:tc>
        <w:tc>
          <w:tcPr>
            <w:tcW w:w="1094" w:type="dxa"/>
          </w:tcPr>
          <w:p w:rsidR="00E5332F" w:rsidRPr="00C72970" w:rsidRDefault="00E5332F" w:rsidP="00F37DF9">
            <w:pPr>
              <w:spacing w:line="720" w:lineRule="auto"/>
              <w:rPr>
                <w:rFonts w:ascii="Times New Roman" w:hAnsi="Times New Roman" w:cs="Times New Roman"/>
              </w:rPr>
            </w:pPr>
          </w:p>
        </w:tc>
      </w:tr>
      <w:tr w:rsidR="00E5332F" w:rsidRPr="00C72970" w:rsidTr="00F37DF9">
        <w:trPr>
          <w:trHeight w:val="1569"/>
        </w:trPr>
        <w:tc>
          <w:tcPr>
            <w:tcW w:w="841" w:type="dxa"/>
          </w:tcPr>
          <w:p w:rsidR="00E5332F" w:rsidRPr="00C72970" w:rsidRDefault="00E5332F" w:rsidP="00F37DF9">
            <w:pPr>
              <w:pStyle w:val="ListParagraph"/>
              <w:numPr>
                <w:ilvl w:val="0"/>
                <w:numId w:val="32"/>
              </w:numPr>
              <w:spacing w:line="720" w:lineRule="auto"/>
              <w:rPr>
                <w:rFonts w:ascii="Times New Roman" w:hAnsi="Times New Roman" w:cs="Times New Roman"/>
              </w:rPr>
            </w:pPr>
          </w:p>
        </w:tc>
        <w:tc>
          <w:tcPr>
            <w:tcW w:w="1742" w:type="dxa"/>
          </w:tcPr>
          <w:p w:rsidR="00E5332F" w:rsidRPr="00C72970" w:rsidRDefault="002A7128" w:rsidP="00F37DF9">
            <w:pPr>
              <w:spacing w:line="720" w:lineRule="auto"/>
              <w:rPr>
                <w:rFonts w:ascii="Times New Roman" w:hAnsi="Times New Roman" w:cs="Times New Roman"/>
              </w:rPr>
            </w:pPr>
            <w:r w:rsidRPr="00C72970">
              <w:rPr>
                <w:rFonts w:ascii="Times New Roman" w:hAnsi="Times New Roman" w:cs="Times New Roman"/>
              </w:rPr>
              <w:t>Formative assessment</w:t>
            </w:r>
          </w:p>
        </w:tc>
        <w:tc>
          <w:tcPr>
            <w:tcW w:w="1611" w:type="dxa"/>
          </w:tcPr>
          <w:p w:rsidR="00E5332F" w:rsidRPr="00C72970" w:rsidRDefault="00E5332F" w:rsidP="00F37DF9">
            <w:pPr>
              <w:spacing w:line="720" w:lineRule="auto"/>
              <w:rPr>
                <w:rFonts w:ascii="Times New Roman" w:hAnsi="Times New Roman" w:cs="Times New Roman"/>
              </w:rPr>
            </w:pPr>
          </w:p>
        </w:tc>
        <w:tc>
          <w:tcPr>
            <w:tcW w:w="1556" w:type="dxa"/>
          </w:tcPr>
          <w:p w:rsidR="00E5332F" w:rsidRPr="00C72970" w:rsidRDefault="00E5332F" w:rsidP="00F37DF9">
            <w:pPr>
              <w:spacing w:line="720" w:lineRule="auto"/>
              <w:rPr>
                <w:rFonts w:ascii="Times New Roman" w:hAnsi="Times New Roman" w:cs="Times New Roman"/>
              </w:rPr>
            </w:pPr>
          </w:p>
        </w:tc>
        <w:tc>
          <w:tcPr>
            <w:tcW w:w="1020" w:type="dxa"/>
          </w:tcPr>
          <w:p w:rsidR="00E5332F" w:rsidRPr="00C72970" w:rsidRDefault="00E5332F" w:rsidP="00F37DF9">
            <w:pPr>
              <w:spacing w:line="720" w:lineRule="auto"/>
              <w:rPr>
                <w:rFonts w:ascii="Times New Roman" w:hAnsi="Times New Roman" w:cs="Times New Roman"/>
              </w:rPr>
            </w:pPr>
          </w:p>
        </w:tc>
        <w:tc>
          <w:tcPr>
            <w:tcW w:w="1449" w:type="dxa"/>
          </w:tcPr>
          <w:p w:rsidR="00E5332F" w:rsidRPr="00C72970" w:rsidRDefault="00E5332F" w:rsidP="00F37DF9">
            <w:pPr>
              <w:spacing w:line="720" w:lineRule="auto"/>
              <w:rPr>
                <w:rFonts w:ascii="Times New Roman" w:hAnsi="Times New Roman" w:cs="Times New Roman"/>
              </w:rPr>
            </w:pPr>
          </w:p>
        </w:tc>
        <w:tc>
          <w:tcPr>
            <w:tcW w:w="1094" w:type="dxa"/>
          </w:tcPr>
          <w:p w:rsidR="00E5332F" w:rsidRPr="00C72970" w:rsidRDefault="00E5332F" w:rsidP="00F37DF9">
            <w:pPr>
              <w:spacing w:line="720" w:lineRule="auto"/>
              <w:rPr>
                <w:rFonts w:ascii="Times New Roman" w:hAnsi="Times New Roman" w:cs="Times New Roman"/>
              </w:rPr>
            </w:pPr>
          </w:p>
        </w:tc>
      </w:tr>
    </w:tbl>
    <w:p w:rsidR="002F2332" w:rsidRPr="00C72970" w:rsidRDefault="002F2332" w:rsidP="002F2332">
      <w:pPr>
        <w:rPr>
          <w:rFonts w:ascii="Times New Roman" w:hAnsi="Times New Roman" w:cs="Times New Roman"/>
          <w:b/>
          <w:bCs/>
          <w:sz w:val="28"/>
          <w:szCs w:val="28"/>
        </w:rPr>
      </w:pPr>
    </w:p>
    <w:p w:rsidR="00F119DF" w:rsidRPr="00C72970" w:rsidRDefault="00F119DF" w:rsidP="002F2332">
      <w:pPr>
        <w:rPr>
          <w:rFonts w:ascii="Times New Roman" w:hAnsi="Times New Roman" w:cs="Times New Roman"/>
          <w:b/>
          <w:bCs/>
          <w:sz w:val="28"/>
          <w:szCs w:val="28"/>
        </w:rPr>
      </w:pPr>
    </w:p>
    <w:p w:rsidR="000F747B" w:rsidRPr="00C72970" w:rsidRDefault="000F747B" w:rsidP="002F2332">
      <w:pPr>
        <w:rPr>
          <w:rFonts w:ascii="Times New Roman" w:hAnsi="Times New Roman" w:cs="Times New Roman"/>
          <w:b/>
          <w:bCs/>
          <w:sz w:val="28"/>
          <w:szCs w:val="28"/>
        </w:rPr>
      </w:pPr>
    </w:p>
    <w:p w:rsidR="00F119DF" w:rsidRDefault="00F119DF" w:rsidP="002F2332">
      <w:pPr>
        <w:rPr>
          <w:rFonts w:ascii="Times New Roman" w:hAnsi="Times New Roman" w:cs="Times New Roman"/>
          <w:b/>
          <w:bCs/>
          <w:sz w:val="28"/>
          <w:szCs w:val="28"/>
        </w:rPr>
      </w:pPr>
    </w:p>
    <w:p w:rsidR="00F37DF9" w:rsidRDefault="00F37DF9" w:rsidP="002F2332">
      <w:pPr>
        <w:rPr>
          <w:rFonts w:ascii="Times New Roman" w:hAnsi="Times New Roman" w:cs="Times New Roman"/>
          <w:b/>
          <w:bCs/>
          <w:sz w:val="28"/>
          <w:szCs w:val="28"/>
        </w:rPr>
      </w:pPr>
    </w:p>
    <w:p w:rsidR="00F37DF9" w:rsidRDefault="00F37DF9" w:rsidP="002F2332">
      <w:pPr>
        <w:rPr>
          <w:rFonts w:ascii="Times New Roman" w:hAnsi="Times New Roman" w:cs="Times New Roman"/>
          <w:b/>
          <w:bCs/>
          <w:sz w:val="28"/>
          <w:szCs w:val="28"/>
        </w:rPr>
      </w:pPr>
    </w:p>
    <w:p w:rsidR="00F37DF9" w:rsidRDefault="00F37DF9" w:rsidP="002F2332">
      <w:pPr>
        <w:rPr>
          <w:rFonts w:ascii="Times New Roman" w:hAnsi="Times New Roman" w:cs="Times New Roman"/>
          <w:b/>
          <w:bCs/>
          <w:sz w:val="28"/>
          <w:szCs w:val="28"/>
        </w:rPr>
      </w:pPr>
    </w:p>
    <w:p w:rsidR="002F2332" w:rsidRPr="00C72970" w:rsidRDefault="00F119DF" w:rsidP="002F2332">
      <w:pPr>
        <w:rPr>
          <w:rFonts w:ascii="Times New Roman" w:hAnsi="Times New Roman" w:cs="Times New Roman"/>
          <w:b/>
          <w:bCs/>
          <w:sz w:val="28"/>
          <w:szCs w:val="28"/>
        </w:rPr>
      </w:pPr>
      <w:r w:rsidRPr="00C72970">
        <w:rPr>
          <w:rFonts w:ascii="Times New Roman" w:hAnsi="Times New Roman" w:cs="Times New Roman"/>
          <w:b/>
          <w:bCs/>
          <w:sz w:val="28"/>
          <w:szCs w:val="28"/>
        </w:rPr>
        <w:lastRenderedPageBreak/>
        <w:t>Phase 3 Part II MBBS:-</w:t>
      </w:r>
      <w:r w:rsidR="002F2332" w:rsidRPr="00C72970">
        <w:rPr>
          <w:rFonts w:ascii="Times New Roman" w:hAnsi="Times New Roman" w:cs="Times New Roman"/>
          <w:b/>
          <w:bCs/>
          <w:sz w:val="28"/>
          <w:szCs w:val="28"/>
        </w:rPr>
        <w:t>Topics/ competencies for clinics, maternity posting: 8+4 weeks</w:t>
      </w:r>
      <w:r w:rsidR="00770E06" w:rsidRPr="00C72970">
        <w:rPr>
          <w:rFonts w:ascii="Times New Roman" w:hAnsi="Times New Roman" w:cs="Times New Roman"/>
          <w:b/>
          <w:bCs/>
          <w:sz w:val="28"/>
          <w:szCs w:val="28"/>
        </w:rPr>
        <w:t>in addition to the competencies addressed in clinical postings in MBBS phase 1 and Phase 2 part I:-</w:t>
      </w:r>
    </w:p>
    <w:tbl>
      <w:tblPr>
        <w:tblStyle w:val="TableGrid"/>
        <w:tblpPr w:leftFromText="180" w:rightFromText="180" w:vertAnchor="text" w:horzAnchor="margin" w:tblpY="47"/>
        <w:tblW w:w="0" w:type="auto"/>
        <w:tblLook w:val="04A0"/>
      </w:tblPr>
      <w:tblGrid>
        <w:gridCol w:w="835"/>
        <w:gridCol w:w="1661"/>
        <w:gridCol w:w="2912"/>
        <w:gridCol w:w="2081"/>
        <w:gridCol w:w="1686"/>
      </w:tblGrid>
      <w:tr w:rsidR="003213AB" w:rsidRPr="00C72970" w:rsidTr="003213AB">
        <w:tc>
          <w:tcPr>
            <w:tcW w:w="835" w:type="dxa"/>
          </w:tcPr>
          <w:p w:rsidR="003213AB" w:rsidRPr="00C72970" w:rsidRDefault="003213AB" w:rsidP="000F747B">
            <w:pPr>
              <w:jc w:val="center"/>
              <w:rPr>
                <w:rFonts w:ascii="Times New Roman" w:hAnsi="Times New Roman" w:cs="Times New Roman"/>
                <w:b/>
                <w:bCs/>
                <w:sz w:val="20"/>
                <w:szCs w:val="20"/>
              </w:rPr>
            </w:pPr>
            <w:r w:rsidRPr="00C72970">
              <w:rPr>
                <w:rFonts w:ascii="Times New Roman" w:hAnsi="Times New Roman" w:cs="Times New Roman"/>
                <w:b/>
                <w:bCs/>
                <w:sz w:val="20"/>
                <w:szCs w:val="20"/>
              </w:rPr>
              <w:t>Day</w:t>
            </w:r>
          </w:p>
        </w:tc>
        <w:tc>
          <w:tcPr>
            <w:tcW w:w="1502" w:type="dxa"/>
          </w:tcPr>
          <w:p w:rsidR="003213AB" w:rsidRPr="00C72970" w:rsidRDefault="003213AB" w:rsidP="000F747B">
            <w:pPr>
              <w:jc w:val="center"/>
              <w:rPr>
                <w:rFonts w:ascii="Times New Roman" w:hAnsi="Times New Roman" w:cs="Times New Roman"/>
                <w:b/>
                <w:bCs/>
                <w:sz w:val="20"/>
                <w:szCs w:val="20"/>
              </w:rPr>
            </w:pPr>
            <w:r w:rsidRPr="00C72970">
              <w:rPr>
                <w:rFonts w:ascii="Times New Roman" w:hAnsi="Times New Roman" w:cs="Times New Roman"/>
                <w:b/>
                <w:bCs/>
                <w:sz w:val="20"/>
                <w:szCs w:val="20"/>
              </w:rPr>
              <w:t>COMPETENCY NUMBER</w:t>
            </w:r>
          </w:p>
        </w:tc>
        <w:tc>
          <w:tcPr>
            <w:tcW w:w="2912" w:type="dxa"/>
          </w:tcPr>
          <w:p w:rsidR="003213AB" w:rsidRPr="00C72970" w:rsidRDefault="003213AB" w:rsidP="00104495">
            <w:pPr>
              <w:rPr>
                <w:rFonts w:ascii="Times New Roman" w:hAnsi="Times New Roman" w:cs="Times New Roman"/>
                <w:b/>
                <w:bCs/>
                <w:sz w:val="20"/>
                <w:szCs w:val="20"/>
              </w:rPr>
            </w:pPr>
            <w:r w:rsidRPr="00C72970">
              <w:rPr>
                <w:rFonts w:ascii="Times New Roman" w:hAnsi="Times New Roman" w:cs="Times New Roman"/>
                <w:b/>
                <w:bCs/>
                <w:sz w:val="20"/>
                <w:szCs w:val="20"/>
              </w:rPr>
              <w:t>BRIEF TITLE/ specific objectives:</w:t>
            </w:r>
          </w:p>
        </w:tc>
        <w:tc>
          <w:tcPr>
            <w:tcW w:w="2081" w:type="dxa"/>
          </w:tcPr>
          <w:p w:rsidR="003213AB" w:rsidRPr="00C72970" w:rsidRDefault="003213AB" w:rsidP="00104495">
            <w:pPr>
              <w:rPr>
                <w:rFonts w:ascii="Times New Roman" w:hAnsi="Times New Roman" w:cs="Times New Roman"/>
                <w:b/>
                <w:bCs/>
                <w:sz w:val="20"/>
                <w:szCs w:val="20"/>
              </w:rPr>
            </w:pPr>
            <w:r w:rsidRPr="00C72970">
              <w:rPr>
                <w:rFonts w:ascii="Times New Roman" w:hAnsi="Times New Roman" w:cs="Times New Roman"/>
                <w:b/>
                <w:bCs/>
                <w:sz w:val="20"/>
                <w:szCs w:val="20"/>
              </w:rPr>
              <w:t xml:space="preserve">Date/dates </w:t>
            </w:r>
          </w:p>
        </w:tc>
        <w:tc>
          <w:tcPr>
            <w:tcW w:w="1686" w:type="dxa"/>
          </w:tcPr>
          <w:p w:rsidR="003213AB" w:rsidRPr="00C72970" w:rsidRDefault="003213AB" w:rsidP="00104495">
            <w:pPr>
              <w:rPr>
                <w:rFonts w:ascii="Times New Roman" w:hAnsi="Times New Roman" w:cs="Times New Roman"/>
                <w:b/>
                <w:bCs/>
                <w:sz w:val="20"/>
                <w:szCs w:val="20"/>
              </w:rPr>
            </w:pPr>
            <w:r w:rsidRPr="00C72970">
              <w:rPr>
                <w:rFonts w:ascii="Times New Roman" w:hAnsi="Times New Roman" w:cs="Times New Roman"/>
                <w:b/>
                <w:bCs/>
                <w:sz w:val="20"/>
                <w:szCs w:val="20"/>
              </w:rPr>
              <w:t>Remarks/ signatures</w:t>
            </w: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OG8.4, 14.1</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DIAMETERS OF PELVIS, skull</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OG8.4,14.1</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Mechanism of labour in occipito anterior and posterior</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 8.4,14.1</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Mechanism of labour in breech</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OG8.6</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COUNSELLING APPROPRIATE NUTRITION TO PREGNANT</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OG8.6</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COUNSELLING APPROPRIATE NUTRITION TO PREGNANT</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OG9.4</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HTD: H MOLE, low risk and high risk GTN</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OG12.1</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 xml:space="preserve">ECLAMPSIA MANAGEMENT, magsulf, dilantin, diuretics, fluid therapy,antihypertensives, right anaesthesia/ analgesia </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OG13.1</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PARTOGRAPHIC MANAGEMENT OF LABOUR: partograph components, plotting by all students</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OG13.2</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PRETERM LABOUR: TOCOLYTICS, ANTIBIOTICS</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OG13.3, 13.4, 13.5, OG13.3, 13.4, 13.5,15.2</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TECHNIQUE OF ARM, STAGES OF LABOUR: DIAGNOSIS, NORMAL , VAGINAL DELIVERY, EPISIOTOMY TECHNIQUE, LA, BLOCKS</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OG13.3, 13.4, 13.5, OG13.3, 13.4, 13.5,15.2</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TECHNIQUE OF ARM, STAGES OF LABOUR: DIAGNOSIS, NORMAL , VAGINAL DELIVERY, EPISIOTOMY TECHNIQUE, LA, BLOCKS</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OG15.1, 20.2</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CONSENT FOR VARIOUS PROCEDURES: CORRECT METHOD AND DOCUMENTATION</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OG16.2</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INVERSION UTERUS ; DIAGNOSIS &amp; MANAGEMENT</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OG18.1,18.2,18.3, 18.4</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BIRTH ASPHYXIA, STEPS OF NEONATAL RESUSCITATION, TREATMENT OF ASPHYXIA, PRINCIPLES OF RESUSCITATION</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OG18.1,18.2,18.3, 18.4</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BIRTH ASPHYXIA, STEPS OF NEONATAL RESUSCITATION, TREATMENT OF ASPHYXIA, PRINCIPLES OF RESUSCITATION</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OG18.1,18.2,18.3, 18.4</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BIRTH ASPHYXIA, STEPS OF NEONATAL RESUSCITATION, TREATMENT OF ASPHYXIA, PRINCIPLES OF RESUSCITATION</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OG19.1</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PUERPERIUM: NORMAL AND ABNORMAL</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OG19.3, 19.4</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TUBAL LIGATION: CONSENT, METHODS, IUCD INSEETION AND REMOVAL</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OG19.3, 19.4</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TUBAL LIGATION: CONSENT, METHODS, IUCD INSEETION AND REMOVAL</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3213AB" w:rsidP="000F747B">
            <w:pPr>
              <w:jc w:val="center"/>
              <w:rPr>
                <w:rFonts w:ascii="Times New Roman" w:hAnsi="Times New Roman" w:cs="Times New Roman"/>
                <w:sz w:val="16"/>
                <w:szCs w:val="16"/>
              </w:rPr>
            </w:pPr>
            <w:r w:rsidRPr="00C72970">
              <w:rPr>
                <w:rFonts w:ascii="Times New Roman" w:hAnsi="Times New Roman" w:cs="Times New Roman"/>
                <w:sz w:val="16"/>
                <w:szCs w:val="16"/>
              </w:rPr>
              <w:t>OG19.3, 19.4</w:t>
            </w:r>
          </w:p>
        </w:tc>
        <w:tc>
          <w:tcPr>
            <w:tcW w:w="2912" w:type="dxa"/>
          </w:tcPr>
          <w:p w:rsidR="003213AB" w:rsidRPr="00C72970" w:rsidRDefault="003213AB" w:rsidP="00104495">
            <w:pPr>
              <w:rPr>
                <w:rFonts w:ascii="Times New Roman" w:hAnsi="Times New Roman" w:cs="Times New Roman"/>
                <w:sz w:val="16"/>
                <w:szCs w:val="16"/>
              </w:rPr>
            </w:pPr>
            <w:r w:rsidRPr="00C72970">
              <w:rPr>
                <w:rFonts w:ascii="Times New Roman" w:hAnsi="Times New Roman" w:cs="Times New Roman"/>
                <w:sz w:val="16"/>
                <w:szCs w:val="16"/>
              </w:rPr>
              <w:t>TUBAL LIGATION: CONSENT, METHODS, IUCD INSEETION AND REMOVAL</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3213AB" w:rsidRPr="00C72970" w:rsidTr="003213AB">
        <w:tc>
          <w:tcPr>
            <w:tcW w:w="835" w:type="dxa"/>
          </w:tcPr>
          <w:p w:rsidR="003213AB" w:rsidRPr="00C72970" w:rsidRDefault="003213AB" w:rsidP="000F747B">
            <w:pPr>
              <w:pStyle w:val="ListParagraph"/>
              <w:numPr>
                <w:ilvl w:val="0"/>
                <w:numId w:val="4"/>
              </w:numPr>
              <w:jc w:val="center"/>
              <w:rPr>
                <w:rFonts w:ascii="Times New Roman" w:hAnsi="Times New Roman" w:cs="Times New Roman"/>
                <w:sz w:val="16"/>
                <w:szCs w:val="16"/>
              </w:rPr>
            </w:pPr>
          </w:p>
        </w:tc>
        <w:tc>
          <w:tcPr>
            <w:tcW w:w="1502" w:type="dxa"/>
          </w:tcPr>
          <w:p w:rsidR="003213AB" w:rsidRPr="00C72970" w:rsidRDefault="002A7128" w:rsidP="000F747B">
            <w:pPr>
              <w:jc w:val="center"/>
              <w:rPr>
                <w:rFonts w:ascii="Times New Roman" w:hAnsi="Times New Roman" w:cs="Times New Roman"/>
                <w:sz w:val="16"/>
                <w:szCs w:val="16"/>
              </w:rPr>
            </w:pPr>
            <w:r w:rsidRPr="00C72970">
              <w:rPr>
                <w:rFonts w:ascii="Times New Roman" w:hAnsi="Times New Roman" w:cs="Times New Roman"/>
                <w:sz w:val="16"/>
                <w:szCs w:val="16"/>
              </w:rPr>
              <w:t>Ward leaving and skill assessment</w:t>
            </w:r>
          </w:p>
        </w:tc>
        <w:tc>
          <w:tcPr>
            <w:tcW w:w="2912" w:type="dxa"/>
          </w:tcPr>
          <w:p w:rsidR="003213AB" w:rsidRPr="00C72970" w:rsidRDefault="002A7128" w:rsidP="00104495">
            <w:pPr>
              <w:rPr>
                <w:rFonts w:ascii="Times New Roman" w:hAnsi="Times New Roman" w:cs="Times New Roman"/>
                <w:sz w:val="16"/>
                <w:szCs w:val="16"/>
              </w:rPr>
            </w:pPr>
            <w:r w:rsidRPr="00C72970">
              <w:rPr>
                <w:rFonts w:ascii="Times New Roman" w:hAnsi="Times New Roman" w:cs="Times New Roman"/>
                <w:sz w:val="16"/>
                <w:szCs w:val="16"/>
              </w:rPr>
              <w:t>Marks obtained</w:t>
            </w:r>
          </w:p>
        </w:tc>
        <w:tc>
          <w:tcPr>
            <w:tcW w:w="2081" w:type="dxa"/>
          </w:tcPr>
          <w:p w:rsidR="003213AB" w:rsidRPr="00C72970" w:rsidRDefault="003213AB" w:rsidP="00104495">
            <w:pPr>
              <w:rPr>
                <w:rFonts w:ascii="Times New Roman" w:hAnsi="Times New Roman" w:cs="Times New Roman"/>
                <w:sz w:val="16"/>
                <w:szCs w:val="16"/>
              </w:rPr>
            </w:pPr>
          </w:p>
        </w:tc>
        <w:tc>
          <w:tcPr>
            <w:tcW w:w="1686" w:type="dxa"/>
          </w:tcPr>
          <w:p w:rsidR="003213AB" w:rsidRPr="00C72970" w:rsidRDefault="003213AB" w:rsidP="00104495">
            <w:pPr>
              <w:rPr>
                <w:rFonts w:ascii="Times New Roman" w:hAnsi="Times New Roman" w:cs="Times New Roman"/>
                <w:sz w:val="16"/>
                <w:szCs w:val="16"/>
              </w:rPr>
            </w:pPr>
          </w:p>
        </w:tc>
      </w:tr>
      <w:tr w:rsidR="002A7128" w:rsidRPr="00C72970" w:rsidTr="003213AB">
        <w:tc>
          <w:tcPr>
            <w:tcW w:w="835" w:type="dxa"/>
          </w:tcPr>
          <w:p w:rsidR="002A7128" w:rsidRPr="00C72970" w:rsidRDefault="002A7128" w:rsidP="000F747B">
            <w:pPr>
              <w:pStyle w:val="ListParagraph"/>
              <w:numPr>
                <w:ilvl w:val="0"/>
                <w:numId w:val="4"/>
              </w:numPr>
              <w:jc w:val="center"/>
              <w:rPr>
                <w:rFonts w:ascii="Times New Roman" w:hAnsi="Times New Roman" w:cs="Times New Roman"/>
                <w:sz w:val="16"/>
                <w:szCs w:val="16"/>
              </w:rPr>
            </w:pPr>
          </w:p>
        </w:tc>
        <w:tc>
          <w:tcPr>
            <w:tcW w:w="1502" w:type="dxa"/>
          </w:tcPr>
          <w:p w:rsidR="002A7128" w:rsidRPr="00C72970" w:rsidRDefault="002A7128" w:rsidP="000F747B">
            <w:pPr>
              <w:jc w:val="center"/>
              <w:rPr>
                <w:rFonts w:ascii="Times New Roman" w:hAnsi="Times New Roman" w:cs="Times New Roman"/>
                <w:sz w:val="16"/>
                <w:szCs w:val="16"/>
              </w:rPr>
            </w:pPr>
            <w:r w:rsidRPr="00C72970">
              <w:rPr>
                <w:rFonts w:ascii="Times New Roman" w:hAnsi="Times New Roman" w:cs="Times New Roman"/>
                <w:sz w:val="16"/>
                <w:szCs w:val="16"/>
              </w:rPr>
              <w:t>Ward leaving and skill assessment</w:t>
            </w:r>
          </w:p>
        </w:tc>
        <w:tc>
          <w:tcPr>
            <w:tcW w:w="2912" w:type="dxa"/>
          </w:tcPr>
          <w:p w:rsidR="002A7128" w:rsidRPr="00C72970" w:rsidRDefault="002A7128" w:rsidP="002A7128">
            <w:pPr>
              <w:rPr>
                <w:rFonts w:ascii="Times New Roman" w:hAnsi="Times New Roman" w:cs="Times New Roman"/>
                <w:sz w:val="16"/>
                <w:szCs w:val="16"/>
              </w:rPr>
            </w:pPr>
            <w:r w:rsidRPr="00C72970">
              <w:rPr>
                <w:rFonts w:ascii="Times New Roman" w:hAnsi="Times New Roman" w:cs="Times New Roman"/>
                <w:sz w:val="16"/>
                <w:szCs w:val="16"/>
              </w:rPr>
              <w:t>Marks obtained</w:t>
            </w:r>
          </w:p>
        </w:tc>
        <w:tc>
          <w:tcPr>
            <w:tcW w:w="2081" w:type="dxa"/>
          </w:tcPr>
          <w:p w:rsidR="002A7128" w:rsidRPr="00C72970" w:rsidRDefault="002A7128" w:rsidP="002A7128">
            <w:pPr>
              <w:rPr>
                <w:rFonts w:ascii="Times New Roman" w:hAnsi="Times New Roman" w:cs="Times New Roman"/>
                <w:sz w:val="16"/>
                <w:szCs w:val="16"/>
              </w:rPr>
            </w:pPr>
          </w:p>
        </w:tc>
        <w:tc>
          <w:tcPr>
            <w:tcW w:w="1686" w:type="dxa"/>
          </w:tcPr>
          <w:p w:rsidR="002A7128" w:rsidRPr="00C72970" w:rsidRDefault="002A7128" w:rsidP="002A7128">
            <w:pPr>
              <w:rPr>
                <w:rFonts w:ascii="Times New Roman" w:hAnsi="Times New Roman" w:cs="Times New Roman"/>
                <w:sz w:val="16"/>
                <w:szCs w:val="16"/>
              </w:rPr>
            </w:pPr>
          </w:p>
        </w:tc>
      </w:tr>
      <w:tr w:rsidR="002A7128" w:rsidRPr="00C72970" w:rsidTr="003213AB">
        <w:tc>
          <w:tcPr>
            <w:tcW w:w="835" w:type="dxa"/>
          </w:tcPr>
          <w:p w:rsidR="002A7128" w:rsidRPr="00C72970" w:rsidRDefault="002A7128" w:rsidP="000F747B">
            <w:pPr>
              <w:pStyle w:val="ListParagraph"/>
              <w:numPr>
                <w:ilvl w:val="0"/>
                <w:numId w:val="4"/>
              </w:numPr>
              <w:jc w:val="center"/>
              <w:rPr>
                <w:rFonts w:ascii="Times New Roman" w:hAnsi="Times New Roman" w:cs="Times New Roman"/>
                <w:sz w:val="16"/>
                <w:szCs w:val="16"/>
              </w:rPr>
            </w:pPr>
          </w:p>
        </w:tc>
        <w:tc>
          <w:tcPr>
            <w:tcW w:w="1502" w:type="dxa"/>
          </w:tcPr>
          <w:p w:rsidR="002A7128" w:rsidRPr="00C72970" w:rsidRDefault="002A7128" w:rsidP="000F747B">
            <w:pPr>
              <w:jc w:val="center"/>
              <w:rPr>
                <w:rFonts w:ascii="Times New Roman" w:hAnsi="Times New Roman" w:cs="Times New Roman"/>
                <w:sz w:val="16"/>
                <w:szCs w:val="16"/>
              </w:rPr>
            </w:pPr>
            <w:r w:rsidRPr="00C72970">
              <w:rPr>
                <w:rFonts w:ascii="Times New Roman" w:hAnsi="Times New Roman" w:cs="Times New Roman"/>
                <w:sz w:val="16"/>
                <w:szCs w:val="16"/>
              </w:rPr>
              <w:t>Ward leaving and skill assessment</w:t>
            </w:r>
          </w:p>
        </w:tc>
        <w:tc>
          <w:tcPr>
            <w:tcW w:w="2912" w:type="dxa"/>
          </w:tcPr>
          <w:p w:rsidR="002A7128" w:rsidRPr="00C72970" w:rsidRDefault="002A7128" w:rsidP="002A7128">
            <w:pPr>
              <w:rPr>
                <w:rFonts w:ascii="Times New Roman" w:hAnsi="Times New Roman" w:cs="Times New Roman"/>
                <w:sz w:val="16"/>
                <w:szCs w:val="16"/>
              </w:rPr>
            </w:pPr>
            <w:r w:rsidRPr="00C72970">
              <w:rPr>
                <w:rFonts w:ascii="Times New Roman" w:hAnsi="Times New Roman" w:cs="Times New Roman"/>
                <w:sz w:val="16"/>
                <w:szCs w:val="16"/>
              </w:rPr>
              <w:t>Marks obtained</w:t>
            </w:r>
          </w:p>
        </w:tc>
        <w:tc>
          <w:tcPr>
            <w:tcW w:w="2081" w:type="dxa"/>
          </w:tcPr>
          <w:p w:rsidR="002A7128" w:rsidRPr="00C72970" w:rsidRDefault="002A7128" w:rsidP="002A7128">
            <w:pPr>
              <w:rPr>
                <w:rFonts w:ascii="Times New Roman" w:hAnsi="Times New Roman" w:cs="Times New Roman"/>
                <w:sz w:val="16"/>
                <w:szCs w:val="16"/>
              </w:rPr>
            </w:pPr>
          </w:p>
        </w:tc>
        <w:tc>
          <w:tcPr>
            <w:tcW w:w="1686" w:type="dxa"/>
          </w:tcPr>
          <w:p w:rsidR="002A7128" w:rsidRPr="00C72970" w:rsidRDefault="002A7128" w:rsidP="002A7128">
            <w:pPr>
              <w:rPr>
                <w:rFonts w:ascii="Times New Roman" w:hAnsi="Times New Roman" w:cs="Times New Roman"/>
                <w:sz w:val="16"/>
                <w:szCs w:val="16"/>
              </w:rPr>
            </w:pPr>
          </w:p>
        </w:tc>
      </w:tr>
    </w:tbl>
    <w:p w:rsidR="003213AB" w:rsidRPr="00C72970" w:rsidRDefault="003213AB" w:rsidP="002F2332">
      <w:pPr>
        <w:rPr>
          <w:rFonts w:ascii="Times New Roman" w:hAnsi="Times New Roman" w:cs="Times New Roman"/>
          <w:b/>
          <w:bCs/>
          <w:sz w:val="28"/>
          <w:szCs w:val="28"/>
        </w:rPr>
      </w:pPr>
    </w:p>
    <w:p w:rsidR="000F747B" w:rsidRPr="00C72970" w:rsidRDefault="000F747B" w:rsidP="002F2332">
      <w:pPr>
        <w:rPr>
          <w:rFonts w:ascii="Times New Roman" w:hAnsi="Times New Roman" w:cs="Times New Roman"/>
          <w:b/>
          <w:bCs/>
        </w:rPr>
      </w:pPr>
    </w:p>
    <w:p w:rsidR="002F2332" w:rsidRPr="00C72970" w:rsidRDefault="002F2332" w:rsidP="002F2332">
      <w:pPr>
        <w:rPr>
          <w:rFonts w:ascii="Times New Roman" w:hAnsi="Times New Roman" w:cs="Times New Roman"/>
          <w:b/>
          <w:bCs/>
        </w:rPr>
      </w:pPr>
      <w:r w:rsidRPr="00C72970">
        <w:rPr>
          <w:rFonts w:ascii="Times New Roman" w:hAnsi="Times New Roman" w:cs="Times New Roman"/>
          <w:b/>
          <w:bCs/>
        </w:rPr>
        <w:lastRenderedPageBreak/>
        <w:t>Gynaecology, F.P, Contraception, Minor OT, Major OT</w:t>
      </w:r>
    </w:p>
    <w:tbl>
      <w:tblPr>
        <w:tblStyle w:val="TableGrid"/>
        <w:tblW w:w="0" w:type="auto"/>
        <w:tblLook w:val="04A0"/>
      </w:tblPr>
      <w:tblGrid>
        <w:gridCol w:w="1028"/>
        <w:gridCol w:w="2038"/>
        <w:gridCol w:w="3610"/>
        <w:gridCol w:w="2529"/>
      </w:tblGrid>
      <w:tr w:rsidR="00EF6EE7" w:rsidRPr="00C72970" w:rsidTr="000B56ED">
        <w:trPr>
          <w:trHeight w:val="720"/>
        </w:trPr>
        <w:tc>
          <w:tcPr>
            <w:tcW w:w="1028" w:type="dxa"/>
          </w:tcPr>
          <w:p w:rsidR="00EF6EE7" w:rsidRPr="00C72970" w:rsidRDefault="00EF6EE7" w:rsidP="00104495">
            <w:pPr>
              <w:rPr>
                <w:rFonts w:ascii="Times New Roman" w:hAnsi="Times New Roman" w:cs="Times New Roman"/>
                <w:sz w:val="20"/>
                <w:szCs w:val="20"/>
              </w:rPr>
            </w:pPr>
            <w:r w:rsidRPr="00C72970">
              <w:rPr>
                <w:rFonts w:ascii="Times New Roman" w:hAnsi="Times New Roman" w:cs="Times New Roman"/>
                <w:b/>
                <w:bCs/>
                <w:sz w:val="20"/>
                <w:szCs w:val="20"/>
              </w:rPr>
              <w:t>Day</w:t>
            </w:r>
          </w:p>
        </w:tc>
        <w:tc>
          <w:tcPr>
            <w:tcW w:w="2038" w:type="dxa"/>
          </w:tcPr>
          <w:p w:rsidR="00EF6EE7" w:rsidRPr="00C72970" w:rsidRDefault="00EF6EE7" w:rsidP="00104495">
            <w:pPr>
              <w:rPr>
                <w:rFonts w:ascii="Times New Roman" w:hAnsi="Times New Roman" w:cs="Times New Roman"/>
                <w:sz w:val="20"/>
                <w:szCs w:val="20"/>
              </w:rPr>
            </w:pPr>
            <w:r w:rsidRPr="00C72970">
              <w:rPr>
                <w:rFonts w:ascii="Times New Roman" w:hAnsi="Times New Roman" w:cs="Times New Roman"/>
                <w:b/>
                <w:bCs/>
                <w:sz w:val="20"/>
                <w:szCs w:val="20"/>
              </w:rPr>
              <w:t>COMPETENCY NUMBER</w:t>
            </w:r>
          </w:p>
        </w:tc>
        <w:tc>
          <w:tcPr>
            <w:tcW w:w="3610" w:type="dxa"/>
          </w:tcPr>
          <w:p w:rsidR="00EF6EE7" w:rsidRPr="00C72970" w:rsidRDefault="00EF6EE7" w:rsidP="00104495">
            <w:pPr>
              <w:rPr>
                <w:rFonts w:ascii="Times New Roman" w:hAnsi="Times New Roman" w:cs="Times New Roman"/>
                <w:sz w:val="20"/>
                <w:szCs w:val="20"/>
              </w:rPr>
            </w:pPr>
            <w:r w:rsidRPr="00C72970">
              <w:rPr>
                <w:rFonts w:ascii="Times New Roman" w:hAnsi="Times New Roman" w:cs="Times New Roman"/>
                <w:b/>
                <w:bCs/>
                <w:sz w:val="20"/>
                <w:szCs w:val="20"/>
              </w:rPr>
              <w:t>BRIEF TITLE/ specific objectives:</w:t>
            </w:r>
          </w:p>
        </w:tc>
        <w:tc>
          <w:tcPr>
            <w:tcW w:w="2529" w:type="dxa"/>
          </w:tcPr>
          <w:p w:rsidR="00EF6EE7" w:rsidRPr="00C72970" w:rsidRDefault="00EF6EE7" w:rsidP="00104495">
            <w:pPr>
              <w:rPr>
                <w:rFonts w:ascii="Times New Roman" w:hAnsi="Times New Roman" w:cs="Times New Roman"/>
                <w:b/>
                <w:bCs/>
                <w:sz w:val="20"/>
                <w:szCs w:val="20"/>
              </w:rPr>
            </w:pPr>
            <w:r w:rsidRPr="00C72970">
              <w:rPr>
                <w:rFonts w:ascii="Times New Roman" w:hAnsi="Times New Roman" w:cs="Times New Roman"/>
                <w:b/>
                <w:bCs/>
                <w:sz w:val="20"/>
                <w:szCs w:val="20"/>
              </w:rPr>
              <w:t>Date, skill lab/MOT/OT</w:t>
            </w:r>
          </w:p>
          <w:p w:rsidR="00EF6EE7" w:rsidRPr="00C72970" w:rsidRDefault="00EF6EE7" w:rsidP="00104495">
            <w:pPr>
              <w:rPr>
                <w:rFonts w:ascii="Times New Roman" w:hAnsi="Times New Roman" w:cs="Times New Roman"/>
                <w:b/>
                <w:bCs/>
                <w:sz w:val="20"/>
                <w:szCs w:val="20"/>
              </w:rPr>
            </w:pPr>
            <w:r w:rsidRPr="00C72970">
              <w:rPr>
                <w:rFonts w:ascii="Times New Roman" w:hAnsi="Times New Roman" w:cs="Times New Roman"/>
                <w:b/>
                <w:bCs/>
                <w:sz w:val="20"/>
                <w:szCs w:val="20"/>
              </w:rPr>
              <w:t>Initials of teacher</w:t>
            </w:r>
          </w:p>
        </w:tc>
      </w:tr>
      <w:tr w:rsidR="00EF6EE7" w:rsidRPr="00C72970" w:rsidTr="000B56ED">
        <w:trPr>
          <w:trHeight w:val="269"/>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21.2</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PPIUCD</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557"/>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22.1, 22.2,</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Vaginal discharges, Diagnosis, management</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557"/>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25.1</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Primary and sec amenorrhoea management</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557"/>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26.1</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Genital tract injuries-prevention, management</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288"/>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27.1,27.2,27.3</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STI, HIV, PMTCT, PEP</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269"/>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28.1, 28.2</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Infertility management</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269"/>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29.1</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Fibroid uterus- case, specimens</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288"/>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30.1,30.2</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Hyperadndrgenism, PCOS case, mgt</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269"/>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31.1</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UV prolapse case</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557"/>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33.3,33.4, 36.3</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PAP, VIA, VILI, colposcopy demonstrate, cervical punch biopsy</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269"/>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34.4</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 xml:space="preserve">d/c, f/c,e/b, ECC, </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557"/>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35.1</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History, p/s, P/v examination, making diagnosis</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844"/>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35.6,35.7,35.8,35.9, OG 35.10</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Ethical aspects, informed consent, case record, discharge summary, referral notes</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288"/>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35.11</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Universal precautions</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557"/>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35.13, 35.14, 35.15</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ARM, episiotomy suture, IUCD removal and insertion,</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269"/>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35.17</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Catheterization</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557"/>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36.1</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Plan line of treatment that is cost effective</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557"/>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37.1,37.2,37.3,</w:t>
            </w:r>
          </w:p>
          <w:p w:rsidR="00EF6EE7" w:rsidRPr="00C72970" w:rsidRDefault="00EF6EE7" w:rsidP="00104495">
            <w:pPr>
              <w:rPr>
                <w:rFonts w:ascii="Times New Roman" w:hAnsi="Times New Roman" w:cs="Times New Roman"/>
              </w:rPr>
            </w:pPr>
            <w:r w:rsidRPr="00C72970">
              <w:rPr>
                <w:rFonts w:ascii="Times New Roman" w:hAnsi="Times New Roman" w:cs="Times New Roman"/>
              </w:rPr>
              <w:t>OG37.4,37.5</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Observe, assist C.S, hysterectomy,d/c,ECC</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269"/>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37.6</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Outlet forceps, breech delivery assist</w:t>
            </w:r>
          </w:p>
        </w:tc>
        <w:tc>
          <w:tcPr>
            <w:tcW w:w="2529" w:type="dxa"/>
          </w:tcPr>
          <w:p w:rsidR="00EF6EE7" w:rsidRPr="00C72970" w:rsidRDefault="00EF6EE7" w:rsidP="00104495">
            <w:pPr>
              <w:rPr>
                <w:rFonts w:ascii="Times New Roman" w:hAnsi="Times New Roman" w:cs="Times New Roman"/>
              </w:rPr>
            </w:pPr>
          </w:p>
        </w:tc>
      </w:tr>
      <w:tr w:rsidR="00EF6EE7" w:rsidRPr="00C72970" w:rsidTr="000B56ED">
        <w:trPr>
          <w:trHeight w:val="288"/>
        </w:trPr>
        <w:tc>
          <w:tcPr>
            <w:tcW w:w="1028" w:type="dxa"/>
          </w:tcPr>
          <w:p w:rsidR="00EF6EE7" w:rsidRPr="00C72970" w:rsidRDefault="00EF6EE7" w:rsidP="002F2332">
            <w:pPr>
              <w:pStyle w:val="ListParagraph"/>
              <w:numPr>
                <w:ilvl w:val="0"/>
                <w:numId w:val="31"/>
              </w:numPr>
              <w:rPr>
                <w:rFonts w:ascii="Times New Roman" w:hAnsi="Times New Roman" w:cs="Times New Roman"/>
              </w:rPr>
            </w:pPr>
          </w:p>
        </w:tc>
        <w:tc>
          <w:tcPr>
            <w:tcW w:w="2038"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OG 37.7</w:t>
            </w:r>
          </w:p>
        </w:tc>
        <w:tc>
          <w:tcPr>
            <w:tcW w:w="3610" w:type="dxa"/>
          </w:tcPr>
          <w:p w:rsidR="00EF6EE7" w:rsidRPr="00C72970" w:rsidRDefault="00EF6EE7" w:rsidP="00104495">
            <w:pPr>
              <w:rPr>
                <w:rFonts w:ascii="Times New Roman" w:hAnsi="Times New Roman" w:cs="Times New Roman"/>
              </w:rPr>
            </w:pPr>
            <w:r w:rsidRPr="00C72970">
              <w:rPr>
                <w:rFonts w:ascii="Times New Roman" w:hAnsi="Times New Roman" w:cs="Times New Roman"/>
              </w:rPr>
              <w:t>Assist in 1</w:t>
            </w:r>
            <w:r w:rsidRPr="00C72970">
              <w:rPr>
                <w:rFonts w:ascii="Times New Roman" w:hAnsi="Times New Roman" w:cs="Times New Roman"/>
                <w:vertAlign w:val="superscript"/>
              </w:rPr>
              <w:t>st</w:t>
            </w:r>
            <w:r w:rsidRPr="00C72970">
              <w:rPr>
                <w:rFonts w:ascii="Times New Roman" w:hAnsi="Times New Roman" w:cs="Times New Roman"/>
              </w:rPr>
              <w:t xml:space="preserve"> trimester MTP</w:t>
            </w:r>
          </w:p>
        </w:tc>
        <w:tc>
          <w:tcPr>
            <w:tcW w:w="2529" w:type="dxa"/>
          </w:tcPr>
          <w:p w:rsidR="00EF6EE7" w:rsidRPr="00C72970" w:rsidRDefault="00EF6EE7" w:rsidP="00104495">
            <w:pPr>
              <w:rPr>
                <w:rFonts w:ascii="Times New Roman" w:hAnsi="Times New Roman" w:cs="Times New Roman"/>
              </w:rPr>
            </w:pPr>
          </w:p>
        </w:tc>
      </w:tr>
    </w:tbl>
    <w:p w:rsidR="002F2332" w:rsidRPr="00C72970" w:rsidRDefault="002F2332" w:rsidP="002F2332">
      <w:pPr>
        <w:rPr>
          <w:rFonts w:ascii="Times New Roman" w:hAnsi="Times New Roman" w:cs="Times New Roman"/>
          <w:sz w:val="16"/>
          <w:szCs w:val="16"/>
          <w:lang w:val="en-US"/>
        </w:rPr>
      </w:pPr>
    </w:p>
    <w:p w:rsidR="000B56ED" w:rsidRDefault="000B56ED" w:rsidP="00E85DB3">
      <w:pPr>
        <w:rPr>
          <w:rFonts w:ascii="Times New Roman" w:hAnsi="Times New Roman" w:cs="Times New Roman"/>
          <w:b/>
          <w:bCs/>
          <w:sz w:val="28"/>
          <w:szCs w:val="28"/>
          <w:u w:val="single"/>
        </w:rPr>
      </w:pPr>
    </w:p>
    <w:p w:rsidR="000B56ED" w:rsidRDefault="000B56ED" w:rsidP="00E85DB3">
      <w:pPr>
        <w:rPr>
          <w:rFonts w:ascii="Times New Roman" w:hAnsi="Times New Roman" w:cs="Times New Roman"/>
          <w:b/>
          <w:bCs/>
          <w:sz w:val="28"/>
          <w:szCs w:val="28"/>
          <w:u w:val="single"/>
        </w:rPr>
      </w:pPr>
    </w:p>
    <w:p w:rsidR="000B56ED" w:rsidRDefault="000B56ED" w:rsidP="00E85DB3">
      <w:pPr>
        <w:rPr>
          <w:rFonts w:ascii="Times New Roman" w:hAnsi="Times New Roman" w:cs="Times New Roman"/>
          <w:b/>
          <w:bCs/>
          <w:sz w:val="28"/>
          <w:szCs w:val="28"/>
          <w:u w:val="single"/>
        </w:rPr>
      </w:pPr>
    </w:p>
    <w:p w:rsidR="000B56ED" w:rsidRDefault="000B56ED" w:rsidP="00E85DB3">
      <w:pPr>
        <w:rPr>
          <w:rFonts w:ascii="Times New Roman" w:hAnsi="Times New Roman" w:cs="Times New Roman"/>
          <w:b/>
          <w:bCs/>
          <w:sz w:val="28"/>
          <w:szCs w:val="28"/>
          <w:u w:val="single"/>
        </w:rPr>
      </w:pPr>
    </w:p>
    <w:p w:rsidR="000B56ED" w:rsidRDefault="000B56ED" w:rsidP="00E85DB3">
      <w:pPr>
        <w:rPr>
          <w:rFonts w:ascii="Times New Roman" w:hAnsi="Times New Roman" w:cs="Times New Roman"/>
          <w:b/>
          <w:bCs/>
          <w:sz w:val="28"/>
          <w:szCs w:val="28"/>
          <w:u w:val="single"/>
        </w:rPr>
      </w:pPr>
    </w:p>
    <w:p w:rsidR="000B56ED" w:rsidRDefault="000B56ED" w:rsidP="00E85DB3">
      <w:pPr>
        <w:rPr>
          <w:rFonts w:ascii="Times New Roman" w:hAnsi="Times New Roman" w:cs="Times New Roman"/>
          <w:b/>
          <w:bCs/>
          <w:sz w:val="28"/>
          <w:szCs w:val="28"/>
          <w:u w:val="single"/>
        </w:rPr>
      </w:pPr>
    </w:p>
    <w:p w:rsidR="000B56ED" w:rsidRDefault="000B56ED" w:rsidP="00E85DB3">
      <w:pPr>
        <w:rPr>
          <w:rFonts w:ascii="Times New Roman" w:hAnsi="Times New Roman" w:cs="Times New Roman"/>
          <w:b/>
          <w:bCs/>
          <w:sz w:val="28"/>
          <w:szCs w:val="28"/>
          <w:u w:val="single"/>
        </w:rPr>
      </w:pPr>
    </w:p>
    <w:p w:rsidR="000B56ED" w:rsidRDefault="000B56ED" w:rsidP="00E85DB3">
      <w:pPr>
        <w:rPr>
          <w:rFonts w:ascii="Times New Roman" w:hAnsi="Times New Roman" w:cs="Times New Roman"/>
          <w:b/>
          <w:bCs/>
          <w:sz w:val="28"/>
          <w:szCs w:val="28"/>
          <w:u w:val="single"/>
        </w:rPr>
      </w:pPr>
    </w:p>
    <w:p w:rsidR="00E85DB3" w:rsidRPr="00C72970" w:rsidRDefault="00E85DB3" w:rsidP="00E85DB3">
      <w:pPr>
        <w:rPr>
          <w:rFonts w:ascii="Times New Roman" w:hAnsi="Times New Roman" w:cs="Times New Roman"/>
          <w:b/>
          <w:bCs/>
          <w:sz w:val="28"/>
          <w:szCs w:val="28"/>
          <w:u w:val="single"/>
        </w:rPr>
      </w:pPr>
      <w:r w:rsidRPr="00C72970">
        <w:rPr>
          <w:rFonts w:ascii="Times New Roman" w:hAnsi="Times New Roman" w:cs="Times New Roman"/>
          <w:b/>
          <w:bCs/>
          <w:sz w:val="28"/>
          <w:szCs w:val="28"/>
          <w:u w:val="single"/>
        </w:rPr>
        <w:lastRenderedPageBreak/>
        <w:t>Clinical posting in 2</w:t>
      </w:r>
      <w:r w:rsidRPr="00C72970">
        <w:rPr>
          <w:rFonts w:ascii="Times New Roman" w:hAnsi="Times New Roman" w:cs="Times New Roman"/>
          <w:b/>
          <w:bCs/>
          <w:sz w:val="28"/>
          <w:szCs w:val="28"/>
          <w:u w:val="single"/>
          <w:vertAlign w:val="superscript"/>
        </w:rPr>
        <w:t>nd</w:t>
      </w:r>
      <w:r w:rsidRPr="00C72970">
        <w:rPr>
          <w:rFonts w:ascii="Times New Roman" w:hAnsi="Times New Roman" w:cs="Times New Roman"/>
          <w:b/>
          <w:bCs/>
          <w:sz w:val="28"/>
          <w:szCs w:val="28"/>
          <w:u w:val="single"/>
        </w:rPr>
        <w:t xml:space="preserve"> phase Part II MBBS: </w:t>
      </w:r>
    </w:p>
    <w:p w:rsidR="00E85DB3" w:rsidRDefault="00E85DB3" w:rsidP="00E85DB3">
      <w:pPr>
        <w:rPr>
          <w:rFonts w:ascii="Times New Roman" w:hAnsi="Times New Roman" w:cs="Times New Roman"/>
          <w:b/>
          <w:bCs/>
          <w:sz w:val="28"/>
          <w:szCs w:val="28"/>
        </w:rPr>
      </w:pPr>
      <w:r w:rsidRPr="00C72970">
        <w:rPr>
          <w:rFonts w:ascii="Times New Roman" w:hAnsi="Times New Roman" w:cs="Times New Roman"/>
          <w:b/>
          <w:bCs/>
          <w:sz w:val="28"/>
          <w:szCs w:val="28"/>
        </w:rPr>
        <w:t>Summary of case/cases presented by you with date (duly signed by teacher) (Lined notebooks or last pages of logbook may be used for detailed history, examination, diagnosis and management)</w:t>
      </w:r>
    </w:p>
    <w:tbl>
      <w:tblPr>
        <w:tblStyle w:val="TableGrid"/>
        <w:tblW w:w="0" w:type="auto"/>
        <w:tblLayout w:type="fixed"/>
        <w:tblLook w:val="04A0"/>
      </w:tblPr>
      <w:tblGrid>
        <w:gridCol w:w="1413"/>
        <w:gridCol w:w="2410"/>
        <w:gridCol w:w="3827"/>
        <w:gridCol w:w="1366"/>
      </w:tblGrid>
      <w:tr w:rsidR="00E85DB3" w:rsidRPr="00C72970" w:rsidTr="001A76CB">
        <w:tc>
          <w:tcPr>
            <w:tcW w:w="1413" w:type="dxa"/>
          </w:tcPr>
          <w:p w:rsidR="00E85DB3" w:rsidRPr="00C72970" w:rsidRDefault="00E85DB3" w:rsidP="001A76CB">
            <w:pPr>
              <w:rPr>
                <w:rFonts w:ascii="Times New Roman" w:hAnsi="Times New Roman" w:cs="Times New Roman"/>
                <w:b/>
                <w:bCs/>
                <w:sz w:val="28"/>
                <w:szCs w:val="28"/>
              </w:rPr>
            </w:pPr>
            <w:r w:rsidRPr="00C72970">
              <w:rPr>
                <w:rFonts w:ascii="Times New Roman" w:hAnsi="Times New Roman" w:cs="Times New Roman"/>
                <w:b/>
                <w:bCs/>
                <w:sz w:val="28"/>
                <w:szCs w:val="28"/>
              </w:rPr>
              <w:t>Case attended/presented</w:t>
            </w:r>
          </w:p>
        </w:tc>
        <w:tc>
          <w:tcPr>
            <w:tcW w:w="2410" w:type="dxa"/>
          </w:tcPr>
          <w:p w:rsidR="00E85DB3" w:rsidRPr="00C72970" w:rsidRDefault="00E85DB3" w:rsidP="001A76CB">
            <w:pPr>
              <w:rPr>
                <w:rFonts w:ascii="Times New Roman" w:hAnsi="Times New Roman" w:cs="Times New Roman"/>
                <w:b/>
                <w:bCs/>
                <w:sz w:val="28"/>
                <w:szCs w:val="28"/>
              </w:rPr>
            </w:pPr>
            <w:r w:rsidRPr="00C72970">
              <w:rPr>
                <w:rFonts w:ascii="Times New Roman" w:hAnsi="Times New Roman" w:cs="Times New Roman"/>
                <w:b/>
                <w:bCs/>
                <w:sz w:val="28"/>
                <w:szCs w:val="28"/>
              </w:rPr>
              <w:t>Case id</w:t>
            </w:r>
          </w:p>
        </w:tc>
        <w:tc>
          <w:tcPr>
            <w:tcW w:w="3827" w:type="dxa"/>
          </w:tcPr>
          <w:p w:rsidR="00E85DB3" w:rsidRPr="00C72970" w:rsidRDefault="00E85DB3" w:rsidP="001A76CB">
            <w:pPr>
              <w:rPr>
                <w:rFonts w:ascii="Times New Roman" w:hAnsi="Times New Roman" w:cs="Times New Roman"/>
                <w:b/>
                <w:bCs/>
                <w:sz w:val="28"/>
                <w:szCs w:val="28"/>
              </w:rPr>
            </w:pPr>
            <w:r w:rsidRPr="00C72970">
              <w:rPr>
                <w:rFonts w:ascii="Times New Roman" w:hAnsi="Times New Roman" w:cs="Times New Roman"/>
                <w:b/>
                <w:bCs/>
                <w:sz w:val="28"/>
                <w:szCs w:val="28"/>
              </w:rPr>
              <w:t>Summary of case</w:t>
            </w:r>
          </w:p>
        </w:tc>
        <w:tc>
          <w:tcPr>
            <w:tcW w:w="1366" w:type="dxa"/>
          </w:tcPr>
          <w:p w:rsidR="00E85DB3" w:rsidRPr="00C72970" w:rsidRDefault="00E85DB3" w:rsidP="001A76CB">
            <w:pPr>
              <w:rPr>
                <w:rFonts w:ascii="Times New Roman" w:hAnsi="Times New Roman" w:cs="Times New Roman"/>
                <w:b/>
                <w:bCs/>
                <w:sz w:val="28"/>
                <w:szCs w:val="28"/>
              </w:rPr>
            </w:pPr>
            <w:r w:rsidRPr="00C72970">
              <w:rPr>
                <w:rFonts w:ascii="Times New Roman" w:hAnsi="Times New Roman" w:cs="Times New Roman"/>
                <w:b/>
                <w:bCs/>
                <w:sz w:val="28"/>
                <w:szCs w:val="28"/>
              </w:rPr>
              <w:t>Initials of the teacher</w:t>
            </w: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r w:rsidRPr="00C72970">
              <w:rPr>
                <w:rFonts w:ascii="Times New Roman" w:hAnsi="Times New Roman" w:cs="Times New Roman"/>
                <w:b/>
                <w:bCs/>
                <w:sz w:val="28"/>
                <w:szCs w:val="28"/>
              </w:rPr>
              <w:t>Ward leaving</w:t>
            </w: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r w:rsidRPr="00C72970">
              <w:rPr>
                <w:rFonts w:ascii="Times New Roman" w:hAnsi="Times New Roman" w:cs="Times New Roman"/>
                <w:b/>
                <w:bCs/>
                <w:sz w:val="28"/>
                <w:szCs w:val="28"/>
              </w:rPr>
              <w:t>Ward leaving</w:t>
            </w: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r w:rsidR="00E85DB3" w:rsidRPr="00C72970" w:rsidTr="001A76CB">
        <w:tc>
          <w:tcPr>
            <w:tcW w:w="1413" w:type="dxa"/>
          </w:tcPr>
          <w:p w:rsidR="00E85DB3" w:rsidRPr="00C72970" w:rsidRDefault="00E85DB3" w:rsidP="00F37DF9">
            <w:pPr>
              <w:pStyle w:val="ListParagraph"/>
              <w:numPr>
                <w:ilvl w:val="0"/>
                <w:numId w:val="39"/>
              </w:numPr>
              <w:spacing w:line="720" w:lineRule="auto"/>
              <w:rPr>
                <w:rFonts w:ascii="Times New Roman" w:hAnsi="Times New Roman" w:cs="Times New Roman"/>
                <w:b/>
                <w:bCs/>
                <w:sz w:val="28"/>
                <w:szCs w:val="28"/>
              </w:rPr>
            </w:pPr>
          </w:p>
        </w:tc>
        <w:tc>
          <w:tcPr>
            <w:tcW w:w="2410" w:type="dxa"/>
          </w:tcPr>
          <w:p w:rsidR="00E85DB3" w:rsidRPr="00C72970" w:rsidRDefault="00E85DB3" w:rsidP="00F37DF9">
            <w:pPr>
              <w:spacing w:line="720" w:lineRule="auto"/>
              <w:rPr>
                <w:rFonts w:ascii="Times New Roman" w:hAnsi="Times New Roman" w:cs="Times New Roman"/>
                <w:b/>
                <w:bCs/>
                <w:sz w:val="28"/>
                <w:szCs w:val="28"/>
              </w:rPr>
            </w:pPr>
            <w:r w:rsidRPr="00C72970">
              <w:rPr>
                <w:rFonts w:ascii="Times New Roman" w:hAnsi="Times New Roman" w:cs="Times New Roman"/>
                <w:b/>
                <w:bCs/>
                <w:sz w:val="28"/>
                <w:szCs w:val="28"/>
              </w:rPr>
              <w:t>Ward leaving</w:t>
            </w:r>
          </w:p>
        </w:tc>
        <w:tc>
          <w:tcPr>
            <w:tcW w:w="3827" w:type="dxa"/>
          </w:tcPr>
          <w:p w:rsidR="00E85DB3" w:rsidRPr="00C72970" w:rsidRDefault="00E85DB3" w:rsidP="00F37DF9">
            <w:pPr>
              <w:spacing w:line="720" w:lineRule="auto"/>
              <w:rPr>
                <w:rFonts w:ascii="Times New Roman" w:hAnsi="Times New Roman" w:cs="Times New Roman"/>
                <w:b/>
                <w:bCs/>
                <w:sz w:val="28"/>
                <w:szCs w:val="28"/>
              </w:rPr>
            </w:pPr>
          </w:p>
        </w:tc>
        <w:tc>
          <w:tcPr>
            <w:tcW w:w="1366" w:type="dxa"/>
          </w:tcPr>
          <w:p w:rsidR="00E85DB3" w:rsidRPr="00C72970" w:rsidRDefault="00E85DB3" w:rsidP="00F37DF9">
            <w:pPr>
              <w:spacing w:line="720" w:lineRule="auto"/>
              <w:rPr>
                <w:rFonts w:ascii="Times New Roman" w:hAnsi="Times New Roman" w:cs="Times New Roman"/>
                <w:b/>
                <w:bCs/>
                <w:sz w:val="28"/>
                <w:szCs w:val="28"/>
              </w:rPr>
            </w:pPr>
          </w:p>
        </w:tc>
      </w:tr>
    </w:tbl>
    <w:p w:rsidR="00E85DB3" w:rsidRPr="00C72970" w:rsidRDefault="00E85DB3" w:rsidP="00E85DB3">
      <w:pPr>
        <w:rPr>
          <w:rFonts w:ascii="Times New Roman" w:hAnsi="Times New Roman" w:cs="Times New Roman"/>
          <w:b/>
          <w:bCs/>
          <w:sz w:val="28"/>
          <w:szCs w:val="28"/>
        </w:rPr>
      </w:pPr>
    </w:p>
    <w:p w:rsidR="00E85DB3" w:rsidRPr="00C72970" w:rsidRDefault="00E85DB3" w:rsidP="00E85DB3">
      <w:pPr>
        <w:rPr>
          <w:rFonts w:ascii="Times New Roman" w:hAnsi="Times New Roman" w:cs="Times New Roman"/>
          <w:b/>
          <w:bCs/>
          <w:sz w:val="28"/>
          <w:szCs w:val="28"/>
        </w:rPr>
      </w:pPr>
      <w:r w:rsidRPr="00C72970">
        <w:rPr>
          <w:rFonts w:ascii="Times New Roman" w:hAnsi="Times New Roman" w:cs="Times New Roman"/>
          <w:b/>
          <w:bCs/>
          <w:sz w:val="28"/>
          <w:szCs w:val="28"/>
        </w:rPr>
        <w:t>Ward leaving test:- Date, marks, teachers signatures</w:t>
      </w:r>
    </w:p>
    <w:p w:rsidR="00E85DB3" w:rsidRPr="00C72970" w:rsidRDefault="00E85DB3" w:rsidP="002F2332">
      <w:pPr>
        <w:rPr>
          <w:rFonts w:ascii="Times New Roman" w:hAnsi="Times New Roman" w:cs="Times New Roman"/>
          <w:sz w:val="16"/>
          <w:szCs w:val="16"/>
          <w:lang w:val="en-US"/>
        </w:rPr>
      </w:pPr>
    </w:p>
    <w:p w:rsidR="002F2332" w:rsidRPr="00C72970" w:rsidRDefault="002F2332" w:rsidP="002F2332">
      <w:pPr>
        <w:ind w:firstLine="720"/>
        <w:rPr>
          <w:rFonts w:ascii="Times New Roman" w:hAnsi="Times New Roman" w:cs="Times New Roman"/>
          <w:sz w:val="20"/>
          <w:szCs w:val="20"/>
        </w:rPr>
      </w:pPr>
      <w:r w:rsidRPr="00C72970">
        <w:rPr>
          <w:rFonts w:ascii="Times New Roman" w:hAnsi="Times New Roman" w:cs="Times New Roman"/>
          <w:sz w:val="20"/>
          <w:szCs w:val="20"/>
        </w:rPr>
        <w:t xml:space="preserve">. Three internal examinations are mandatory and shall count towards marks in university examinations. It is the responsibility of the teacher to sign log books, mark the attendance and assessment. </w:t>
      </w:r>
    </w:p>
    <w:p w:rsidR="00EF6EE7" w:rsidRPr="00C72970" w:rsidRDefault="00EF6EE7" w:rsidP="002F2332">
      <w:pPr>
        <w:rPr>
          <w:rFonts w:ascii="Times New Roman" w:hAnsi="Times New Roman" w:cs="Times New Roman"/>
          <w:sz w:val="20"/>
          <w:szCs w:val="20"/>
        </w:rPr>
      </w:pPr>
    </w:p>
    <w:p w:rsidR="002F2332" w:rsidRPr="00C72970" w:rsidRDefault="002F2332" w:rsidP="002F2332">
      <w:pPr>
        <w:rPr>
          <w:rFonts w:ascii="Times New Roman" w:hAnsi="Times New Roman" w:cs="Times New Roman"/>
          <w:sz w:val="20"/>
          <w:szCs w:val="20"/>
        </w:rPr>
      </w:pPr>
      <w:r w:rsidRPr="00C72970">
        <w:rPr>
          <w:rFonts w:ascii="Times New Roman" w:hAnsi="Times New Roman" w:cs="Times New Roman"/>
          <w:sz w:val="20"/>
          <w:szCs w:val="20"/>
        </w:rPr>
        <w:t>DRPGMC Tanda</w:t>
      </w:r>
    </w:p>
    <w:p w:rsidR="002F2332" w:rsidRPr="00C72970" w:rsidRDefault="002F2332" w:rsidP="002F2332">
      <w:pPr>
        <w:rPr>
          <w:rFonts w:ascii="Times New Roman" w:hAnsi="Times New Roman" w:cs="Times New Roman"/>
          <w:sz w:val="20"/>
          <w:szCs w:val="20"/>
        </w:rPr>
      </w:pPr>
      <w:r w:rsidRPr="00C72970">
        <w:rPr>
          <w:rFonts w:ascii="Times New Roman" w:hAnsi="Times New Roman" w:cs="Times New Roman"/>
          <w:sz w:val="20"/>
          <w:szCs w:val="20"/>
        </w:rPr>
        <w:t>H.P</w:t>
      </w:r>
    </w:p>
    <w:p w:rsidR="00FD7944" w:rsidRPr="00C72970" w:rsidRDefault="00FD7944">
      <w:pPr>
        <w:rPr>
          <w:rFonts w:ascii="Times New Roman" w:hAnsi="Times New Roman" w:cs="Times New Roman"/>
        </w:rPr>
      </w:pPr>
    </w:p>
    <w:p w:rsidR="00A41CED" w:rsidRPr="00C72970" w:rsidRDefault="00A41CED" w:rsidP="00A41CED">
      <w:pPr>
        <w:spacing w:line="240" w:lineRule="auto"/>
        <w:jc w:val="right"/>
        <w:rPr>
          <w:rFonts w:ascii="Times New Roman" w:hAnsi="Times New Roman" w:cs="Times New Roman"/>
          <w:sz w:val="24"/>
          <w:szCs w:val="24"/>
        </w:rPr>
      </w:pPr>
      <w:r w:rsidRPr="00C72970">
        <w:rPr>
          <w:rFonts w:ascii="Times New Roman" w:hAnsi="Times New Roman" w:cs="Times New Roman"/>
          <w:sz w:val="24"/>
          <w:szCs w:val="24"/>
        </w:rPr>
        <w:t>Verified at end of 3</w:t>
      </w:r>
      <w:r w:rsidRPr="00C72970">
        <w:rPr>
          <w:rFonts w:ascii="Times New Roman" w:hAnsi="Times New Roman" w:cs="Times New Roman"/>
          <w:sz w:val="24"/>
          <w:szCs w:val="24"/>
          <w:vertAlign w:val="superscript"/>
        </w:rPr>
        <w:t>nd</w:t>
      </w:r>
      <w:r w:rsidRPr="00C72970">
        <w:rPr>
          <w:rFonts w:ascii="Times New Roman" w:hAnsi="Times New Roman" w:cs="Times New Roman"/>
          <w:sz w:val="24"/>
          <w:szCs w:val="24"/>
        </w:rPr>
        <w:t xml:space="preserve"> Phase Part II MBBS </w:t>
      </w:r>
    </w:p>
    <w:p w:rsidR="00A41CED" w:rsidRPr="00C72970" w:rsidRDefault="00A41CED" w:rsidP="00A41CED">
      <w:pPr>
        <w:spacing w:line="240" w:lineRule="auto"/>
        <w:jc w:val="right"/>
        <w:rPr>
          <w:rFonts w:ascii="Times New Roman" w:hAnsi="Times New Roman" w:cs="Times New Roman"/>
          <w:sz w:val="24"/>
          <w:szCs w:val="24"/>
        </w:rPr>
      </w:pPr>
    </w:p>
    <w:p w:rsidR="00A41CED" w:rsidRPr="00C72970" w:rsidRDefault="00A41CED" w:rsidP="00A41CED">
      <w:pPr>
        <w:spacing w:line="240" w:lineRule="auto"/>
        <w:jc w:val="right"/>
        <w:rPr>
          <w:rFonts w:ascii="Times New Roman" w:hAnsi="Times New Roman" w:cs="Times New Roman"/>
          <w:sz w:val="24"/>
          <w:szCs w:val="24"/>
        </w:rPr>
      </w:pPr>
      <w:r w:rsidRPr="00C72970">
        <w:rPr>
          <w:rFonts w:ascii="Times New Roman" w:hAnsi="Times New Roman" w:cs="Times New Roman"/>
          <w:sz w:val="24"/>
          <w:szCs w:val="24"/>
        </w:rPr>
        <w:t>(Teaching in-charge with date)</w:t>
      </w:r>
    </w:p>
    <w:p w:rsidR="00A41CED" w:rsidRPr="00C72970" w:rsidRDefault="00A41CED" w:rsidP="00A41CED">
      <w:pPr>
        <w:spacing w:line="240" w:lineRule="auto"/>
        <w:jc w:val="right"/>
        <w:rPr>
          <w:rFonts w:ascii="Times New Roman" w:hAnsi="Times New Roman" w:cs="Times New Roman"/>
          <w:b/>
          <w:bCs/>
          <w:sz w:val="28"/>
          <w:szCs w:val="28"/>
        </w:rPr>
      </w:pPr>
    </w:p>
    <w:p w:rsidR="00383A23" w:rsidRDefault="00A41CED" w:rsidP="00A71819">
      <w:pPr>
        <w:pStyle w:val="BodyText"/>
        <w:contextualSpacing/>
        <w:jc w:val="right"/>
        <w:rPr>
          <w:rFonts w:ascii="Times New Roman" w:hAnsi="Times New Roman" w:cs="Times New Roman"/>
        </w:rPr>
      </w:pPr>
      <w:r w:rsidRPr="00C72970">
        <w:rPr>
          <w:rFonts w:ascii="Times New Roman" w:hAnsi="Times New Roman" w:cs="Times New Roman"/>
        </w:rPr>
        <w:t>Countersigned by Head of the Departmen</w:t>
      </w:r>
    </w:p>
    <w:p w:rsidR="00F37DF9" w:rsidRDefault="00F37DF9" w:rsidP="00A71819">
      <w:pPr>
        <w:pStyle w:val="BodyText"/>
        <w:contextualSpacing/>
        <w:jc w:val="right"/>
        <w:rPr>
          <w:rFonts w:ascii="Times New Roman" w:hAnsi="Times New Roman" w:cs="Times New Roman"/>
        </w:rPr>
      </w:pPr>
    </w:p>
    <w:p w:rsidR="00F37DF9" w:rsidRDefault="00F37DF9" w:rsidP="00A71819">
      <w:pPr>
        <w:pStyle w:val="BodyText"/>
        <w:contextualSpacing/>
        <w:jc w:val="right"/>
        <w:rPr>
          <w:rFonts w:ascii="Times New Roman" w:hAnsi="Times New Roman" w:cs="Times New Roman"/>
        </w:rPr>
      </w:pPr>
    </w:p>
    <w:p w:rsidR="00F37DF9" w:rsidRDefault="00F37DF9" w:rsidP="00A71819">
      <w:pPr>
        <w:pStyle w:val="BodyText"/>
        <w:contextualSpacing/>
        <w:jc w:val="right"/>
        <w:rPr>
          <w:rFonts w:ascii="Times New Roman" w:hAnsi="Times New Roman" w:cs="Times New Roman"/>
        </w:rPr>
      </w:pPr>
    </w:p>
    <w:p w:rsidR="00F37DF9" w:rsidRDefault="00F37DF9" w:rsidP="00A71819">
      <w:pPr>
        <w:pStyle w:val="BodyText"/>
        <w:contextualSpacing/>
        <w:jc w:val="right"/>
        <w:rPr>
          <w:rFonts w:ascii="Times New Roman" w:hAnsi="Times New Roman" w:cs="Times New Roman"/>
        </w:rPr>
      </w:pPr>
    </w:p>
    <w:p w:rsidR="00F37DF9" w:rsidRDefault="00F37DF9" w:rsidP="00A71819">
      <w:pPr>
        <w:pStyle w:val="BodyText"/>
        <w:contextualSpacing/>
        <w:jc w:val="right"/>
        <w:rPr>
          <w:rFonts w:ascii="Times New Roman" w:hAnsi="Times New Roman" w:cs="Times New Roman"/>
        </w:rPr>
      </w:pPr>
    </w:p>
    <w:p w:rsidR="00F37DF9" w:rsidRDefault="00F37DF9" w:rsidP="00A71819">
      <w:pPr>
        <w:pStyle w:val="BodyText"/>
        <w:contextualSpacing/>
        <w:jc w:val="right"/>
        <w:rPr>
          <w:rFonts w:ascii="Times New Roman" w:hAnsi="Times New Roman" w:cs="Times New Roman"/>
        </w:rPr>
      </w:pPr>
    </w:p>
    <w:p w:rsidR="00F37DF9" w:rsidRDefault="00F37DF9" w:rsidP="00A71819">
      <w:pPr>
        <w:pStyle w:val="BodyText"/>
        <w:contextualSpacing/>
        <w:jc w:val="right"/>
        <w:rPr>
          <w:rFonts w:ascii="Times New Roman" w:hAnsi="Times New Roman" w:cs="Times New Roman"/>
        </w:rPr>
      </w:pPr>
    </w:p>
    <w:p w:rsidR="00F37DF9" w:rsidRDefault="00F37DF9" w:rsidP="00A71819">
      <w:pPr>
        <w:pStyle w:val="BodyText"/>
        <w:contextualSpacing/>
        <w:jc w:val="right"/>
        <w:rPr>
          <w:rFonts w:ascii="Times New Roman" w:hAnsi="Times New Roman" w:cs="Times New Roman"/>
        </w:rPr>
      </w:pPr>
    </w:p>
    <w:p w:rsidR="00F37DF9" w:rsidRDefault="00F37DF9" w:rsidP="00A71819">
      <w:pPr>
        <w:pStyle w:val="BodyText"/>
        <w:contextualSpacing/>
        <w:jc w:val="right"/>
        <w:rPr>
          <w:rFonts w:ascii="Times New Roman" w:hAnsi="Times New Roman" w:cs="Times New Roman"/>
        </w:rPr>
      </w:pPr>
    </w:p>
    <w:p w:rsidR="00F37DF9" w:rsidRDefault="00F37DF9" w:rsidP="00A71819">
      <w:pPr>
        <w:pStyle w:val="BodyText"/>
        <w:contextualSpacing/>
        <w:jc w:val="right"/>
        <w:rPr>
          <w:rFonts w:ascii="Times New Roman" w:hAnsi="Times New Roman" w:cs="Times New Roman"/>
        </w:rPr>
      </w:pPr>
    </w:p>
    <w:p w:rsidR="00F37DF9" w:rsidRDefault="00F37DF9" w:rsidP="00A71819">
      <w:pPr>
        <w:pStyle w:val="BodyText"/>
        <w:contextualSpacing/>
        <w:jc w:val="right"/>
        <w:rPr>
          <w:rFonts w:ascii="Times New Roman" w:hAnsi="Times New Roman" w:cs="Times New Roman"/>
        </w:rPr>
      </w:pPr>
    </w:p>
    <w:p w:rsidR="00F37DF9" w:rsidRDefault="00F37DF9" w:rsidP="00A71819">
      <w:pPr>
        <w:pStyle w:val="BodyText"/>
        <w:contextualSpacing/>
        <w:jc w:val="right"/>
        <w:rPr>
          <w:rFonts w:ascii="Times New Roman" w:hAnsi="Times New Roman" w:cs="Times New Roman"/>
        </w:rPr>
      </w:pPr>
    </w:p>
    <w:p w:rsidR="00F37DF9" w:rsidRDefault="00F37DF9" w:rsidP="00A71819">
      <w:pPr>
        <w:pStyle w:val="BodyText"/>
        <w:contextualSpacing/>
        <w:jc w:val="right"/>
        <w:rPr>
          <w:rFonts w:ascii="Times New Roman" w:hAnsi="Times New Roman" w:cs="Times New Roman"/>
        </w:rPr>
      </w:pPr>
    </w:p>
    <w:p w:rsidR="00F37DF9" w:rsidRDefault="00F37DF9" w:rsidP="00A71819">
      <w:pPr>
        <w:pStyle w:val="BodyText"/>
        <w:contextualSpacing/>
        <w:jc w:val="right"/>
        <w:rPr>
          <w:rFonts w:ascii="Times New Roman" w:hAnsi="Times New Roman" w:cs="Times New Roman"/>
        </w:rPr>
      </w:pPr>
    </w:p>
    <w:p w:rsidR="00F37DF9" w:rsidRDefault="00F37DF9" w:rsidP="00A71819">
      <w:pPr>
        <w:pStyle w:val="BodyText"/>
        <w:contextualSpacing/>
        <w:jc w:val="right"/>
        <w:rPr>
          <w:rFonts w:ascii="Times New Roman" w:hAnsi="Times New Roman" w:cs="Times New Roman"/>
        </w:rPr>
      </w:pPr>
    </w:p>
    <w:p w:rsidR="00383A23" w:rsidRPr="00383A23" w:rsidRDefault="00383A23" w:rsidP="00383A23">
      <w:pPr>
        <w:pStyle w:val="BodyText"/>
        <w:contextualSpacing/>
        <w:jc w:val="center"/>
        <w:rPr>
          <w:rFonts w:ascii="Times New Roman" w:hAnsi="Times New Roman" w:cs="Times New Roman"/>
          <w:b/>
          <w:sz w:val="32"/>
          <w:szCs w:val="28"/>
        </w:rPr>
      </w:pPr>
      <w:bookmarkStart w:id="2" w:name="_GoBack"/>
      <w:bookmarkEnd w:id="2"/>
      <w:r>
        <w:rPr>
          <w:rFonts w:ascii="Times New Roman" w:hAnsi="Times New Roman" w:cs="Times New Roman"/>
          <w:b/>
          <w:sz w:val="32"/>
          <w:szCs w:val="28"/>
        </w:rPr>
        <w:lastRenderedPageBreak/>
        <w:t>CLINICAL CLERKSHIP/</w:t>
      </w:r>
      <w:r w:rsidRPr="00383A23">
        <w:rPr>
          <w:rFonts w:ascii="Times New Roman" w:hAnsi="Times New Roman" w:cs="Times New Roman"/>
          <w:b/>
          <w:sz w:val="32"/>
          <w:szCs w:val="28"/>
        </w:rPr>
        <w:t>NOTES</w:t>
      </w:r>
    </w:p>
    <w:p w:rsidR="00383A23" w:rsidRDefault="00383A23">
      <w:pPr>
        <w:rPr>
          <w:rFonts w:ascii="Times New Roman" w:eastAsia="Arial" w:hAnsi="Times New Roman" w:cs="Times New Roman"/>
          <w:kern w:val="0"/>
          <w:sz w:val="24"/>
          <w:szCs w:val="24"/>
          <w:lang w:val="en-US" w:bidi="en-US"/>
        </w:rPr>
      </w:pPr>
      <w:r>
        <w:rPr>
          <w:rFonts w:ascii="Times New Roman" w:hAnsi="Times New Roman" w:cs="Times New Roman"/>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Default="00383A23">
      <w:pPr>
        <w:rPr>
          <w:rFonts w:ascii="Times New Roman" w:eastAsia="Arial" w:hAnsi="Times New Roman" w:cs="Times New Roman"/>
          <w:b/>
          <w:kern w:val="0"/>
          <w:sz w:val="32"/>
          <w:szCs w:val="28"/>
          <w:lang w:val="en-US" w:bidi="en-US"/>
        </w:rPr>
      </w:pP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p>
    <w:p w:rsidR="00383A23" w:rsidRDefault="00383A23">
      <w:pPr>
        <w:rPr>
          <w:rFonts w:ascii="Times New Roman" w:eastAsia="Arial" w:hAnsi="Times New Roman" w:cs="Times New Roman"/>
          <w:b/>
          <w:kern w:val="0"/>
          <w:sz w:val="32"/>
          <w:szCs w:val="28"/>
          <w:lang w:val="en-US" w:bidi="en-US"/>
        </w:rPr>
      </w:pPr>
      <w:r>
        <w:rPr>
          <w:rFonts w:ascii="Times New Roman" w:hAnsi="Times New Roman" w:cs="Times New Roman"/>
          <w:b/>
          <w:sz w:val="32"/>
          <w:szCs w:val="28"/>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eastAsia="Arial" w:hAnsi="Times New Roman" w:cs="Times New Roman"/>
          <w:b/>
          <w:kern w:val="0"/>
          <w:sz w:val="32"/>
          <w:szCs w:val="28"/>
          <w:lang w:val="en-US" w:bidi="en-US"/>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eastAsia="Arial" w:hAnsi="Times New Roman" w:cs="Times New Roman"/>
          <w:b/>
          <w:kern w:val="0"/>
          <w:sz w:val="32"/>
          <w:szCs w:val="28"/>
          <w:lang w:val="en-US" w:bidi="en-US"/>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eastAsia="Arial" w:hAnsi="Times New Roman" w:cs="Times New Roman"/>
          <w:b/>
          <w:kern w:val="0"/>
          <w:sz w:val="32"/>
          <w:szCs w:val="28"/>
          <w:lang w:val="en-US" w:bidi="en-US"/>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eastAsia="Arial" w:hAnsi="Times New Roman" w:cs="Times New Roman"/>
          <w:b/>
          <w:kern w:val="0"/>
          <w:sz w:val="32"/>
          <w:szCs w:val="28"/>
          <w:lang w:val="en-US" w:bidi="en-US"/>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eastAsia="Arial" w:hAnsi="Times New Roman" w:cs="Times New Roman"/>
          <w:b/>
          <w:kern w:val="0"/>
          <w:sz w:val="32"/>
          <w:szCs w:val="28"/>
          <w:lang w:val="en-US" w:bidi="en-US"/>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eastAsia="Arial" w:hAnsi="Times New Roman" w:cs="Times New Roman"/>
          <w:b/>
          <w:kern w:val="0"/>
          <w:sz w:val="32"/>
          <w:szCs w:val="28"/>
          <w:lang w:val="en-US" w:bidi="en-US"/>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eastAsia="Arial" w:hAnsi="Times New Roman" w:cs="Times New Roman"/>
          <w:b/>
          <w:kern w:val="0"/>
          <w:sz w:val="32"/>
          <w:szCs w:val="28"/>
          <w:lang w:val="en-US" w:bidi="en-US"/>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383A23" w:rsidRDefault="00383A23">
      <w:pPr>
        <w:rPr>
          <w:rFonts w:ascii="Times New Roman" w:eastAsia="Arial" w:hAnsi="Times New Roman" w:cs="Times New Roman"/>
          <w:b/>
          <w:kern w:val="0"/>
          <w:sz w:val="32"/>
          <w:szCs w:val="28"/>
          <w:lang w:val="en-US" w:bidi="en-US"/>
        </w:rPr>
      </w:pPr>
      <w:r>
        <w:rPr>
          <w:rFonts w:ascii="Times New Roman" w:eastAsia="Arial" w:hAnsi="Times New Roman" w:cs="Times New Roman"/>
          <w:b/>
          <w:kern w:val="0"/>
          <w:sz w:val="32"/>
          <w:szCs w:val="28"/>
          <w:lang w:val="en-US" w:bidi="en-US"/>
        </w:rPr>
        <w:br w:type="page"/>
      </w:r>
    </w:p>
    <w:p w:rsidR="00383A23" w:rsidRPr="00383A23" w:rsidRDefault="00383A23" w:rsidP="00383A23">
      <w:pPr>
        <w:pStyle w:val="BodyText"/>
        <w:contextualSpacing/>
        <w:jc w:val="center"/>
        <w:rPr>
          <w:rFonts w:ascii="Times New Roman" w:hAnsi="Times New Roman" w:cs="Times New Roman"/>
          <w:b/>
          <w:sz w:val="32"/>
          <w:szCs w:val="28"/>
        </w:rPr>
      </w:pPr>
      <w:r w:rsidRPr="00383A23">
        <w:rPr>
          <w:rFonts w:ascii="Times New Roman" w:hAnsi="Times New Roman" w:cs="Times New Roman"/>
          <w:b/>
          <w:sz w:val="32"/>
          <w:szCs w:val="28"/>
        </w:rPr>
        <w:lastRenderedPageBreak/>
        <w:t>CLINICAL CLERKSHIP/ NOTES</w:t>
      </w:r>
    </w:p>
    <w:p w:rsidR="00A41CED" w:rsidRPr="00383A23" w:rsidRDefault="00A41CED" w:rsidP="00383A23">
      <w:pPr>
        <w:rPr>
          <w:rFonts w:ascii="Times New Roman" w:eastAsia="Arial" w:hAnsi="Times New Roman" w:cs="Times New Roman"/>
          <w:b/>
          <w:kern w:val="0"/>
          <w:sz w:val="32"/>
          <w:szCs w:val="28"/>
          <w:lang w:val="en-US" w:bidi="en-US"/>
        </w:rPr>
      </w:pPr>
    </w:p>
    <w:sectPr w:rsidR="00A41CED" w:rsidRPr="00383A23" w:rsidSect="00346D4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307" w:rsidRDefault="00E71307" w:rsidP="006A407A">
      <w:pPr>
        <w:spacing w:after="0" w:line="240" w:lineRule="auto"/>
      </w:pPr>
      <w:r>
        <w:separator/>
      </w:r>
    </w:p>
  </w:endnote>
  <w:endnote w:type="continuationSeparator" w:id="1">
    <w:p w:rsidR="00E71307" w:rsidRDefault="00E71307" w:rsidP="006A4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hrut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CB" w:rsidRDefault="001A76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CB" w:rsidRDefault="001A76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CB" w:rsidRDefault="001A7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307" w:rsidRDefault="00E71307" w:rsidP="006A407A">
      <w:pPr>
        <w:spacing w:after="0" w:line="240" w:lineRule="auto"/>
      </w:pPr>
      <w:r>
        <w:separator/>
      </w:r>
    </w:p>
  </w:footnote>
  <w:footnote w:type="continuationSeparator" w:id="1">
    <w:p w:rsidR="00E71307" w:rsidRDefault="00E71307" w:rsidP="006A40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CB" w:rsidRDefault="001A76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745258"/>
      <w:docPartObj>
        <w:docPartGallery w:val="Page Numbers (Top of Page)"/>
        <w:docPartUnique/>
      </w:docPartObj>
    </w:sdtPr>
    <w:sdtEndPr>
      <w:rPr>
        <w:noProof/>
      </w:rPr>
    </w:sdtEndPr>
    <w:sdtContent>
      <w:p w:rsidR="001A76CB" w:rsidRDefault="001A76CB">
        <w:pPr>
          <w:pStyle w:val="Header"/>
        </w:pPr>
        <w:fldSimple w:instr=" PAGE   \* MERGEFORMAT ">
          <w:r w:rsidR="000B56ED">
            <w:rPr>
              <w:noProof/>
            </w:rPr>
            <w:t>104</w:t>
          </w:r>
        </w:fldSimple>
      </w:p>
    </w:sdtContent>
  </w:sdt>
  <w:p w:rsidR="001A76CB" w:rsidRDefault="001A76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CB" w:rsidRDefault="001A76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34A8D94"/>
    <w:lvl w:ilvl="0" w:tplc="0409000F">
      <w:start w:val="1"/>
      <w:numFmt w:val="decimal"/>
      <w:lvlText w:val="%1."/>
      <w:lvlJc w:val="left"/>
      <w:pPr>
        <w:ind w:left="65" w:hanging="360"/>
      </w:pPr>
      <w:rPr>
        <w:rFonts w:hint="default"/>
      </w:rPr>
    </w:lvl>
    <w:lvl w:ilvl="1" w:tplc="04090019" w:tentative="1">
      <w:start w:val="1"/>
      <w:numFmt w:val="lowerLetter"/>
      <w:lvlText w:val="%2."/>
      <w:lvlJc w:val="left"/>
      <w:pPr>
        <w:ind w:left="785" w:hanging="360"/>
      </w:pPr>
    </w:lvl>
    <w:lvl w:ilvl="2" w:tplc="0409001B" w:tentative="1">
      <w:start w:val="1"/>
      <w:numFmt w:val="lowerRoman"/>
      <w:lvlText w:val="%3."/>
      <w:lvlJc w:val="right"/>
      <w:pPr>
        <w:ind w:left="1505" w:hanging="180"/>
      </w:pPr>
    </w:lvl>
    <w:lvl w:ilvl="3" w:tplc="0409000F" w:tentative="1">
      <w:start w:val="1"/>
      <w:numFmt w:val="decimal"/>
      <w:lvlText w:val="%4."/>
      <w:lvlJc w:val="left"/>
      <w:pPr>
        <w:ind w:left="2225" w:hanging="360"/>
      </w:pPr>
    </w:lvl>
    <w:lvl w:ilvl="4" w:tplc="04090019" w:tentative="1">
      <w:start w:val="1"/>
      <w:numFmt w:val="lowerLetter"/>
      <w:lvlText w:val="%5."/>
      <w:lvlJc w:val="left"/>
      <w:pPr>
        <w:ind w:left="2945" w:hanging="360"/>
      </w:pPr>
    </w:lvl>
    <w:lvl w:ilvl="5" w:tplc="0409001B" w:tentative="1">
      <w:start w:val="1"/>
      <w:numFmt w:val="lowerRoman"/>
      <w:lvlText w:val="%6."/>
      <w:lvlJc w:val="right"/>
      <w:pPr>
        <w:ind w:left="3665" w:hanging="180"/>
      </w:pPr>
    </w:lvl>
    <w:lvl w:ilvl="6" w:tplc="0409000F" w:tentative="1">
      <w:start w:val="1"/>
      <w:numFmt w:val="decimal"/>
      <w:lvlText w:val="%7."/>
      <w:lvlJc w:val="left"/>
      <w:pPr>
        <w:ind w:left="4385" w:hanging="360"/>
      </w:pPr>
    </w:lvl>
    <w:lvl w:ilvl="7" w:tplc="04090019" w:tentative="1">
      <w:start w:val="1"/>
      <w:numFmt w:val="lowerLetter"/>
      <w:lvlText w:val="%8."/>
      <w:lvlJc w:val="left"/>
      <w:pPr>
        <w:ind w:left="5105" w:hanging="360"/>
      </w:pPr>
    </w:lvl>
    <w:lvl w:ilvl="8" w:tplc="0409001B" w:tentative="1">
      <w:start w:val="1"/>
      <w:numFmt w:val="lowerRoman"/>
      <w:lvlText w:val="%9."/>
      <w:lvlJc w:val="right"/>
      <w:pPr>
        <w:ind w:left="5825" w:hanging="180"/>
      </w:pPr>
    </w:lvl>
  </w:abstractNum>
  <w:abstractNum w:abstractNumId="1">
    <w:nsid w:val="00000002"/>
    <w:multiLevelType w:val="hybridMultilevel"/>
    <w:tmpl w:val="EF6824A8"/>
    <w:lvl w:ilvl="0" w:tplc="B9488478">
      <w:start w:val="1"/>
      <w:numFmt w:val="decimal"/>
      <w:lvlText w:val="%1)"/>
      <w:lvlJc w:val="left"/>
      <w:pPr>
        <w:ind w:left="360" w:hanging="360"/>
      </w:pPr>
      <w:rPr>
        <w:rFonts w:ascii="Times New Roman" w:eastAsia="Calibri" w:hAnsi="Times New Roman" w:cs="Times New Roman"/>
        <w:b/>
        <w:bCs/>
        <w:spacing w:val="0"/>
        <w:w w:val="99"/>
        <w:sz w:val="24"/>
        <w:szCs w:val="24"/>
        <w:lang w:val="en-US" w:eastAsia="en-US" w:bidi="en-US"/>
      </w:rPr>
    </w:lvl>
    <w:lvl w:ilvl="1" w:tplc="7464BD12">
      <w:start w:val="1"/>
      <w:numFmt w:val="bullet"/>
      <w:lvlText w:val=""/>
      <w:lvlJc w:val="left"/>
      <w:pPr>
        <w:ind w:left="1032" w:hanging="245"/>
      </w:pPr>
      <w:rPr>
        <w:rFonts w:ascii="Symbol" w:eastAsia="Symbol" w:hAnsi="Symbol" w:cs="Symbol" w:hint="default"/>
        <w:w w:val="99"/>
        <w:sz w:val="24"/>
        <w:szCs w:val="24"/>
        <w:lang w:val="en-US" w:eastAsia="en-US" w:bidi="en-US"/>
      </w:rPr>
    </w:lvl>
    <w:lvl w:ilvl="2" w:tplc="14EE30AE">
      <w:start w:val="1"/>
      <w:numFmt w:val="bullet"/>
      <w:lvlText w:val="•"/>
      <w:lvlJc w:val="left"/>
      <w:pPr>
        <w:ind w:left="2006" w:hanging="245"/>
      </w:pPr>
      <w:rPr>
        <w:rFonts w:hint="default"/>
        <w:lang w:val="en-US" w:eastAsia="en-US" w:bidi="en-US"/>
      </w:rPr>
    </w:lvl>
    <w:lvl w:ilvl="3" w:tplc="F1FE5554">
      <w:start w:val="1"/>
      <w:numFmt w:val="bullet"/>
      <w:lvlText w:val="•"/>
      <w:lvlJc w:val="left"/>
      <w:pPr>
        <w:ind w:left="2973" w:hanging="245"/>
      </w:pPr>
      <w:rPr>
        <w:rFonts w:hint="default"/>
        <w:lang w:val="en-US" w:eastAsia="en-US" w:bidi="en-US"/>
      </w:rPr>
    </w:lvl>
    <w:lvl w:ilvl="4" w:tplc="0180F31A">
      <w:start w:val="1"/>
      <w:numFmt w:val="bullet"/>
      <w:lvlText w:val="•"/>
      <w:lvlJc w:val="left"/>
      <w:pPr>
        <w:ind w:left="3940" w:hanging="245"/>
      </w:pPr>
      <w:rPr>
        <w:rFonts w:hint="default"/>
        <w:lang w:val="en-US" w:eastAsia="en-US" w:bidi="en-US"/>
      </w:rPr>
    </w:lvl>
    <w:lvl w:ilvl="5" w:tplc="D4A8EE7E">
      <w:start w:val="1"/>
      <w:numFmt w:val="bullet"/>
      <w:lvlText w:val="•"/>
      <w:lvlJc w:val="left"/>
      <w:pPr>
        <w:ind w:left="4906" w:hanging="245"/>
      </w:pPr>
      <w:rPr>
        <w:rFonts w:hint="default"/>
        <w:lang w:val="en-US" w:eastAsia="en-US" w:bidi="en-US"/>
      </w:rPr>
    </w:lvl>
    <w:lvl w:ilvl="6" w:tplc="FF12FC86">
      <w:start w:val="1"/>
      <w:numFmt w:val="bullet"/>
      <w:lvlText w:val="•"/>
      <w:lvlJc w:val="left"/>
      <w:pPr>
        <w:ind w:left="5873" w:hanging="245"/>
      </w:pPr>
      <w:rPr>
        <w:rFonts w:hint="default"/>
        <w:lang w:val="en-US" w:eastAsia="en-US" w:bidi="en-US"/>
      </w:rPr>
    </w:lvl>
    <w:lvl w:ilvl="7" w:tplc="5D40F102">
      <w:start w:val="1"/>
      <w:numFmt w:val="bullet"/>
      <w:lvlText w:val="•"/>
      <w:lvlJc w:val="left"/>
      <w:pPr>
        <w:ind w:left="6840" w:hanging="245"/>
      </w:pPr>
      <w:rPr>
        <w:rFonts w:hint="default"/>
        <w:lang w:val="en-US" w:eastAsia="en-US" w:bidi="en-US"/>
      </w:rPr>
    </w:lvl>
    <w:lvl w:ilvl="8" w:tplc="957E6B3A">
      <w:start w:val="1"/>
      <w:numFmt w:val="bullet"/>
      <w:lvlText w:val="•"/>
      <w:lvlJc w:val="left"/>
      <w:pPr>
        <w:ind w:left="7806" w:hanging="245"/>
      </w:pPr>
      <w:rPr>
        <w:rFonts w:hint="default"/>
        <w:lang w:val="en-US" w:eastAsia="en-US" w:bidi="en-US"/>
      </w:rPr>
    </w:lvl>
  </w:abstractNum>
  <w:abstractNum w:abstractNumId="2">
    <w:nsid w:val="0000000E"/>
    <w:multiLevelType w:val="hybridMultilevel"/>
    <w:tmpl w:val="9670CEA2"/>
    <w:lvl w:ilvl="0" w:tplc="40090001">
      <w:start w:val="1"/>
      <w:numFmt w:val="bullet"/>
      <w:lvlText w:val=""/>
      <w:lvlJc w:val="left"/>
      <w:pPr>
        <w:ind w:left="1854" w:hanging="360"/>
      </w:pPr>
      <w:rPr>
        <w:rFonts w:ascii="Symbol" w:hAnsi="Symbol"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nsid w:val="029E279A"/>
    <w:multiLevelType w:val="hybridMultilevel"/>
    <w:tmpl w:val="CA84E0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A062C29"/>
    <w:multiLevelType w:val="hybridMultilevel"/>
    <w:tmpl w:val="CA84E0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10B111AD"/>
    <w:multiLevelType w:val="hybridMultilevel"/>
    <w:tmpl w:val="83003B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0773B4"/>
    <w:multiLevelType w:val="hybridMultilevel"/>
    <w:tmpl w:val="42E6FE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52135EB"/>
    <w:multiLevelType w:val="hybridMultilevel"/>
    <w:tmpl w:val="CA84E0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15866165"/>
    <w:multiLevelType w:val="hybridMultilevel"/>
    <w:tmpl w:val="70D2C746"/>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79575FF"/>
    <w:multiLevelType w:val="hybridMultilevel"/>
    <w:tmpl w:val="558C55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196A3E3F"/>
    <w:multiLevelType w:val="hybridMultilevel"/>
    <w:tmpl w:val="CA84E0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21F3237A"/>
    <w:multiLevelType w:val="hybridMultilevel"/>
    <w:tmpl w:val="8EEC8C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8324863"/>
    <w:multiLevelType w:val="hybridMultilevel"/>
    <w:tmpl w:val="67C686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93E6A51"/>
    <w:multiLevelType w:val="hybridMultilevel"/>
    <w:tmpl w:val="CA84E0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2E5123EE"/>
    <w:multiLevelType w:val="hybridMultilevel"/>
    <w:tmpl w:val="CA84E0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30CC4D66"/>
    <w:multiLevelType w:val="hybridMultilevel"/>
    <w:tmpl w:val="F970E6CE"/>
    <w:lvl w:ilvl="0" w:tplc="0A7A3E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543137E"/>
    <w:multiLevelType w:val="hybridMultilevel"/>
    <w:tmpl w:val="CA84E0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36A22833"/>
    <w:multiLevelType w:val="hybridMultilevel"/>
    <w:tmpl w:val="BCAEDFCE"/>
    <w:lvl w:ilvl="0" w:tplc="1108E02C">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A7D0B8E"/>
    <w:multiLevelType w:val="hybridMultilevel"/>
    <w:tmpl w:val="BE4C1734"/>
    <w:lvl w:ilvl="0" w:tplc="4009000F">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9">
    <w:nsid w:val="3B835E84"/>
    <w:multiLevelType w:val="hybridMultilevel"/>
    <w:tmpl w:val="CA84E0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409B4C13"/>
    <w:multiLevelType w:val="hybridMultilevel"/>
    <w:tmpl w:val="CA84E0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431F2F63"/>
    <w:multiLevelType w:val="hybridMultilevel"/>
    <w:tmpl w:val="28107700"/>
    <w:lvl w:ilvl="0" w:tplc="52C24F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ACB232B"/>
    <w:multiLevelType w:val="hybridMultilevel"/>
    <w:tmpl w:val="A4FAA23A"/>
    <w:lvl w:ilvl="0" w:tplc="71AC446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4B1472C9"/>
    <w:multiLevelType w:val="hybridMultilevel"/>
    <w:tmpl w:val="9DC416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D7D7732"/>
    <w:multiLevelType w:val="hybridMultilevel"/>
    <w:tmpl w:val="42E6FE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1AD2630"/>
    <w:multiLevelType w:val="hybridMultilevel"/>
    <w:tmpl w:val="5228194A"/>
    <w:lvl w:ilvl="0" w:tplc="4DF2AF1C">
      <w:start w:val="1"/>
      <w:numFmt w:val="decimal"/>
      <w:lvlText w:val="%1."/>
      <w:lvlJc w:val="left"/>
      <w:pPr>
        <w:ind w:left="78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2C50596"/>
    <w:multiLevelType w:val="hybridMultilevel"/>
    <w:tmpl w:val="E66669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7605789"/>
    <w:multiLevelType w:val="hybridMultilevel"/>
    <w:tmpl w:val="BAD40E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2A066A7"/>
    <w:multiLevelType w:val="hybridMultilevel"/>
    <w:tmpl w:val="CA84E0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2AA69CF"/>
    <w:multiLevelType w:val="hybridMultilevel"/>
    <w:tmpl w:val="07C0BA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56C3353"/>
    <w:multiLevelType w:val="hybridMultilevel"/>
    <w:tmpl w:val="449A5EB0"/>
    <w:lvl w:ilvl="0" w:tplc="707A6F30">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5827DB1"/>
    <w:multiLevelType w:val="hybridMultilevel"/>
    <w:tmpl w:val="7FCC2D32"/>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92C0018"/>
    <w:multiLevelType w:val="hybridMultilevel"/>
    <w:tmpl w:val="B2A054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A4D5490"/>
    <w:multiLevelType w:val="hybridMultilevel"/>
    <w:tmpl w:val="B5562C20"/>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6D0778AA"/>
    <w:multiLevelType w:val="hybridMultilevel"/>
    <w:tmpl w:val="CA84E0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nsid w:val="6D5D4531"/>
    <w:multiLevelType w:val="hybridMultilevel"/>
    <w:tmpl w:val="47087A2A"/>
    <w:lvl w:ilvl="0" w:tplc="4009000F">
      <w:start w:val="1"/>
      <w:numFmt w:val="decimal"/>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36">
    <w:nsid w:val="732C3F88"/>
    <w:multiLevelType w:val="hybridMultilevel"/>
    <w:tmpl w:val="15FE31E8"/>
    <w:lvl w:ilvl="0" w:tplc="42B454C2">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C04074E"/>
    <w:multiLevelType w:val="hybridMultilevel"/>
    <w:tmpl w:val="B6A8C2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35"/>
  </w:num>
  <w:num w:numId="4">
    <w:abstractNumId w:val="11"/>
  </w:num>
  <w:num w:numId="5">
    <w:abstractNumId w:val="2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num>
  <w:num w:numId="9">
    <w:abstractNumId w:val="14"/>
  </w:num>
  <w:num w:numId="10">
    <w:abstractNumId w:val="16"/>
  </w:num>
  <w:num w:numId="11">
    <w:abstractNumId w:val="13"/>
  </w:num>
  <w:num w:numId="12">
    <w:abstractNumId w:val="4"/>
  </w:num>
  <w:num w:numId="13">
    <w:abstractNumId w:val="34"/>
  </w:num>
  <w:num w:numId="14">
    <w:abstractNumId w:val="7"/>
  </w:num>
  <w:num w:numId="15">
    <w:abstractNumId w:val="19"/>
  </w:num>
  <w:num w:numId="16">
    <w:abstractNumId w:val="28"/>
  </w:num>
  <w:num w:numId="17">
    <w:abstractNumId w:val="9"/>
  </w:num>
  <w:num w:numId="18">
    <w:abstractNumId w:val="3"/>
  </w:num>
  <w:num w:numId="19">
    <w:abstractNumId w:val="37"/>
  </w:num>
  <w:num w:numId="20">
    <w:abstractNumId w:val="26"/>
  </w:num>
  <w:num w:numId="21">
    <w:abstractNumId w:val="23"/>
  </w:num>
  <w:num w:numId="22">
    <w:abstractNumId w:val="32"/>
  </w:num>
  <w:num w:numId="23">
    <w:abstractNumId w:val="31"/>
  </w:num>
  <w:num w:numId="24">
    <w:abstractNumId w:val="18"/>
  </w:num>
  <w:num w:numId="25">
    <w:abstractNumId w:val="12"/>
  </w:num>
  <w:num w:numId="26">
    <w:abstractNumId w:val="15"/>
  </w:num>
  <w:num w:numId="27">
    <w:abstractNumId w:val="17"/>
  </w:num>
  <w:num w:numId="28">
    <w:abstractNumId w:val="21"/>
  </w:num>
  <w:num w:numId="29">
    <w:abstractNumId w:val="36"/>
  </w:num>
  <w:num w:numId="30">
    <w:abstractNumId w:val="30"/>
  </w:num>
  <w:num w:numId="31">
    <w:abstractNumId w:val="5"/>
  </w:num>
  <w:num w:numId="32">
    <w:abstractNumId w:val="25"/>
  </w:num>
  <w:num w:numId="33">
    <w:abstractNumId w:val="0"/>
  </w:num>
  <w:num w:numId="34">
    <w:abstractNumId w:val="1"/>
  </w:num>
  <w:num w:numId="35">
    <w:abstractNumId w:val="2"/>
  </w:num>
  <w:num w:numId="36">
    <w:abstractNumId w:val="6"/>
  </w:num>
  <w:num w:numId="37">
    <w:abstractNumId w:val="24"/>
  </w:num>
  <w:num w:numId="38">
    <w:abstractNumId w:val="8"/>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FE7215"/>
    <w:rsid w:val="00013E45"/>
    <w:rsid w:val="000A6B4D"/>
    <w:rsid w:val="000B3E08"/>
    <w:rsid w:val="000B56ED"/>
    <w:rsid w:val="000F747B"/>
    <w:rsid w:val="00104495"/>
    <w:rsid w:val="00156011"/>
    <w:rsid w:val="001A76CB"/>
    <w:rsid w:val="001B1713"/>
    <w:rsid w:val="00203825"/>
    <w:rsid w:val="002542EF"/>
    <w:rsid w:val="002A7128"/>
    <w:rsid w:val="002E2BD3"/>
    <w:rsid w:val="002F2332"/>
    <w:rsid w:val="003213AB"/>
    <w:rsid w:val="0034119E"/>
    <w:rsid w:val="00346D4B"/>
    <w:rsid w:val="00383A23"/>
    <w:rsid w:val="003E3FA8"/>
    <w:rsid w:val="00412AE9"/>
    <w:rsid w:val="00413822"/>
    <w:rsid w:val="00424FFE"/>
    <w:rsid w:val="0047288F"/>
    <w:rsid w:val="004A5A81"/>
    <w:rsid w:val="0052599D"/>
    <w:rsid w:val="0055042C"/>
    <w:rsid w:val="005544FE"/>
    <w:rsid w:val="006127EA"/>
    <w:rsid w:val="00612D3A"/>
    <w:rsid w:val="00614ED8"/>
    <w:rsid w:val="006A407A"/>
    <w:rsid w:val="006D2FD2"/>
    <w:rsid w:val="00714CB2"/>
    <w:rsid w:val="00770E06"/>
    <w:rsid w:val="00811577"/>
    <w:rsid w:val="00866699"/>
    <w:rsid w:val="009D6F0C"/>
    <w:rsid w:val="00A41CED"/>
    <w:rsid w:val="00A63AEE"/>
    <w:rsid w:val="00A71819"/>
    <w:rsid w:val="00B80A55"/>
    <w:rsid w:val="00BF53AF"/>
    <w:rsid w:val="00C14DA6"/>
    <w:rsid w:val="00C15839"/>
    <w:rsid w:val="00C72970"/>
    <w:rsid w:val="00D204F8"/>
    <w:rsid w:val="00E0366D"/>
    <w:rsid w:val="00E27C1A"/>
    <w:rsid w:val="00E5332F"/>
    <w:rsid w:val="00E71307"/>
    <w:rsid w:val="00E85DB3"/>
    <w:rsid w:val="00E97484"/>
    <w:rsid w:val="00EF6EE7"/>
    <w:rsid w:val="00F04D4A"/>
    <w:rsid w:val="00F06DB6"/>
    <w:rsid w:val="00F119DF"/>
    <w:rsid w:val="00F37DF9"/>
    <w:rsid w:val="00FB0B84"/>
    <w:rsid w:val="00FD7944"/>
    <w:rsid w:val="00FE72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4B"/>
  </w:style>
  <w:style w:type="paragraph" w:styleId="Heading5">
    <w:name w:val="heading 5"/>
    <w:basedOn w:val="Normal"/>
    <w:next w:val="Normal"/>
    <w:link w:val="Heading5Char"/>
    <w:uiPriority w:val="9"/>
    <w:unhideWhenUsed/>
    <w:qFormat/>
    <w:rsid w:val="009D6F0C"/>
    <w:pPr>
      <w:keepNext/>
      <w:keepLines/>
      <w:spacing w:before="200" w:after="0" w:line="276" w:lineRule="auto"/>
      <w:outlineLvl w:val="4"/>
    </w:pPr>
    <w:rPr>
      <w:rFonts w:ascii="Cambria" w:eastAsia="SimSun" w:hAnsi="Cambria" w:cs="Shruti"/>
      <w:color w:val="243F6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215"/>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E7215"/>
    <w:pPr>
      <w:spacing w:after="0" w:line="240" w:lineRule="auto"/>
    </w:pPr>
    <w:rPr>
      <w:kern w:val="0"/>
    </w:rPr>
  </w:style>
  <w:style w:type="paragraph" w:customStyle="1" w:styleId="TableParagraph">
    <w:name w:val="Table Paragraph"/>
    <w:basedOn w:val="Normal"/>
    <w:uiPriority w:val="1"/>
    <w:qFormat/>
    <w:rsid w:val="005544FE"/>
    <w:pPr>
      <w:widowControl w:val="0"/>
      <w:autoSpaceDE w:val="0"/>
      <w:autoSpaceDN w:val="0"/>
      <w:spacing w:after="0" w:line="240" w:lineRule="auto"/>
    </w:pPr>
    <w:rPr>
      <w:rFonts w:ascii="Times New Roman" w:eastAsia="Times New Roman" w:hAnsi="Times New Roman" w:cs="Times New Roman"/>
      <w:kern w:val="0"/>
      <w:lang w:val="en-US"/>
    </w:rPr>
  </w:style>
  <w:style w:type="paragraph" w:styleId="ListParagraph">
    <w:name w:val="List Paragraph"/>
    <w:basedOn w:val="Normal"/>
    <w:uiPriority w:val="34"/>
    <w:qFormat/>
    <w:rsid w:val="000A6B4D"/>
    <w:pPr>
      <w:ind w:left="720"/>
      <w:contextualSpacing/>
    </w:pPr>
    <w:rPr>
      <w:kern w:val="0"/>
    </w:rPr>
  </w:style>
  <w:style w:type="character" w:customStyle="1" w:styleId="Heading5Char">
    <w:name w:val="Heading 5 Char"/>
    <w:basedOn w:val="DefaultParagraphFont"/>
    <w:link w:val="Heading5"/>
    <w:uiPriority w:val="9"/>
    <w:rsid w:val="009D6F0C"/>
    <w:rPr>
      <w:rFonts w:ascii="Cambria" w:eastAsia="SimSun" w:hAnsi="Cambria" w:cs="Shruti"/>
      <w:color w:val="243F60"/>
      <w:kern w:val="0"/>
    </w:rPr>
  </w:style>
  <w:style w:type="paragraph" w:styleId="BodyText">
    <w:name w:val="Body Text"/>
    <w:basedOn w:val="Normal"/>
    <w:link w:val="BodyTextChar"/>
    <w:uiPriority w:val="1"/>
    <w:qFormat/>
    <w:rsid w:val="009D6F0C"/>
    <w:pPr>
      <w:widowControl w:val="0"/>
      <w:autoSpaceDE w:val="0"/>
      <w:autoSpaceDN w:val="0"/>
      <w:spacing w:after="0" w:line="240" w:lineRule="auto"/>
    </w:pPr>
    <w:rPr>
      <w:rFonts w:ascii="Arial" w:eastAsia="Arial" w:hAnsi="Arial" w:cs="Arial"/>
      <w:kern w:val="0"/>
      <w:sz w:val="24"/>
      <w:szCs w:val="24"/>
      <w:lang w:val="en-US" w:bidi="en-US"/>
    </w:rPr>
  </w:style>
  <w:style w:type="character" w:customStyle="1" w:styleId="BodyTextChar">
    <w:name w:val="Body Text Char"/>
    <w:basedOn w:val="DefaultParagraphFont"/>
    <w:link w:val="BodyText"/>
    <w:uiPriority w:val="1"/>
    <w:rsid w:val="009D6F0C"/>
    <w:rPr>
      <w:rFonts w:ascii="Arial" w:eastAsia="Arial" w:hAnsi="Arial" w:cs="Arial"/>
      <w:kern w:val="0"/>
      <w:sz w:val="24"/>
      <w:szCs w:val="24"/>
      <w:lang w:val="en-US" w:bidi="en-US"/>
    </w:rPr>
  </w:style>
  <w:style w:type="paragraph" w:customStyle="1" w:styleId="Default">
    <w:name w:val="Default"/>
    <w:rsid w:val="009D6F0C"/>
    <w:pPr>
      <w:autoSpaceDE w:val="0"/>
      <w:autoSpaceDN w:val="0"/>
      <w:adjustRightInd w:val="0"/>
      <w:spacing w:after="0" w:line="240" w:lineRule="auto"/>
    </w:pPr>
    <w:rPr>
      <w:rFonts w:ascii="Arial" w:hAnsi="Arial" w:cs="Arial"/>
      <w:color w:val="000000"/>
      <w:kern w:val="0"/>
      <w:sz w:val="24"/>
      <w:szCs w:val="24"/>
      <w:lang w:val="en-US"/>
    </w:rPr>
  </w:style>
  <w:style w:type="paragraph" w:styleId="BalloonText">
    <w:name w:val="Balloon Text"/>
    <w:basedOn w:val="Normal"/>
    <w:link w:val="BalloonTextChar"/>
    <w:uiPriority w:val="99"/>
    <w:semiHidden/>
    <w:unhideWhenUsed/>
    <w:rsid w:val="00104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95"/>
    <w:rPr>
      <w:rFonts w:ascii="Tahoma" w:hAnsi="Tahoma" w:cs="Tahoma"/>
      <w:sz w:val="16"/>
      <w:szCs w:val="16"/>
    </w:rPr>
  </w:style>
  <w:style w:type="paragraph" w:styleId="Header">
    <w:name w:val="header"/>
    <w:basedOn w:val="Normal"/>
    <w:link w:val="HeaderChar"/>
    <w:uiPriority w:val="99"/>
    <w:unhideWhenUsed/>
    <w:rsid w:val="006A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07A"/>
  </w:style>
  <w:style w:type="paragraph" w:styleId="Footer">
    <w:name w:val="footer"/>
    <w:basedOn w:val="Normal"/>
    <w:link w:val="FooterChar"/>
    <w:uiPriority w:val="99"/>
    <w:unhideWhenUsed/>
    <w:rsid w:val="006A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104</Pages>
  <Words>7672</Words>
  <Characters>43737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verma</dc:creator>
  <cp:keywords/>
  <dc:description/>
  <cp:lastModifiedBy>LENOVO PC</cp:lastModifiedBy>
  <cp:revision>45</cp:revision>
  <dcterms:created xsi:type="dcterms:W3CDTF">2023-03-19T07:22:00Z</dcterms:created>
  <dcterms:modified xsi:type="dcterms:W3CDTF">2023-03-24T05:55:00Z</dcterms:modified>
</cp:coreProperties>
</file>