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4D" w:rsidRPr="00D536F8" w:rsidRDefault="00DD2FF9" w:rsidP="00DD2FF9">
      <w:pPr>
        <w:spacing w:before="91" w:after="0" w:line="240" w:lineRule="auto"/>
        <w:ind w:left="2160" w:right="436"/>
        <w:rPr>
          <w:b/>
          <w:color w:val="0070C0"/>
          <w:sz w:val="28"/>
          <w:szCs w:val="28"/>
        </w:rPr>
      </w:pPr>
      <w:r w:rsidRPr="00D536F8">
        <w:rPr>
          <w:b/>
          <w:color w:val="0070C0"/>
          <w:sz w:val="28"/>
          <w:szCs w:val="28"/>
        </w:rPr>
        <w:t xml:space="preserve">       </w:t>
      </w:r>
      <w:r w:rsidR="00F33F4D" w:rsidRPr="00D536F8">
        <w:rPr>
          <w:b/>
          <w:color w:val="0070C0"/>
          <w:sz w:val="28"/>
          <w:szCs w:val="28"/>
        </w:rPr>
        <w:t>OFFICE OF THE ROGI KALYAN SAMITI</w:t>
      </w:r>
    </w:p>
    <w:p w:rsidR="00F33F4D" w:rsidRPr="00D536F8" w:rsidRDefault="00F33F4D" w:rsidP="00F33F4D">
      <w:pPr>
        <w:spacing w:before="91" w:after="0" w:line="240" w:lineRule="auto"/>
        <w:ind w:left="720" w:right="436" w:firstLine="720"/>
        <w:rPr>
          <w:rFonts w:ascii="Calibri" w:hAnsi="Calibri"/>
          <w:b/>
          <w:color w:val="0070C0"/>
          <w:sz w:val="28"/>
          <w:szCs w:val="28"/>
        </w:rPr>
      </w:pPr>
      <w:r w:rsidRPr="00D536F8">
        <w:rPr>
          <w:rFonts w:ascii="Calibri" w:hAnsi="Calibri"/>
          <w:b/>
          <w:color w:val="0070C0"/>
          <w:sz w:val="28"/>
          <w:szCs w:val="28"/>
        </w:rPr>
        <w:t xml:space="preserve">DR.RAJENDRA PRASAD GOVT.MEDICAL COLLEGE &amp; HOSPITAL, </w:t>
      </w:r>
    </w:p>
    <w:p w:rsidR="00F33F4D" w:rsidRPr="00D536F8" w:rsidRDefault="00F33F4D" w:rsidP="00F33F4D">
      <w:pPr>
        <w:spacing w:before="91" w:after="0" w:line="240" w:lineRule="auto"/>
        <w:ind w:left="2160" w:right="436" w:firstLine="720"/>
        <w:rPr>
          <w:rFonts w:ascii="Calibri" w:hAnsi="Calibri"/>
          <w:b/>
          <w:color w:val="0070C0"/>
          <w:sz w:val="28"/>
          <w:szCs w:val="28"/>
        </w:rPr>
      </w:pPr>
      <w:r w:rsidRPr="00D536F8">
        <w:rPr>
          <w:rFonts w:ascii="Calibri" w:hAnsi="Calibri"/>
          <w:b/>
          <w:color w:val="0070C0"/>
          <w:sz w:val="28"/>
          <w:szCs w:val="28"/>
        </w:rPr>
        <w:t xml:space="preserve">  </w:t>
      </w:r>
      <w:r w:rsidR="00440427" w:rsidRPr="00D536F8">
        <w:rPr>
          <w:rFonts w:ascii="Calibri" w:hAnsi="Calibri"/>
          <w:b/>
          <w:color w:val="0070C0"/>
          <w:sz w:val="28"/>
          <w:szCs w:val="28"/>
        </w:rPr>
        <w:t>KANGRA AT TANDA (</w:t>
      </w:r>
      <w:r w:rsidRPr="00D536F8">
        <w:rPr>
          <w:rFonts w:ascii="Calibri" w:hAnsi="Calibri"/>
          <w:b/>
          <w:color w:val="0070C0"/>
          <w:sz w:val="28"/>
          <w:szCs w:val="28"/>
        </w:rPr>
        <w:t>HP).</w:t>
      </w:r>
      <w:r w:rsidRPr="00D536F8">
        <w:rPr>
          <w:rFonts w:ascii="Calibri" w:hAnsi="Calibri"/>
          <w:b/>
          <w:color w:val="0070C0"/>
          <w:sz w:val="28"/>
          <w:szCs w:val="28"/>
        </w:rPr>
        <w:tab/>
      </w:r>
    </w:p>
    <w:p w:rsidR="00F33F4D" w:rsidRPr="00D536F8" w:rsidRDefault="00F33F4D" w:rsidP="00F33F4D">
      <w:pPr>
        <w:spacing w:before="91"/>
        <w:ind w:left="421" w:right="436"/>
        <w:jc w:val="center"/>
        <w:rPr>
          <w:rFonts w:ascii="Calibri" w:hAnsi="Calibri"/>
          <w:b/>
          <w:color w:val="0070C0"/>
          <w:sz w:val="28"/>
          <w:szCs w:val="28"/>
        </w:rPr>
      </w:pPr>
      <w:r w:rsidRPr="00D536F8">
        <w:rPr>
          <w:rFonts w:ascii="Calibri" w:hAnsi="Calibri"/>
          <w:b/>
          <w:color w:val="0070C0"/>
          <w:sz w:val="28"/>
          <w:szCs w:val="28"/>
        </w:rPr>
        <w:t xml:space="preserve">UNDER DEPARTMENT OF DIRECTOR MEDICAL EDUCATION AND RESEARCH, </w:t>
      </w:r>
    </w:p>
    <w:p w:rsidR="00F33F4D" w:rsidRPr="00D536F8" w:rsidRDefault="00F33F4D" w:rsidP="00F33F4D">
      <w:pPr>
        <w:spacing w:before="91"/>
        <w:ind w:left="421" w:right="436"/>
        <w:rPr>
          <w:rFonts w:ascii="Calibri" w:hAnsi="Calibri"/>
          <w:b/>
          <w:color w:val="0070C0"/>
          <w:sz w:val="28"/>
          <w:szCs w:val="28"/>
        </w:rPr>
      </w:pPr>
      <w:r w:rsidRPr="00D536F8">
        <w:rPr>
          <w:rFonts w:ascii="Calibri" w:hAnsi="Calibri"/>
          <w:b/>
          <w:color w:val="0070C0"/>
          <w:sz w:val="28"/>
          <w:szCs w:val="28"/>
        </w:rPr>
        <w:tab/>
      </w:r>
      <w:r w:rsidRPr="00D536F8">
        <w:rPr>
          <w:rFonts w:ascii="Calibri" w:hAnsi="Calibri"/>
          <w:b/>
          <w:color w:val="0070C0"/>
          <w:sz w:val="28"/>
          <w:szCs w:val="28"/>
        </w:rPr>
        <w:tab/>
      </w:r>
      <w:r w:rsidRPr="00D536F8">
        <w:rPr>
          <w:rFonts w:ascii="Calibri" w:hAnsi="Calibri"/>
          <w:b/>
          <w:color w:val="0070C0"/>
          <w:sz w:val="28"/>
          <w:szCs w:val="28"/>
        </w:rPr>
        <w:tab/>
      </w:r>
      <w:r w:rsidRPr="00D536F8">
        <w:rPr>
          <w:rFonts w:ascii="Calibri" w:hAnsi="Calibri"/>
          <w:b/>
          <w:color w:val="0070C0"/>
          <w:sz w:val="28"/>
          <w:szCs w:val="28"/>
        </w:rPr>
        <w:tab/>
        <w:t>HIMACHAL PRADESH, SHIMLA-9</w:t>
      </w:r>
    </w:p>
    <w:p w:rsidR="00F33F4D" w:rsidRPr="00D536F8" w:rsidRDefault="002C56DA" w:rsidP="00F33F4D">
      <w:pPr>
        <w:pStyle w:val="Heading2"/>
        <w:spacing w:before="2"/>
        <w:ind w:firstLine="686"/>
        <w:rPr>
          <w:rFonts w:ascii="Calibri" w:hAnsi="Calibri"/>
          <w:color w:val="0070C0"/>
          <w:sz w:val="28"/>
          <w:szCs w:val="28"/>
        </w:rPr>
      </w:pPr>
      <w:r w:rsidRPr="00D536F8">
        <w:rPr>
          <w:rFonts w:ascii="Calibri" w:hAnsi="Calibri"/>
          <w:color w:val="0070C0"/>
          <w:sz w:val="28"/>
          <w:szCs w:val="28"/>
        </w:rPr>
        <w:t>Phones: - 0189</w:t>
      </w:r>
      <w:r w:rsidR="009F4718">
        <w:rPr>
          <w:rFonts w:ascii="Calibri" w:hAnsi="Calibri"/>
          <w:color w:val="0070C0"/>
          <w:sz w:val="28"/>
          <w:szCs w:val="28"/>
        </w:rPr>
        <w:t>2-287187–Fax: - 01892- 2871</w:t>
      </w:r>
      <w:r w:rsidR="00F33F4D" w:rsidRPr="00D536F8">
        <w:rPr>
          <w:rFonts w:ascii="Calibri" w:hAnsi="Calibri"/>
          <w:color w:val="0070C0"/>
          <w:sz w:val="28"/>
          <w:szCs w:val="28"/>
        </w:rPr>
        <w:t>87</w:t>
      </w:r>
    </w:p>
    <w:p w:rsidR="00F33F4D" w:rsidRPr="00D536F8" w:rsidRDefault="00F33F4D" w:rsidP="00F33F4D">
      <w:pPr>
        <w:spacing w:line="366" w:lineRule="exact"/>
        <w:ind w:right="431"/>
        <w:rPr>
          <w:rFonts w:ascii="Calibri" w:hAnsi="Calibri"/>
          <w:b/>
          <w:color w:val="0070C0"/>
          <w:sz w:val="28"/>
          <w:szCs w:val="28"/>
        </w:rPr>
      </w:pPr>
    </w:p>
    <w:p w:rsidR="00F33F4D" w:rsidRPr="00D536F8" w:rsidRDefault="00F33F4D" w:rsidP="00F33F4D">
      <w:pPr>
        <w:pStyle w:val="BodyText"/>
        <w:rPr>
          <w:rFonts w:ascii="Calibri" w:hAnsi="Calibri"/>
          <w:b/>
          <w:color w:val="0070C0"/>
          <w:sz w:val="28"/>
          <w:szCs w:val="28"/>
        </w:rPr>
      </w:pPr>
    </w:p>
    <w:p w:rsidR="00F33F4D" w:rsidRPr="00D536F8" w:rsidRDefault="00115FD2" w:rsidP="00610D4A">
      <w:pPr>
        <w:ind w:left="720" w:right="436" w:firstLine="720"/>
        <w:rPr>
          <w:rFonts w:ascii="Calibri" w:hAnsi="Calibri"/>
          <w:b/>
          <w:color w:val="0070C0"/>
          <w:sz w:val="28"/>
          <w:szCs w:val="28"/>
        </w:rPr>
      </w:pPr>
      <w:r>
        <w:rPr>
          <w:rFonts w:ascii="Calibri" w:hAnsi="Calibri"/>
          <w:b/>
          <w:color w:val="0070C0"/>
          <w:sz w:val="28"/>
          <w:szCs w:val="28"/>
        </w:rPr>
        <w:t xml:space="preserve">EXPRESSION OF INTEREST </w:t>
      </w:r>
      <w:r w:rsidR="00610D4A" w:rsidRPr="00D536F8">
        <w:rPr>
          <w:rFonts w:ascii="Calibri" w:hAnsi="Calibri"/>
          <w:b/>
          <w:color w:val="0070C0"/>
          <w:sz w:val="28"/>
          <w:szCs w:val="28"/>
        </w:rPr>
        <w:t xml:space="preserve">FOR SELLING SEASONAL FRUITS &amp; VEGETABLES </w:t>
      </w:r>
      <w:r w:rsidR="00610D4A">
        <w:rPr>
          <w:rFonts w:ascii="Calibri" w:hAnsi="Calibri"/>
          <w:b/>
          <w:color w:val="0070C0"/>
          <w:sz w:val="28"/>
          <w:szCs w:val="28"/>
        </w:rPr>
        <w:t>IN</w:t>
      </w:r>
      <w:r w:rsidR="006A4E24">
        <w:rPr>
          <w:rFonts w:ascii="Calibri" w:hAnsi="Calibri"/>
          <w:b/>
          <w:color w:val="0070C0"/>
          <w:sz w:val="28"/>
          <w:szCs w:val="28"/>
        </w:rPr>
        <w:t xml:space="preserve"> PRE-</w:t>
      </w:r>
      <w:r w:rsidR="00610D4A">
        <w:rPr>
          <w:rFonts w:ascii="Calibri" w:hAnsi="Calibri"/>
          <w:b/>
          <w:color w:val="0070C0"/>
          <w:sz w:val="28"/>
          <w:szCs w:val="28"/>
        </w:rPr>
        <w:t xml:space="preserve">FABRICATED </w:t>
      </w:r>
      <w:r w:rsidR="00927591" w:rsidRPr="00D536F8">
        <w:rPr>
          <w:rFonts w:ascii="Calibri" w:hAnsi="Calibri"/>
          <w:b/>
          <w:color w:val="0070C0"/>
          <w:sz w:val="28"/>
          <w:szCs w:val="28"/>
        </w:rPr>
        <w:t>MODULAR</w:t>
      </w:r>
      <w:r w:rsidR="00927591">
        <w:rPr>
          <w:rFonts w:ascii="Calibri" w:hAnsi="Calibri"/>
          <w:b/>
          <w:color w:val="0070C0"/>
          <w:sz w:val="28"/>
          <w:szCs w:val="28"/>
        </w:rPr>
        <w:t xml:space="preserve"> STRUCTURE</w:t>
      </w:r>
      <w:r w:rsidR="00610D4A">
        <w:rPr>
          <w:rFonts w:ascii="Calibri" w:hAnsi="Calibri"/>
          <w:b/>
          <w:color w:val="0070C0"/>
          <w:sz w:val="28"/>
          <w:szCs w:val="28"/>
        </w:rPr>
        <w:t xml:space="preserve"> ON MONTHLY RENT </w:t>
      </w:r>
      <w:r w:rsidR="00927591">
        <w:rPr>
          <w:rFonts w:ascii="Calibri" w:hAnsi="Calibri"/>
          <w:b/>
          <w:color w:val="0070C0"/>
          <w:sz w:val="28"/>
          <w:szCs w:val="28"/>
        </w:rPr>
        <w:t>BASIS AT</w:t>
      </w:r>
      <w:r w:rsidR="00D74E2D" w:rsidRPr="00D536F8">
        <w:rPr>
          <w:rFonts w:ascii="Calibri" w:hAnsi="Calibri"/>
          <w:b/>
          <w:color w:val="0070C0"/>
          <w:sz w:val="28"/>
          <w:szCs w:val="28"/>
        </w:rPr>
        <w:t xml:space="preserve"> </w:t>
      </w:r>
      <w:r w:rsidR="00DD2FF9" w:rsidRPr="00D536F8">
        <w:rPr>
          <w:rFonts w:ascii="Calibri" w:hAnsi="Calibri"/>
          <w:b/>
          <w:color w:val="0070C0"/>
          <w:sz w:val="28"/>
          <w:szCs w:val="28"/>
        </w:rPr>
        <w:t>DR.</w:t>
      </w:r>
      <w:r w:rsidR="00021FDA" w:rsidRPr="00D536F8">
        <w:rPr>
          <w:rFonts w:ascii="Calibri" w:hAnsi="Calibri"/>
          <w:b/>
          <w:color w:val="0070C0"/>
          <w:sz w:val="28"/>
          <w:szCs w:val="28"/>
        </w:rPr>
        <w:t xml:space="preserve"> </w:t>
      </w:r>
      <w:r w:rsidR="00F33F4D" w:rsidRPr="00D536F8">
        <w:rPr>
          <w:rFonts w:ascii="Calibri" w:hAnsi="Calibri"/>
          <w:b/>
          <w:color w:val="0070C0"/>
          <w:sz w:val="28"/>
          <w:szCs w:val="28"/>
        </w:rPr>
        <w:t>R.P.</w:t>
      </w:r>
      <w:r w:rsidR="00021FDA" w:rsidRPr="00D536F8">
        <w:rPr>
          <w:rFonts w:ascii="Calibri" w:hAnsi="Calibri"/>
          <w:b/>
          <w:color w:val="0070C0"/>
          <w:sz w:val="28"/>
          <w:szCs w:val="28"/>
        </w:rPr>
        <w:t xml:space="preserve"> </w:t>
      </w:r>
      <w:r w:rsidR="00F33F4D" w:rsidRPr="00D536F8">
        <w:rPr>
          <w:rFonts w:ascii="Calibri" w:hAnsi="Calibri"/>
          <w:b/>
          <w:color w:val="0070C0"/>
          <w:sz w:val="28"/>
          <w:szCs w:val="28"/>
        </w:rPr>
        <w:t>GOVT.MEDICAL COLLEGE, KANGRA AT TANDA (HP)</w:t>
      </w:r>
      <w:r w:rsidR="00610D4A">
        <w:rPr>
          <w:rFonts w:ascii="Calibri" w:hAnsi="Calibri"/>
          <w:b/>
          <w:color w:val="0070C0"/>
          <w:sz w:val="28"/>
          <w:szCs w:val="28"/>
        </w:rPr>
        <w:t>.</w:t>
      </w:r>
    </w:p>
    <w:p w:rsidR="00F33F4D" w:rsidRPr="00D536F8" w:rsidRDefault="00F33F4D" w:rsidP="00F33F4D">
      <w:pPr>
        <w:pStyle w:val="Heading1"/>
        <w:ind w:left="421" w:right="436"/>
        <w:rPr>
          <w:rFonts w:ascii="Calibri" w:hAnsi="Calibri"/>
          <w:color w:val="0070C0"/>
          <w:sz w:val="28"/>
          <w:szCs w:val="28"/>
          <w:u w:val="single"/>
        </w:rPr>
      </w:pPr>
    </w:p>
    <w:p w:rsidR="00F33F4D" w:rsidRPr="00D536F8" w:rsidRDefault="00F33F4D" w:rsidP="00F33F4D">
      <w:pPr>
        <w:pStyle w:val="Heading1"/>
        <w:ind w:left="1861" w:right="436" w:firstLine="299"/>
        <w:rPr>
          <w:rFonts w:ascii="Calibri" w:hAnsi="Calibri"/>
          <w:color w:val="0070C0"/>
          <w:sz w:val="28"/>
          <w:szCs w:val="28"/>
          <w:u w:val="single"/>
        </w:rPr>
      </w:pPr>
      <w:r w:rsidRPr="00D536F8">
        <w:rPr>
          <w:rFonts w:ascii="Calibri" w:hAnsi="Calibri"/>
          <w:color w:val="0070C0"/>
          <w:sz w:val="28"/>
          <w:szCs w:val="28"/>
        </w:rPr>
        <w:t xml:space="preserve">               </w:t>
      </w:r>
      <w:r w:rsidRPr="00D536F8">
        <w:rPr>
          <w:rFonts w:ascii="Calibri" w:hAnsi="Calibri"/>
          <w:color w:val="0070C0"/>
          <w:sz w:val="28"/>
          <w:szCs w:val="28"/>
          <w:u w:val="single"/>
        </w:rPr>
        <w:t>LAST DATE &amp; TIME</w:t>
      </w:r>
    </w:p>
    <w:p w:rsidR="00F33F4D" w:rsidRPr="00D536F8" w:rsidRDefault="00F33F4D" w:rsidP="00F33F4D">
      <w:pPr>
        <w:pStyle w:val="Heading1"/>
        <w:ind w:left="421" w:right="436"/>
        <w:jc w:val="center"/>
        <w:rPr>
          <w:rFonts w:ascii="Calibri" w:hAnsi="Calibri"/>
          <w:color w:val="0070C0"/>
          <w:sz w:val="28"/>
          <w:szCs w:val="28"/>
        </w:rPr>
      </w:pPr>
    </w:p>
    <w:p w:rsidR="00F33F4D" w:rsidRPr="00D536F8" w:rsidRDefault="00F33F4D" w:rsidP="00F33F4D">
      <w:pPr>
        <w:pStyle w:val="BodyText"/>
        <w:rPr>
          <w:rFonts w:ascii="Calibri" w:hAnsi="Calibri"/>
          <w:b/>
          <w:sz w:val="28"/>
          <w:szCs w:val="28"/>
        </w:rPr>
      </w:pPr>
    </w:p>
    <w:p w:rsidR="00F33F4D" w:rsidRPr="00D536F8" w:rsidRDefault="00F33F4D" w:rsidP="00F33F4D">
      <w:pPr>
        <w:pStyle w:val="Heading3"/>
        <w:tabs>
          <w:tab w:val="left" w:pos="5766"/>
        </w:tabs>
        <w:spacing w:line="360" w:lineRule="auto"/>
        <w:ind w:right="534"/>
        <w:rPr>
          <w:rFonts w:ascii="Calibri" w:hAnsi="Calibri"/>
          <w:sz w:val="28"/>
          <w:szCs w:val="28"/>
        </w:rPr>
      </w:pPr>
      <w:r w:rsidRPr="00D536F8">
        <w:rPr>
          <w:rFonts w:ascii="Calibri" w:hAnsi="Calibri"/>
          <w:sz w:val="28"/>
          <w:szCs w:val="28"/>
        </w:rPr>
        <w:t>DATE OF START OF SALE OF</w:t>
      </w:r>
      <w:r w:rsidRPr="00D536F8">
        <w:rPr>
          <w:rFonts w:ascii="Calibri" w:hAnsi="Calibri"/>
          <w:spacing w:val="-21"/>
          <w:sz w:val="28"/>
          <w:szCs w:val="28"/>
        </w:rPr>
        <w:t xml:space="preserve"> </w:t>
      </w:r>
      <w:r w:rsidR="00115FD2">
        <w:rPr>
          <w:rFonts w:ascii="Calibri" w:hAnsi="Calibri"/>
          <w:sz w:val="28"/>
          <w:szCs w:val="28"/>
        </w:rPr>
        <w:t>EXPRESISON OF INTEREST</w:t>
      </w:r>
      <w:r w:rsidRPr="00D536F8">
        <w:rPr>
          <w:rFonts w:ascii="Calibri" w:hAnsi="Calibri"/>
          <w:sz w:val="28"/>
          <w:szCs w:val="28"/>
        </w:rPr>
        <w:t xml:space="preserve">:    </w:t>
      </w:r>
      <w:r w:rsidR="0035473B">
        <w:rPr>
          <w:rFonts w:ascii="Calibri" w:hAnsi="Calibri"/>
          <w:sz w:val="28"/>
          <w:szCs w:val="28"/>
        </w:rPr>
        <w:t>10-08-2020</w:t>
      </w:r>
      <w:r w:rsidRPr="00D536F8">
        <w:rPr>
          <w:rFonts w:ascii="Calibri" w:hAnsi="Calibri"/>
          <w:sz w:val="28"/>
          <w:szCs w:val="28"/>
        </w:rPr>
        <w:t xml:space="preserve">  </w:t>
      </w:r>
    </w:p>
    <w:p w:rsidR="00F33F4D" w:rsidRPr="00D536F8" w:rsidRDefault="00F33F4D" w:rsidP="0035473B">
      <w:pPr>
        <w:pStyle w:val="Heading3"/>
        <w:tabs>
          <w:tab w:val="left" w:pos="5766"/>
        </w:tabs>
        <w:spacing w:line="360" w:lineRule="auto"/>
        <w:rPr>
          <w:rFonts w:ascii="Calibri" w:hAnsi="Calibri"/>
          <w:sz w:val="28"/>
          <w:szCs w:val="28"/>
        </w:rPr>
      </w:pPr>
      <w:r w:rsidRPr="00D536F8">
        <w:rPr>
          <w:rFonts w:ascii="Calibri" w:hAnsi="Calibri"/>
          <w:sz w:val="28"/>
          <w:szCs w:val="28"/>
        </w:rPr>
        <w:t>LAST DATE</w:t>
      </w:r>
      <w:r w:rsidR="0045313D">
        <w:rPr>
          <w:rFonts w:ascii="Calibri" w:hAnsi="Calibri"/>
          <w:sz w:val="28"/>
          <w:szCs w:val="28"/>
        </w:rPr>
        <w:t xml:space="preserve"> OF PURCHASE OF </w:t>
      </w:r>
      <w:r w:rsidR="00115FD2">
        <w:rPr>
          <w:rFonts w:ascii="Calibri" w:hAnsi="Calibri"/>
          <w:sz w:val="28"/>
          <w:szCs w:val="28"/>
        </w:rPr>
        <w:t>EXPRESSION OF INTEREST</w:t>
      </w:r>
      <w:r w:rsidR="0035473B">
        <w:rPr>
          <w:rFonts w:ascii="Calibri" w:hAnsi="Calibri"/>
          <w:sz w:val="28"/>
          <w:szCs w:val="28"/>
        </w:rPr>
        <w:t>:</w:t>
      </w:r>
      <w:r w:rsidR="0035473B">
        <w:rPr>
          <w:rFonts w:ascii="Calibri" w:hAnsi="Calibri"/>
          <w:sz w:val="28"/>
          <w:szCs w:val="28"/>
        </w:rPr>
        <w:tab/>
        <w:t xml:space="preserve">  02-09-2020 up to 5-00 PM</w:t>
      </w:r>
    </w:p>
    <w:p w:rsidR="00F33F4D" w:rsidRDefault="00F33F4D" w:rsidP="0035473B">
      <w:pPr>
        <w:pStyle w:val="Heading3"/>
        <w:tabs>
          <w:tab w:val="left" w:pos="5766"/>
        </w:tabs>
        <w:spacing w:line="360" w:lineRule="auto"/>
        <w:rPr>
          <w:rFonts w:ascii="Calibri" w:hAnsi="Calibri"/>
          <w:sz w:val="28"/>
          <w:szCs w:val="28"/>
        </w:rPr>
      </w:pPr>
      <w:r w:rsidRPr="00D536F8">
        <w:rPr>
          <w:rFonts w:ascii="Calibri" w:hAnsi="Calibri"/>
          <w:sz w:val="28"/>
          <w:szCs w:val="28"/>
        </w:rPr>
        <w:t xml:space="preserve">BID SUBMSSION (LAST </w:t>
      </w:r>
      <w:r w:rsidR="00207514" w:rsidRPr="00D536F8">
        <w:rPr>
          <w:rFonts w:ascii="Calibri" w:hAnsi="Calibri"/>
          <w:spacing w:val="-6"/>
          <w:sz w:val="28"/>
          <w:szCs w:val="28"/>
        </w:rPr>
        <w:t>DATE</w:t>
      </w:r>
      <w:r w:rsidR="00207514">
        <w:rPr>
          <w:rFonts w:ascii="Calibri" w:hAnsi="Calibri"/>
          <w:spacing w:val="-6"/>
          <w:sz w:val="28"/>
          <w:szCs w:val="28"/>
        </w:rPr>
        <w:t xml:space="preserve"> </w:t>
      </w:r>
      <w:r w:rsidR="00207514" w:rsidRPr="00D536F8">
        <w:rPr>
          <w:rFonts w:ascii="Calibri" w:hAnsi="Calibri"/>
          <w:spacing w:val="-12"/>
          <w:sz w:val="28"/>
          <w:szCs w:val="28"/>
        </w:rPr>
        <w:t>&amp;</w:t>
      </w:r>
      <w:r w:rsidRPr="00D536F8">
        <w:rPr>
          <w:rFonts w:ascii="Calibri" w:hAnsi="Calibri"/>
          <w:spacing w:val="-7"/>
          <w:sz w:val="28"/>
          <w:szCs w:val="28"/>
        </w:rPr>
        <w:t xml:space="preserve"> </w:t>
      </w:r>
      <w:r w:rsidR="00657DF3" w:rsidRPr="00D536F8">
        <w:rPr>
          <w:rFonts w:ascii="Calibri" w:hAnsi="Calibri"/>
          <w:sz w:val="28"/>
          <w:szCs w:val="28"/>
        </w:rPr>
        <w:t>TIME)</w:t>
      </w:r>
      <w:r w:rsidRPr="00D536F8">
        <w:rPr>
          <w:rFonts w:ascii="Calibri" w:hAnsi="Calibri"/>
          <w:sz w:val="28"/>
          <w:szCs w:val="28"/>
        </w:rPr>
        <w:tab/>
      </w:r>
      <w:r w:rsidR="0035473B">
        <w:rPr>
          <w:rFonts w:ascii="Calibri" w:hAnsi="Calibri"/>
          <w:sz w:val="28"/>
          <w:szCs w:val="28"/>
        </w:rPr>
        <w:tab/>
        <w:t>:  03-09-2020 up to 1-00 PM</w:t>
      </w:r>
    </w:p>
    <w:p w:rsidR="0035473B" w:rsidRPr="0035473B" w:rsidRDefault="0035473B" w:rsidP="0035473B">
      <w:pPr>
        <w:rPr>
          <w:b/>
          <w:color w:val="4F81BD" w:themeColor="accent1"/>
          <w:sz w:val="28"/>
          <w:szCs w:val="28"/>
        </w:rPr>
      </w:pPr>
      <w:r w:rsidRPr="0035473B">
        <w:rPr>
          <w:b/>
          <w:color w:val="4F81BD" w:themeColor="accent1"/>
          <w:sz w:val="28"/>
          <w:szCs w:val="28"/>
        </w:rPr>
        <w:t>BID OPENING DATE &amp; TIME</w:t>
      </w:r>
      <w:r>
        <w:rPr>
          <w:b/>
          <w:color w:val="4F81BD" w:themeColor="accent1"/>
          <w:sz w:val="28"/>
          <w:szCs w:val="28"/>
        </w:rPr>
        <w:tab/>
      </w:r>
      <w:r>
        <w:rPr>
          <w:b/>
          <w:color w:val="4F81BD" w:themeColor="accent1"/>
          <w:sz w:val="28"/>
          <w:szCs w:val="28"/>
        </w:rPr>
        <w:tab/>
      </w:r>
      <w:r>
        <w:rPr>
          <w:b/>
          <w:color w:val="4F81BD" w:themeColor="accent1"/>
          <w:sz w:val="28"/>
          <w:szCs w:val="28"/>
        </w:rPr>
        <w:tab/>
      </w:r>
      <w:r>
        <w:rPr>
          <w:b/>
          <w:color w:val="4F81BD" w:themeColor="accent1"/>
          <w:sz w:val="28"/>
          <w:szCs w:val="28"/>
        </w:rPr>
        <w:tab/>
      </w:r>
      <w:r>
        <w:rPr>
          <w:b/>
          <w:color w:val="4F81BD" w:themeColor="accent1"/>
          <w:sz w:val="28"/>
          <w:szCs w:val="28"/>
        </w:rPr>
        <w:tab/>
        <w:t>: 03-09-2020 AT 03-15 PM</w:t>
      </w:r>
    </w:p>
    <w:p w:rsidR="00F33F4D" w:rsidRPr="00D536F8" w:rsidRDefault="00115FD2" w:rsidP="00F33F4D">
      <w:pPr>
        <w:pStyle w:val="Heading3"/>
        <w:tabs>
          <w:tab w:val="left" w:pos="5766"/>
        </w:tabs>
        <w:spacing w:line="360" w:lineRule="auto"/>
        <w:ind w:left="5760" w:right="-23" w:hanging="5760"/>
        <w:rPr>
          <w:rFonts w:ascii="Calibri" w:hAnsi="Calibri"/>
          <w:sz w:val="28"/>
          <w:szCs w:val="28"/>
        </w:rPr>
      </w:pPr>
      <w:r>
        <w:rPr>
          <w:rFonts w:ascii="Calibri" w:hAnsi="Calibri"/>
          <w:sz w:val="28"/>
          <w:szCs w:val="28"/>
        </w:rPr>
        <w:t xml:space="preserve">COST OF EXPRESSION OF INTEREST                        </w:t>
      </w:r>
      <w:r w:rsidR="00F33F4D" w:rsidRPr="00D536F8">
        <w:rPr>
          <w:rFonts w:ascii="Calibri" w:hAnsi="Calibri"/>
          <w:sz w:val="28"/>
          <w:szCs w:val="28"/>
        </w:rPr>
        <w:t xml:space="preserve">:  Rs. 1000/- (Rs.  One </w:t>
      </w:r>
      <w:r w:rsidR="0045313D" w:rsidRPr="00362F08">
        <w:rPr>
          <w:rFonts w:ascii="Calibri" w:hAnsi="Calibri"/>
          <w:sz w:val="28"/>
          <w:szCs w:val="28"/>
        </w:rPr>
        <w:t xml:space="preserve">thousand </w:t>
      </w:r>
      <w:r w:rsidR="0045313D">
        <w:rPr>
          <w:rFonts w:ascii="Calibri" w:hAnsi="Calibri"/>
          <w:sz w:val="28"/>
          <w:szCs w:val="28"/>
        </w:rPr>
        <w:t>only</w:t>
      </w:r>
      <w:r w:rsidR="00F33F4D" w:rsidRPr="00D536F8">
        <w:rPr>
          <w:rFonts w:ascii="Calibri" w:hAnsi="Calibri"/>
          <w:sz w:val="28"/>
          <w:szCs w:val="28"/>
        </w:rPr>
        <w:t>)</w:t>
      </w:r>
    </w:p>
    <w:p w:rsidR="00F33F4D" w:rsidRPr="00D536F8" w:rsidRDefault="00F33F4D" w:rsidP="00F33F4D">
      <w:pPr>
        <w:rPr>
          <w:rFonts w:ascii="Calibri" w:hAnsi="Calibri"/>
          <w:sz w:val="28"/>
          <w:szCs w:val="28"/>
        </w:rPr>
      </w:pPr>
      <w:r w:rsidRPr="00D536F8">
        <w:rPr>
          <w:rFonts w:ascii="Calibri" w:eastAsiaTheme="majorEastAsia" w:hAnsi="Calibri" w:cstheme="majorBidi"/>
          <w:b/>
          <w:bCs/>
          <w:color w:val="4F81BD" w:themeColor="accent1"/>
          <w:sz w:val="28"/>
          <w:szCs w:val="28"/>
        </w:rPr>
        <w:tab/>
      </w:r>
      <w:r w:rsidRPr="00D536F8">
        <w:rPr>
          <w:rFonts w:ascii="Calibri" w:eastAsiaTheme="majorEastAsia" w:hAnsi="Calibri" w:cstheme="majorBidi"/>
          <w:b/>
          <w:bCs/>
          <w:color w:val="4F81BD" w:themeColor="accent1"/>
          <w:sz w:val="28"/>
          <w:szCs w:val="28"/>
        </w:rPr>
        <w:tab/>
      </w:r>
      <w:r w:rsidRPr="00D536F8">
        <w:rPr>
          <w:rFonts w:ascii="Calibri" w:eastAsiaTheme="majorEastAsia" w:hAnsi="Calibri" w:cstheme="majorBidi"/>
          <w:b/>
          <w:bCs/>
          <w:color w:val="4F81BD" w:themeColor="accent1"/>
          <w:sz w:val="28"/>
          <w:szCs w:val="28"/>
        </w:rPr>
        <w:tab/>
      </w:r>
      <w:r w:rsidRPr="00D536F8">
        <w:rPr>
          <w:rFonts w:ascii="Calibri" w:eastAsiaTheme="majorEastAsia" w:hAnsi="Calibri" w:cstheme="majorBidi"/>
          <w:b/>
          <w:bCs/>
          <w:color w:val="4F81BD" w:themeColor="accent1"/>
          <w:sz w:val="28"/>
          <w:szCs w:val="28"/>
        </w:rPr>
        <w:tab/>
      </w:r>
      <w:r w:rsidRPr="00D536F8">
        <w:rPr>
          <w:rFonts w:ascii="Calibri" w:eastAsiaTheme="majorEastAsia" w:hAnsi="Calibri" w:cstheme="majorBidi"/>
          <w:b/>
          <w:bCs/>
          <w:color w:val="4F81BD" w:themeColor="accent1"/>
          <w:sz w:val="28"/>
          <w:szCs w:val="28"/>
        </w:rPr>
        <w:tab/>
      </w:r>
      <w:r w:rsidRPr="00D536F8">
        <w:rPr>
          <w:rFonts w:ascii="Calibri" w:eastAsiaTheme="majorEastAsia" w:hAnsi="Calibri" w:cstheme="majorBidi"/>
          <w:b/>
          <w:bCs/>
          <w:color w:val="4F81BD" w:themeColor="accent1"/>
          <w:sz w:val="28"/>
          <w:szCs w:val="28"/>
        </w:rPr>
        <w:tab/>
      </w:r>
      <w:r w:rsidRPr="00D536F8">
        <w:rPr>
          <w:rFonts w:ascii="Calibri" w:eastAsiaTheme="majorEastAsia" w:hAnsi="Calibri" w:cstheme="majorBidi"/>
          <w:b/>
          <w:bCs/>
          <w:color w:val="4F81BD" w:themeColor="accent1"/>
          <w:sz w:val="28"/>
          <w:szCs w:val="28"/>
        </w:rPr>
        <w:tab/>
      </w:r>
      <w:r w:rsidRPr="00D536F8">
        <w:rPr>
          <w:rFonts w:ascii="Calibri" w:eastAsiaTheme="majorEastAsia" w:hAnsi="Calibri" w:cstheme="majorBidi"/>
          <w:b/>
          <w:bCs/>
          <w:color w:val="4F81BD" w:themeColor="accent1"/>
          <w:sz w:val="28"/>
          <w:szCs w:val="28"/>
        </w:rPr>
        <w:tab/>
      </w:r>
      <w:r w:rsidRPr="00D536F8">
        <w:rPr>
          <w:rFonts w:ascii="Calibri" w:eastAsiaTheme="majorEastAsia" w:hAnsi="Calibri" w:cstheme="majorBidi"/>
          <w:b/>
          <w:bCs/>
          <w:color w:val="4F81BD" w:themeColor="accent1"/>
          <w:sz w:val="28"/>
          <w:szCs w:val="28"/>
        </w:rPr>
        <w:tab/>
      </w:r>
    </w:p>
    <w:p w:rsidR="00F33F4D" w:rsidRPr="00D536F8" w:rsidRDefault="00F33F4D" w:rsidP="00F33F4D">
      <w:pPr>
        <w:pStyle w:val="Heading3"/>
        <w:tabs>
          <w:tab w:val="left" w:pos="5766"/>
          <w:tab w:val="left" w:pos="9900"/>
        </w:tabs>
        <w:spacing w:line="360" w:lineRule="auto"/>
        <w:ind w:left="5760" w:right="-23" w:hanging="5760"/>
        <w:rPr>
          <w:rFonts w:ascii="Calibri" w:hAnsi="Calibri"/>
          <w:b w:val="0"/>
          <w:sz w:val="28"/>
          <w:szCs w:val="28"/>
        </w:rPr>
      </w:pPr>
      <w:r w:rsidRPr="00D536F8">
        <w:rPr>
          <w:rFonts w:ascii="Calibri" w:hAnsi="Calibri"/>
          <w:b w:val="0"/>
          <w:sz w:val="28"/>
          <w:szCs w:val="28"/>
        </w:rPr>
        <w:t xml:space="preserve">   </w:t>
      </w:r>
    </w:p>
    <w:p w:rsidR="00F33F4D" w:rsidRPr="00D536F8" w:rsidRDefault="00F33F4D" w:rsidP="00F33F4D">
      <w:pPr>
        <w:pStyle w:val="Heading3"/>
        <w:tabs>
          <w:tab w:val="left" w:pos="5766"/>
          <w:tab w:val="left" w:pos="9900"/>
        </w:tabs>
        <w:spacing w:line="360" w:lineRule="auto"/>
        <w:ind w:left="5760" w:right="-23" w:hanging="5760"/>
        <w:rPr>
          <w:rFonts w:ascii="Calibri" w:hAnsi="Calibri"/>
          <w:b w:val="0"/>
          <w:sz w:val="28"/>
          <w:szCs w:val="28"/>
        </w:rPr>
      </w:pPr>
    </w:p>
    <w:p w:rsidR="00F33F4D" w:rsidRPr="00D536F8" w:rsidRDefault="00F33F4D" w:rsidP="00F33F4D">
      <w:pPr>
        <w:pStyle w:val="Heading3"/>
        <w:tabs>
          <w:tab w:val="left" w:pos="5766"/>
          <w:tab w:val="left" w:pos="9900"/>
        </w:tabs>
        <w:spacing w:line="360" w:lineRule="auto"/>
        <w:ind w:left="5760" w:right="-23" w:hanging="5760"/>
        <w:rPr>
          <w:rFonts w:ascii="Calibri" w:hAnsi="Calibri"/>
          <w:b w:val="0"/>
          <w:sz w:val="28"/>
          <w:szCs w:val="28"/>
        </w:rPr>
      </w:pPr>
    </w:p>
    <w:p w:rsidR="000E5139" w:rsidRPr="00D536F8" w:rsidRDefault="00D536F8" w:rsidP="00D536F8">
      <w:pPr>
        <w:pStyle w:val="Heading3"/>
        <w:tabs>
          <w:tab w:val="left" w:pos="5766"/>
          <w:tab w:val="left" w:pos="9900"/>
        </w:tabs>
        <w:spacing w:line="360" w:lineRule="auto"/>
        <w:ind w:left="5760" w:right="-23" w:hanging="5760"/>
        <w:rPr>
          <w:rFonts w:ascii="Calibri" w:hAnsi="Calibri"/>
          <w:sz w:val="24"/>
          <w:szCs w:val="24"/>
        </w:rPr>
      </w:pPr>
      <w:r>
        <w:rPr>
          <w:rFonts w:ascii="Calibri" w:hAnsi="Calibri"/>
          <w:sz w:val="24"/>
          <w:szCs w:val="24"/>
        </w:rPr>
        <w:tab/>
      </w:r>
    </w:p>
    <w:p w:rsidR="000E5139" w:rsidRPr="00EF0B82" w:rsidRDefault="000E5139" w:rsidP="00EF0B82">
      <w:pPr>
        <w:rPr>
          <w:b/>
          <w:sz w:val="24"/>
          <w:szCs w:val="24"/>
        </w:rPr>
      </w:pPr>
    </w:p>
    <w:p w:rsidR="00115FD2" w:rsidRDefault="00F33F4D" w:rsidP="00F33F4D">
      <w:pPr>
        <w:spacing w:before="91" w:after="0" w:line="240" w:lineRule="auto"/>
        <w:ind w:left="3600" w:right="436" w:hanging="2160"/>
        <w:rPr>
          <w:b/>
          <w:sz w:val="28"/>
          <w:szCs w:val="28"/>
        </w:rPr>
      </w:pPr>
      <w:r w:rsidRPr="00D536F8">
        <w:rPr>
          <w:b/>
          <w:sz w:val="28"/>
          <w:szCs w:val="28"/>
        </w:rPr>
        <w:lastRenderedPageBreak/>
        <w:t xml:space="preserve">  </w:t>
      </w:r>
      <w:r w:rsidR="00DD2FF9" w:rsidRPr="00D536F8">
        <w:rPr>
          <w:b/>
          <w:sz w:val="28"/>
          <w:szCs w:val="28"/>
        </w:rPr>
        <w:t xml:space="preserve">          </w:t>
      </w:r>
    </w:p>
    <w:p w:rsidR="00DD2FF9" w:rsidRPr="00D536F8" w:rsidRDefault="00DD2FF9" w:rsidP="00115FD2">
      <w:pPr>
        <w:spacing w:before="91" w:after="0" w:line="240" w:lineRule="auto"/>
        <w:ind w:left="3600" w:right="436" w:hanging="2160"/>
        <w:jc w:val="center"/>
        <w:rPr>
          <w:b/>
          <w:sz w:val="28"/>
          <w:szCs w:val="28"/>
        </w:rPr>
      </w:pPr>
      <w:r w:rsidRPr="00D536F8">
        <w:rPr>
          <w:b/>
          <w:sz w:val="28"/>
          <w:szCs w:val="28"/>
        </w:rPr>
        <w:t>OFFICE OF THE ROGI KALYAN SAMITI</w:t>
      </w:r>
    </w:p>
    <w:p w:rsidR="00F33F4D" w:rsidRPr="00D536F8" w:rsidRDefault="00F33F4D" w:rsidP="00F33F4D">
      <w:pPr>
        <w:spacing w:before="91" w:after="0" w:line="240" w:lineRule="auto"/>
        <w:ind w:left="3600" w:right="436" w:hanging="2160"/>
        <w:rPr>
          <w:b/>
          <w:sz w:val="28"/>
          <w:szCs w:val="28"/>
        </w:rPr>
      </w:pPr>
      <w:r w:rsidRPr="00D536F8">
        <w:rPr>
          <w:b/>
          <w:sz w:val="28"/>
          <w:szCs w:val="28"/>
        </w:rPr>
        <w:t xml:space="preserve">DR.RAJENDRA PRASAD GOVT.MEDICAL COLLEGE &amp; HOSPITAL, </w:t>
      </w:r>
    </w:p>
    <w:p w:rsidR="00F33F4D" w:rsidRPr="00D536F8" w:rsidRDefault="00F33F4D" w:rsidP="00F33F4D">
      <w:pPr>
        <w:spacing w:before="91" w:after="0" w:line="240" w:lineRule="auto"/>
        <w:ind w:left="3600" w:right="436"/>
        <w:rPr>
          <w:b/>
          <w:sz w:val="28"/>
          <w:szCs w:val="28"/>
        </w:rPr>
      </w:pPr>
      <w:r w:rsidRPr="00D536F8">
        <w:rPr>
          <w:b/>
          <w:sz w:val="28"/>
          <w:szCs w:val="28"/>
        </w:rPr>
        <w:t>KANGRA AT TANDA.</w:t>
      </w:r>
    </w:p>
    <w:p w:rsidR="00F33F4D" w:rsidRPr="00D536F8" w:rsidRDefault="00F33F4D" w:rsidP="00F33F4D">
      <w:pPr>
        <w:spacing w:before="91"/>
        <w:ind w:left="421" w:right="436"/>
        <w:jc w:val="center"/>
        <w:rPr>
          <w:b/>
          <w:sz w:val="28"/>
          <w:szCs w:val="28"/>
        </w:rPr>
      </w:pPr>
      <w:r w:rsidRPr="00D536F8">
        <w:rPr>
          <w:b/>
          <w:sz w:val="28"/>
          <w:szCs w:val="28"/>
        </w:rPr>
        <w:t xml:space="preserve">UNDER DEPARTMENT OF DIRECTOR MEDICAL EDUCATION AND RESEARCH, </w:t>
      </w:r>
    </w:p>
    <w:p w:rsidR="00F33F4D" w:rsidRPr="00D536F8" w:rsidRDefault="00F33F4D" w:rsidP="00F33F4D">
      <w:pPr>
        <w:spacing w:before="91"/>
        <w:ind w:left="421" w:right="436"/>
        <w:rPr>
          <w:b/>
          <w:sz w:val="28"/>
          <w:szCs w:val="28"/>
        </w:rPr>
      </w:pPr>
      <w:r w:rsidRPr="00D536F8">
        <w:rPr>
          <w:b/>
          <w:sz w:val="28"/>
          <w:szCs w:val="28"/>
        </w:rPr>
        <w:tab/>
      </w:r>
      <w:r w:rsidRPr="00D536F8">
        <w:rPr>
          <w:b/>
          <w:sz w:val="28"/>
          <w:szCs w:val="28"/>
        </w:rPr>
        <w:tab/>
      </w:r>
      <w:r w:rsidRPr="00D536F8">
        <w:rPr>
          <w:b/>
          <w:sz w:val="28"/>
          <w:szCs w:val="28"/>
        </w:rPr>
        <w:tab/>
      </w:r>
      <w:r w:rsidRPr="00D536F8">
        <w:rPr>
          <w:b/>
          <w:sz w:val="28"/>
          <w:szCs w:val="28"/>
        </w:rPr>
        <w:tab/>
        <w:t>HIMACHAL PRADESH, SHIMLA-9</w:t>
      </w:r>
    </w:p>
    <w:p w:rsidR="00F33F4D" w:rsidRPr="00D536F8" w:rsidRDefault="00AC5274" w:rsidP="00DD2FF9">
      <w:pPr>
        <w:pStyle w:val="Heading2"/>
        <w:spacing w:before="2"/>
        <w:ind w:firstLine="686"/>
        <w:rPr>
          <w:sz w:val="28"/>
          <w:szCs w:val="28"/>
        </w:rPr>
      </w:pPr>
      <w:r w:rsidRPr="00D536F8">
        <w:rPr>
          <w:sz w:val="28"/>
          <w:szCs w:val="28"/>
        </w:rPr>
        <w:t>Phones: - 0189</w:t>
      </w:r>
      <w:r w:rsidR="00F33F4D" w:rsidRPr="00D536F8">
        <w:rPr>
          <w:sz w:val="28"/>
          <w:szCs w:val="28"/>
        </w:rPr>
        <w:t>2-287187 –Fax: - 01892-287187</w:t>
      </w:r>
      <w:r w:rsidR="00F33F4D" w:rsidRPr="00D536F8">
        <w:rPr>
          <w:b w:val="0"/>
          <w:sz w:val="28"/>
          <w:szCs w:val="28"/>
        </w:rPr>
        <w:t xml:space="preserve"> </w:t>
      </w:r>
    </w:p>
    <w:p w:rsidR="00F33F4D" w:rsidRPr="00D536F8" w:rsidRDefault="00F33F4D" w:rsidP="00D536F8">
      <w:pPr>
        <w:spacing w:after="0" w:line="360" w:lineRule="auto"/>
        <w:ind w:left="421" w:right="436"/>
        <w:jc w:val="center"/>
        <w:rPr>
          <w:b/>
          <w:sz w:val="28"/>
          <w:szCs w:val="28"/>
        </w:rPr>
      </w:pPr>
      <w:r w:rsidRPr="00D536F8">
        <w:rPr>
          <w:b/>
          <w:sz w:val="28"/>
          <w:szCs w:val="28"/>
        </w:rPr>
        <w:t xml:space="preserve">EXPRESSION OF INTEREST </w:t>
      </w:r>
      <w:r w:rsidR="00115FD2">
        <w:rPr>
          <w:b/>
          <w:sz w:val="28"/>
          <w:szCs w:val="28"/>
        </w:rPr>
        <w:t xml:space="preserve"> (EOI)</w:t>
      </w:r>
      <w:r w:rsidRPr="00D536F8">
        <w:rPr>
          <w:b/>
          <w:sz w:val="28"/>
          <w:szCs w:val="28"/>
        </w:rPr>
        <w:t xml:space="preserve"> TO RUN PR</w:t>
      </w:r>
      <w:r w:rsidR="00610D4A">
        <w:rPr>
          <w:b/>
          <w:sz w:val="28"/>
          <w:szCs w:val="28"/>
        </w:rPr>
        <w:t>E-FA</w:t>
      </w:r>
      <w:r w:rsidRPr="00D536F8">
        <w:rPr>
          <w:b/>
          <w:sz w:val="28"/>
          <w:szCs w:val="28"/>
        </w:rPr>
        <w:t>BRI</w:t>
      </w:r>
      <w:r w:rsidR="00927591">
        <w:rPr>
          <w:b/>
          <w:sz w:val="28"/>
          <w:szCs w:val="28"/>
        </w:rPr>
        <w:t>CATED MODULAR STRUCTURE</w:t>
      </w:r>
      <w:r w:rsidR="00610D4A">
        <w:rPr>
          <w:b/>
          <w:sz w:val="28"/>
          <w:szCs w:val="28"/>
        </w:rPr>
        <w:t xml:space="preserve"> ON MONTHLY RENT BASIS</w:t>
      </w:r>
      <w:r w:rsidR="00DD2FF9" w:rsidRPr="00D536F8">
        <w:rPr>
          <w:b/>
          <w:sz w:val="28"/>
          <w:szCs w:val="28"/>
        </w:rPr>
        <w:t xml:space="preserve"> FOR SELLING SEASONAL FRUITS &amp; VEGETABLES</w:t>
      </w:r>
      <w:r w:rsidR="00D536F8">
        <w:rPr>
          <w:b/>
          <w:sz w:val="28"/>
          <w:szCs w:val="28"/>
        </w:rPr>
        <w:t xml:space="preserve"> </w:t>
      </w:r>
      <w:r w:rsidRPr="00D536F8">
        <w:rPr>
          <w:b/>
          <w:sz w:val="28"/>
          <w:szCs w:val="28"/>
        </w:rPr>
        <w:t>AT DR.RPGMC</w:t>
      </w:r>
      <w:r w:rsidR="00D536F8">
        <w:rPr>
          <w:b/>
          <w:sz w:val="28"/>
          <w:szCs w:val="28"/>
        </w:rPr>
        <w:t xml:space="preserve"> </w:t>
      </w:r>
      <w:r w:rsidRPr="00D536F8">
        <w:rPr>
          <w:b/>
          <w:sz w:val="28"/>
          <w:szCs w:val="28"/>
        </w:rPr>
        <w:t>KANGRA AT TANDA.</w:t>
      </w:r>
    </w:p>
    <w:p w:rsidR="00F33F4D" w:rsidRPr="00D536F8" w:rsidRDefault="00F33F4D" w:rsidP="00F33F4D">
      <w:pPr>
        <w:pStyle w:val="Heading2"/>
        <w:ind w:left="421" w:right="254"/>
        <w:jc w:val="center"/>
        <w:rPr>
          <w:sz w:val="28"/>
          <w:szCs w:val="28"/>
        </w:rPr>
      </w:pPr>
      <w:r w:rsidRPr="00D536F8">
        <w:rPr>
          <w:sz w:val="28"/>
          <w:szCs w:val="28"/>
        </w:rPr>
        <w:t>INDEX</w:t>
      </w:r>
    </w:p>
    <w:p w:rsidR="00F33F4D" w:rsidRPr="00EF0B82" w:rsidRDefault="00F33F4D" w:rsidP="00F33F4D">
      <w:pPr>
        <w:pStyle w:val="BodyText"/>
        <w:spacing w:before="9"/>
        <w:rPr>
          <w:b/>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0"/>
        <w:gridCol w:w="7290"/>
        <w:gridCol w:w="1170"/>
      </w:tblGrid>
      <w:tr w:rsidR="00F33F4D" w:rsidRPr="00EF0B82" w:rsidTr="00712323">
        <w:trPr>
          <w:trHeight w:val="385"/>
        </w:trPr>
        <w:tc>
          <w:tcPr>
            <w:tcW w:w="990" w:type="dxa"/>
            <w:tcBorders>
              <w:top w:val="single" w:sz="4" w:space="0" w:color="000000"/>
              <w:left w:val="single" w:sz="4" w:space="0" w:color="000000"/>
              <w:bottom w:val="single" w:sz="4" w:space="0" w:color="000000"/>
              <w:right w:val="single" w:sz="4" w:space="0" w:color="000000"/>
            </w:tcBorders>
            <w:hideMark/>
          </w:tcPr>
          <w:p w:rsidR="00F33F4D" w:rsidRPr="00EF0B82" w:rsidRDefault="00F33F4D">
            <w:pPr>
              <w:pStyle w:val="TableParagraph"/>
              <w:spacing w:before="54" w:line="276" w:lineRule="auto"/>
              <w:ind w:left="129"/>
              <w:rPr>
                <w:b/>
                <w:sz w:val="24"/>
                <w:szCs w:val="24"/>
              </w:rPr>
            </w:pPr>
            <w:r w:rsidRPr="00EF0B82">
              <w:rPr>
                <w:b/>
                <w:sz w:val="24"/>
                <w:szCs w:val="24"/>
              </w:rPr>
              <w:t>S. No.</w:t>
            </w:r>
          </w:p>
        </w:tc>
        <w:tc>
          <w:tcPr>
            <w:tcW w:w="7290" w:type="dxa"/>
            <w:tcBorders>
              <w:top w:val="single" w:sz="4" w:space="0" w:color="000000"/>
              <w:left w:val="single" w:sz="4" w:space="0" w:color="000000"/>
              <w:bottom w:val="single" w:sz="4" w:space="0" w:color="000000"/>
              <w:right w:val="single" w:sz="4" w:space="0" w:color="000000"/>
            </w:tcBorders>
            <w:hideMark/>
          </w:tcPr>
          <w:p w:rsidR="00F33F4D" w:rsidRPr="00EF0B82" w:rsidRDefault="00F33F4D">
            <w:pPr>
              <w:pStyle w:val="TableParagraph"/>
              <w:spacing w:before="54" w:line="276" w:lineRule="auto"/>
              <w:ind w:left="2121" w:right="2112"/>
              <w:jc w:val="center"/>
              <w:rPr>
                <w:b/>
                <w:sz w:val="24"/>
                <w:szCs w:val="24"/>
              </w:rPr>
            </w:pPr>
            <w:r w:rsidRPr="00EF0B82">
              <w:rPr>
                <w:b/>
                <w:sz w:val="24"/>
                <w:szCs w:val="24"/>
              </w:rPr>
              <w:t>PARTICULAS</w:t>
            </w:r>
          </w:p>
        </w:tc>
        <w:tc>
          <w:tcPr>
            <w:tcW w:w="1170" w:type="dxa"/>
            <w:tcBorders>
              <w:top w:val="single" w:sz="4" w:space="0" w:color="000000"/>
              <w:left w:val="single" w:sz="4" w:space="0" w:color="000000"/>
              <w:bottom w:val="single" w:sz="4" w:space="0" w:color="000000"/>
              <w:right w:val="single" w:sz="4" w:space="0" w:color="000000"/>
            </w:tcBorders>
            <w:hideMark/>
          </w:tcPr>
          <w:p w:rsidR="00F33F4D" w:rsidRPr="00EF0B82" w:rsidRDefault="00F33F4D">
            <w:pPr>
              <w:pStyle w:val="TableParagraph"/>
              <w:spacing w:before="54" w:line="276" w:lineRule="auto"/>
              <w:ind w:left="152" w:right="142"/>
              <w:jc w:val="center"/>
              <w:rPr>
                <w:b/>
                <w:sz w:val="24"/>
                <w:szCs w:val="24"/>
              </w:rPr>
            </w:pPr>
            <w:r w:rsidRPr="00EF0B82">
              <w:rPr>
                <w:b/>
                <w:sz w:val="24"/>
                <w:szCs w:val="24"/>
              </w:rPr>
              <w:t>PAGE NOS.</w:t>
            </w:r>
          </w:p>
        </w:tc>
      </w:tr>
      <w:tr w:rsidR="00F33F4D" w:rsidRPr="00EF0B82" w:rsidTr="00712323">
        <w:trPr>
          <w:trHeight w:val="386"/>
        </w:trPr>
        <w:tc>
          <w:tcPr>
            <w:tcW w:w="990" w:type="dxa"/>
            <w:tcBorders>
              <w:top w:val="single" w:sz="4" w:space="0" w:color="000000"/>
              <w:left w:val="single" w:sz="4" w:space="0" w:color="000000"/>
              <w:bottom w:val="single" w:sz="4" w:space="0" w:color="000000"/>
              <w:right w:val="single" w:sz="4" w:space="0" w:color="000000"/>
            </w:tcBorders>
            <w:hideMark/>
          </w:tcPr>
          <w:p w:rsidR="00F33F4D" w:rsidRPr="00EF0B82" w:rsidRDefault="00F33F4D">
            <w:pPr>
              <w:pStyle w:val="TableParagraph"/>
              <w:spacing w:before="54" w:line="276" w:lineRule="auto"/>
              <w:ind w:left="14"/>
              <w:jc w:val="center"/>
              <w:rPr>
                <w:b/>
                <w:sz w:val="24"/>
                <w:szCs w:val="24"/>
              </w:rPr>
            </w:pPr>
            <w:r w:rsidRPr="00EF0B82">
              <w:rPr>
                <w:b/>
                <w:sz w:val="24"/>
                <w:szCs w:val="24"/>
              </w:rPr>
              <w:t>1</w:t>
            </w:r>
          </w:p>
        </w:tc>
        <w:tc>
          <w:tcPr>
            <w:tcW w:w="7290" w:type="dxa"/>
            <w:tcBorders>
              <w:top w:val="single" w:sz="4" w:space="0" w:color="000000"/>
              <w:left w:val="single" w:sz="4" w:space="0" w:color="000000"/>
              <w:bottom w:val="single" w:sz="4" w:space="0" w:color="000000"/>
              <w:right w:val="single" w:sz="4" w:space="0" w:color="000000"/>
            </w:tcBorders>
            <w:hideMark/>
          </w:tcPr>
          <w:p w:rsidR="00F33F4D" w:rsidRPr="00EF0B82" w:rsidRDefault="00F33F4D">
            <w:pPr>
              <w:pStyle w:val="TableParagraph"/>
              <w:spacing w:before="54" w:line="276" w:lineRule="auto"/>
              <w:rPr>
                <w:sz w:val="24"/>
                <w:szCs w:val="24"/>
              </w:rPr>
            </w:pPr>
            <w:r w:rsidRPr="00EF0B82">
              <w:rPr>
                <w:sz w:val="24"/>
                <w:szCs w:val="24"/>
              </w:rPr>
              <w:t>Sequence of events</w:t>
            </w:r>
          </w:p>
        </w:tc>
        <w:tc>
          <w:tcPr>
            <w:tcW w:w="1170" w:type="dxa"/>
            <w:tcBorders>
              <w:top w:val="single" w:sz="4" w:space="0" w:color="000000"/>
              <w:left w:val="single" w:sz="4" w:space="0" w:color="000000"/>
              <w:bottom w:val="single" w:sz="4" w:space="0" w:color="000000"/>
              <w:right w:val="single" w:sz="4" w:space="0" w:color="000000"/>
            </w:tcBorders>
            <w:hideMark/>
          </w:tcPr>
          <w:p w:rsidR="00F33F4D" w:rsidRPr="00EF0B82" w:rsidRDefault="003417D8">
            <w:pPr>
              <w:pStyle w:val="TableParagraph"/>
              <w:spacing w:before="54" w:line="276" w:lineRule="auto"/>
              <w:ind w:left="13"/>
              <w:rPr>
                <w:b/>
                <w:sz w:val="24"/>
                <w:szCs w:val="24"/>
              </w:rPr>
            </w:pPr>
            <w:r w:rsidRPr="00EF0B82">
              <w:rPr>
                <w:b/>
                <w:sz w:val="24"/>
                <w:szCs w:val="24"/>
              </w:rPr>
              <w:t xml:space="preserve">  </w:t>
            </w:r>
            <w:r w:rsidR="00F33F4D" w:rsidRPr="00EF0B82">
              <w:rPr>
                <w:b/>
                <w:sz w:val="24"/>
                <w:szCs w:val="24"/>
              </w:rPr>
              <w:t xml:space="preserve"> 1</w:t>
            </w:r>
          </w:p>
        </w:tc>
      </w:tr>
      <w:tr w:rsidR="00F33F4D" w:rsidRPr="00EF0B82" w:rsidTr="00712323">
        <w:trPr>
          <w:trHeight w:val="385"/>
        </w:trPr>
        <w:tc>
          <w:tcPr>
            <w:tcW w:w="990" w:type="dxa"/>
            <w:tcBorders>
              <w:top w:val="single" w:sz="4" w:space="0" w:color="000000"/>
              <w:left w:val="single" w:sz="4" w:space="0" w:color="000000"/>
              <w:bottom w:val="single" w:sz="4" w:space="0" w:color="000000"/>
              <w:right w:val="single" w:sz="4" w:space="0" w:color="000000"/>
            </w:tcBorders>
            <w:hideMark/>
          </w:tcPr>
          <w:p w:rsidR="00F33F4D" w:rsidRPr="00EF0B82" w:rsidRDefault="00F33F4D">
            <w:pPr>
              <w:pStyle w:val="TableParagraph"/>
              <w:spacing w:before="54" w:line="276" w:lineRule="auto"/>
              <w:ind w:left="14"/>
              <w:jc w:val="center"/>
              <w:rPr>
                <w:b/>
                <w:sz w:val="24"/>
                <w:szCs w:val="24"/>
              </w:rPr>
            </w:pPr>
            <w:r w:rsidRPr="00EF0B82">
              <w:rPr>
                <w:b/>
                <w:sz w:val="24"/>
                <w:szCs w:val="24"/>
              </w:rPr>
              <w:t>2</w:t>
            </w:r>
          </w:p>
        </w:tc>
        <w:tc>
          <w:tcPr>
            <w:tcW w:w="7290" w:type="dxa"/>
            <w:tcBorders>
              <w:top w:val="single" w:sz="4" w:space="0" w:color="000000"/>
              <w:left w:val="single" w:sz="4" w:space="0" w:color="000000"/>
              <w:bottom w:val="single" w:sz="4" w:space="0" w:color="000000"/>
              <w:right w:val="single" w:sz="4" w:space="0" w:color="000000"/>
            </w:tcBorders>
            <w:hideMark/>
          </w:tcPr>
          <w:p w:rsidR="00F33F4D" w:rsidRPr="00EF0B82" w:rsidRDefault="00F33F4D">
            <w:pPr>
              <w:pStyle w:val="TableParagraph"/>
              <w:spacing w:before="54" w:line="276" w:lineRule="auto"/>
              <w:rPr>
                <w:sz w:val="24"/>
                <w:szCs w:val="24"/>
              </w:rPr>
            </w:pPr>
            <w:r w:rsidRPr="00EF0B82">
              <w:rPr>
                <w:sz w:val="24"/>
                <w:szCs w:val="24"/>
              </w:rPr>
              <w:t xml:space="preserve"> Index</w:t>
            </w:r>
          </w:p>
        </w:tc>
        <w:tc>
          <w:tcPr>
            <w:tcW w:w="1170" w:type="dxa"/>
            <w:tcBorders>
              <w:top w:val="single" w:sz="4" w:space="0" w:color="000000"/>
              <w:left w:val="single" w:sz="4" w:space="0" w:color="000000"/>
              <w:bottom w:val="single" w:sz="4" w:space="0" w:color="000000"/>
              <w:right w:val="single" w:sz="4" w:space="0" w:color="000000"/>
            </w:tcBorders>
            <w:hideMark/>
          </w:tcPr>
          <w:p w:rsidR="00F33F4D" w:rsidRPr="00EF0B82" w:rsidRDefault="003417D8">
            <w:pPr>
              <w:pStyle w:val="TableParagraph"/>
              <w:spacing w:before="54" w:line="276" w:lineRule="auto"/>
              <w:ind w:left="13"/>
              <w:rPr>
                <w:b/>
                <w:sz w:val="24"/>
                <w:szCs w:val="24"/>
              </w:rPr>
            </w:pPr>
            <w:r w:rsidRPr="00EF0B82">
              <w:rPr>
                <w:b/>
                <w:sz w:val="24"/>
                <w:szCs w:val="24"/>
              </w:rPr>
              <w:t xml:space="preserve">  </w:t>
            </w:r>
            <w:r w:rsidR="00F33F4D" w:rsidRPr="00EF0B82">
              <w:rPr>
                <w:b/>
                <w:sz w:val="24"/>
                <w:szCs w:val="24"/>
              </w:rPr>
              <w:t xml:space="preserve"> 2</w:t>
            </w:r>
          </w:p>
        </w:tc>
      </w:tr>
      <w:tr w:rsidR="00F33F4D" w:rsidRPr="00EF0B82" w:rsidTr="00712323">
        <w:trPr>
          <w:trHeight w:val="385"/>
        </w:trPr>
        <w:tc>
          <w:tcPr>
            <w:tcW w:w="990" w:type="dxa"/>
            <w:tcBorders>
              <w:top w:val="single" w:sz="4" w:space="0" w:color="000000"/>
              <w:left w:val="single" w:sz="4" w:space="0" w:color="000000"/>
              <w:bottom w:val="single" w:sz="4" w:space="0" w:color="000000"/>
              <w:right w:val="single" w:sz="4" w:space="0" w:color="000000"/>
            </w:tcBorders>
            <w:hideMark/>
          </w:tcPr>
          <w:p w:rsidR="00F33F4D" w:rsidRPr="00EF0B82" w:rsidRDefault="00F33F4D">
            <w:pPr>
              <w:pStyle w:val="TableParagraph"/>
              <w:spacing w:before="54" w:line="276" w:lineRule="auto"/>
              <w:ind w:left="14"/>
              <w:jc w:val="center"/>
              <w:rPr>
                <w:b/>
                <w:sz w:val="24"/>
                <w:szCs w:val="24"/>
              </w:rPr>
            </w:pPr>
            <w:r w:rsidRPr="00EF0B82">
              <w:rPr>
                <w:b/>
                <w:sz w:val="24"/>
                <w:szCs w:val="24"/>
              </w:rPr>
              <w:t>3.</w:t>
            </w:r>
          </w:p>
        </w:tc>
        <w:tc>
          <w:tcPr>
            <w:tcW w:w="7290" w:type="dxa"/>
            <w:tcBorders>
              <w:top w:val="single" w:sz="4" w:space="0" w:color="000000"/>
              <w:left w:val="single" w:sz="4" w:space="0" w:color="000000"/>
              <w:bottom w:val="single" w:sz="4" w:space="0" w:color="000000"/>
              <w:right w:val="single" w:sz="4" w:space="0" w:color="000000"/>
            </w:tcBorders>
            <w:hideMark/>
          </w:tcPr>
          <w:p w:rsidR="00F33F4D" w:rsidRPr="00EF0B82" w:rsidRDefault="00F33F4D">
            <w:pPr>
              <w:pStyle w:val="TableParagraph"/>
              <w:spacing w:before="54" w:line="276" w:lineRule="auto"/>
              <w:ind w:left="55" w:right="169"/>
              <w:rPr>
                <w:sz w:val="24"/>
                <w:szCs w:val="24"/>
              </w:rPr>
            </w:pPr>
            <w:r w:rsidRPr="00EF0B82">
              <w:rPr>
                <w:sz w:val="24"/>
                <w:szCs w:val="24"/>
              </w:rPr>
              <w:t xml:space="preserve">Expression of  Interest </w:t>
            </w:r>
          </w:p>
        </w:tc>
        <w:tc>
          <w:tcPr>
            <w:tcW w:w="1170" w:type="dxa"/>
            <w:tcBorders>
              <w:top w:val="single" w:sz="4" w:space="0" w:color="000000"/>
              <w:left w:val="single" w:sz="4" w:space="0" w:color="000000"/>
              <w:bottom w:val="single" w:sz="4" w:space="0" w:color="000000"/>
              <w:right w:val="single" w:sz="4" w:space="0" w:color="000000"/>
            </w:tcBorders>
            <w:hideMark/>
          </w:tcPr>
          <w:p w:rsidR="00F33F4D" w:rsidRPr="00EF0B82" w:rsidRDefault="003417D8">
            <w:pPr>
              <w:pStyle w:val="TableParagraph"/>
              <w:spacing w:before="54" w:line="276" w:lineRule="auto"/>
              <w:ind w:left="13"/>
              <w:rPr>
                <w:b/>
                <w:sz w:val="24"/>
                <w:szCs w:val="24"/>
              </w:rPr>
            </w:pPr>
            <w:r w:rsidRPr="00EF0B82">
              <w:rPr>
                <w:b/>
                <w:sz w:val="24"/>
                <w:szCs w:val="24"/>
              </w:rPr>
              <w:t xml:space="preserve">  </w:t>
            </w:r>
            <w:r w:rsidR="00F33F4D" w:rsidRPr="00EF0B82">
              <w:rPr>
                <w:b/>
                <w:sz w:val="24"/>
                <w:szCs w:val="24"/>
              </w:rPr>
              <w:t xml:space="preserve"> 3</w:t>
            </w:r>
          </w:p>
        </w:tc>
      </w:tr>
      <w:tr w:rsidR="00F33F4D" w:rsidRPr="00EF0B82" w:rsidTr="00712323">
        <w:trPr>
          <w:trHeight w:val="386"/>
        </w:trPr>
        <w:tc>
          <w:tcPr>
            <w:tcW w:w="990" w:type="dxa"/>
            <w:tcBorders>
              <w:top w:val="single" w:sz="4" w:space="0" w:color="000000"/>
              <w:left w:val="single" w:sz="4" w:space="0" w:color="000000"/>
              <w:bottom w:val="single" w:sz="4" w:space="0" w:color="000000"/>
              <w:right w:val="single" w:sz="4" w:space="0" w:color="000000"/>
            </w:tcBorders>
            <w:hideMark/>
          </w:tcPr>
          <w:p w:rsidR="00F33F4D" w:rsidRPr="00EF0B82" w:rsidRDefault="00BD6D54">
            <w:pPr>
              <w:pStyle w:val="TableParagraph"/>
              <w:spacing w:before="54" w:line="276" w:lineRule="auto"/>
              <w:ind w:left="14"/>
              <w:jc w:val="center"/>
              <w:rPr>
                <w:b/>
                <w:sz w:val="24"/>
                <w:szCs w:val="24"/>
              </w:rPr>
            </w:pPr>
            <w:r>
              <w:rPr>
                <w:b/>
                <w:sz w:val="24"/>
                <w:szCs w:val="24"/>
              </w:rPr>
              <w:t>4.</w:t>
            </w:r>
          </w:p>
        </w:tc>
        <w:tc>
          <w:tcPr>
            <w:tcW w:w="7290" w:type="dxa"/>
            <w:tcBorders>
              <w:top w:val="single" w:sz="4" w:space="0" w:color="000000"/>
              <w:left w:val="single" w:sz="4" w:space="0" w:color="000000"/>
              <w:bottom w:val="single" w:sz="4" w:space="0" w:color="000000"/>
              <w:right w:val="single" w:sz="4" w:space="0" w:color="000000"/>
            </w:tcBorders>
            <w:hideMark/>
          </w:tcPr>
          <w:p w:rsidR="00F33F4D" w:rsidRPr="00EF0B82" w:rsidRDefault="00EF0035">
            <w:pPr>
              <w:pStyle w:val="TableParagraph"/>
              <w:spacing w:before="54" w:line="276" w:lineRule="auto"/>
              <w:ind w:left="55"/>
              <w:rPr>
                <w:b/>
                <w:sz w:val="24"/>
                <w:szCs w:val="24"/>
              </w:rPr>
            </w:pPr>
            <w:r>
              <w:rPr>
                <w:sz w:val="24"/>
                <w:szCs w:val="24"/>
              </w:rPr>
              <w:t>Terms &amp; conditions ,</w:t>
            </w:r>
            <w:r w:rsidR="00F33F4D" w:rsidRPr="00EF0B82">
              <w:rPr>
                <w:sz w:val="24"/>
                <w:szCs w:val="24"/>
              </w:rPr>
              <w:t xml:space="preserve">Scope of work &amp; </w:t>
            </w:r>
            <w:r>
              <w:rPr>
                <w:sz w:val="24"/>
                <w:szCs w:val="24"/>
              </w:rPr>
              <w:t>Responsibility,</w:t>
            </w:r>
            <w:r w:rsidR="00F33F4D" w:rsidRPr="00EF0B82">
              <w:rPr>
                <w:sz w:val="24"/>
                <w:szCs w:val="24"/>
              </w:rPr>
              <w:t xml:space="preserve"> Instructions to the shop holder</w:t>
            </w:r>
          </w:p>
        </w:tc>
        <w:tc>
          <w:tcPr>
            <w:tcW w:w="1170" w:type="dxa"/>
            <w:tcBorders>
              <w:top w:val="single" w:sz="4" w:space="0" w:color="000000"/>
              <w:left w:val="single" w:sz="4" w:space="0" w:color="000000"/>
              <w:bottom w:val="single" w:sz="4" w:space="0" w:color="000000"/>
              <w:right w:val="single" w:sz="4" w:space="0" w:color="000000"/>
            </w:tcBorders>
            <w:hideMark/>
          </w:tcPr>
          <w:p w:rsidR="00F33F4D" w:rsidRPr="00EF0B82" w:rsidRDefault="003417D8" w:rsidP="006A4E24">
            <w:pPr>
              <w:pStyle w:val="TableParagraph"/>
              <w:spacing w:before="54" w:line="276" w:lineRule="auto"/>
              <w:ind w:right="142"/>
              <w:rPr>
                <w:b/>
                <w:sz w:val="24"/>
                <w:szCs w:val="24"/>
              </w:rPr>
            </w:pPr>
            <w:r w:rsidRPr="00EF0B82">
              <w:rPr>
                <w:b/>
                <w:sz w:val="24"/>
                <w:szCs w:val="24"/>
              </w:rPr>
              <w:t xml:space="preserve">  </w:t>
            </w:r>
            <w:r w:rsidR="00E73C13" w:rsidRPr="00EF0B82">
              <w:rPr>
                <w:b/>
                <w:sz w:val="24"/>
                <w:szCs w:val="24"/>
              </w:rPr>
              <w:t xml:space="preserve"> 4 </w:t>
            </w:r>
            <w:r w:rsidR="006A4E24">
              <w:rPr>
                <w:b/>
                <w:sz w:val="24"/>
                <w:szCs w:val="24"/>
              </w:rPr>
              <w:t>&amp; 6</w:t>
            </w:r>
            <w:r w:rsidR="00E73C13" w:rsidRPr="00EF0B82">
              <w:rPr>
                <w:b/>
                <w:sz w:val="24"/>
                <w:szCs w:val="24"/>
              </w:rPr>
              <w:t xml:space="preserve"> </w:t>
            </w:r>
          </w:p>
        </w:tc>
      </w:tr>
      <w:tr w:rsidR="00F33F4D" w:rsidRPr="00EF0B82" w:rsidTr="00712323">
        <w:trPr>
          <w:trHeight w:val="386"/>
        </w:trPr>
        <w:tc>
          <w:tcPr>
            <w:tcW w:w="990" w:type="dxa"/>
            <w:tcBorders>
              <w:top w:val="single" w:sz="4" w:space="0" w:color="000000"/>
              <w:left w:val="single" w:sz="4" w:space="0" w:color="000000"/>
              <w:bottom w:val="single" w:sz="4" w:space="0" w:color="000000"/>
              <w:right w:val="single" w:sz="4" w:space="0" w:color="000000"/>
            </w:tcBorders>
            <w:hideMark/>
          </w:tcPr>
          <w:p w:rsidR="00F33F4D" w:rsidRPr="00EF0B82" w:rsidRDefault="00BD6D54">
            <w:pPr>
              <w:pStyle w:val="TableParagraph"/>
              <w:spacing w:before="54" w:line="276" w:lineRule="auto"/>
              <w:ind w:left="14"/>
              <w:jc w:val="center"/>
              <w:rPr>
                <w:b/>
                <w:sz w:val="24"/>
                <w:szCs w:val="24"/>
              </w:rPr>
            </w:pPr>
            <w:r>
              <w:rPr>
                <w:b/>
                <w:sz w:val="24"/>
                <w:szCs w:val="24"/>
              </w:rPr>
              <w:t>5</w:t>
            </w:r>
            <w:r w:rsidR="00F33F4D" w:rsidRPr="00EF0B82">
              <w:rPr>
                <w:b/>
                <w:sz w:val="24"/>
                <w:szCs w:val="24"/>
              </w:rPr>
              <w:t>.</w:t>
            </w:r>
          </w:p>
        </w:tc>
        <w:tc>
          <w:tcPr>
            <w:tcW w:w="7290" w:type="dxa"/>
            <w:tcBorders>
              <w:top w:val="single" w:sz="4" w:space="0" w:color="000000"/>
              <w:left w:val="single" w:sz="4" w:space="0" w:color="000000"/>
              <w:bottom w:val="single" w:sz="4" w:space="0" w:color="000000"/>
              <w:right w:val="single" w:sz="4" w:space="0" w:color="000000"/>
            </w:tcBorders>
            <w:hideMark/>
          </w:tcPr>
          <w:p w:rsidR="00F33F4D" w:rsidRPr="00EF0B82" w:rsidRDefault="00F33F4D" w:rsidP="000E5139">
            <w:pPr>
              <w:pStyle w:val="TableParagraph"/>
              <w:spacing w:before="54" w:line="276" w:lineRule="auto"/>
              <w:ind w:left="55"/>
              <w:rPr>
                <w:b/>
                <w:sz w:val="24"/>
                <w:szCs w:val="24"/>
              </w:rPr>
            </w:pPr>
            <w:r w:rsidRPr="00EF0B82">
              <w:rPr>
                <w:sz w:val="24"/>
                <w:szCs w:val="24"/>
              </w:rPr>
              <w:t>Eligibility Criteria</w:t>
            </w:r>
            <w:r w:rsidR="00E73C13" w:rsidRPr="00EF0B82">
              <w:rPr>
                <w:sz w:val="24"/>
                <w:szCs w:val="24"/>
              </w:rPr>
              <w:t xml:space="preserve">, Earnest Money Deposit &amp; </w:t>
            </w:r>
            <w:r w:rsidR="000E5139">
              <w:rPr>
                <w:sz w:val="24"/>
                <w:szCs w:val="24"/>
              </w:rPr>
              <w:t>Period of contract and renewal of contract.</w:t>
            </w:r>
          </w:p>
        </w:tc>
        <w:tc>
          <w:tcPr>
            <w:tcW w:w="1170" w:type="dxa"/>
            <w:tcBorders>
              <w:top w:val="single" w:sz="4" w:space="0" w:color="000000"/>
              <w:left w:val="single" w:sz="4" w:space="0" w:color="000000"/>
              <w:bottom w:val="single" w:sz="4" w:space="0" w:color="000000"/>
              <w:right w:val="single" w:sz="4" w:space="0" w:color="000000"/>
            </w:tcBorders>
            <w:hideMark/>
          </w:tcPr>
          <w:p w:rsidR="00F33F4D" w:rsidRPr="00EF0B82" w:rsidRDefault="00F33F4D" w:rsidP="00EF0035">
            <w:pPr>
              <w:pStyle w:val="TableParagraph"/>
              <w:spacing w:before="54" w:line="276" w:lineRule="auto"/>
              <w:ind w:left="152" w:right="140"/>
              <w:rPr>
                <w:b/>
                <w:sz w:val="24"/>
                <w:szCs w:val="24"/>
              </w:rPr>
            </w:pPr>
            <w:r w:rsidRPr="00EF0B82">
              <w:rPr>
                <w:b/>
                <w:sz w:val="24"/>
                <w:szCs w:val="24"/>
              </w:rPr>
              <w:t xml:space="preserve"> 6</w:t>
            </w:r>
            <w:r w:rsidR="00EF0035">
              <w:rPr>
                <w:b/>
                <w:sz w:val="24"/>
                <w:szCs w:val="24"/>
              </w:rPr>
              <w:t xml:space="preserve"> </w:t>
            </w:r>
            <w:r w:rsidR="006A4E24">
              <w:rPr>
                <w:b/>
                <w:sz w:val="24"/>
                <w:szCs w:val="24"/>
              </w:rPr>
              <w:t>&amp;</w:t>
            </w:r>
            <w:r w:rsidR="00BD6D54">
              <w:rPr>
                <w:b/>
                <w:sz w:val="24"/>
                <w:szCs w:val="24"/>
              </w:rPr>
              <w:t>7</w:t>
            </w:r>
          </w:p>
        </w:tc>
      </w:tr>
      <w:tr w:rsidR="00F33F4D" w:rsidRPr="00EF0B82" w:rsidTr="00712323">
        <w:trPr>
          <w:trHeight w:val="385"/>
        </w:trPr>
        <w:tc>
          <w:tcPr>
            <w:tcW w:w="990" w:type="dxa"/>
            <w:tcBorders>
              <w:top w:val="single" w:sz="4" w:space="0" w:color="000000"/>
              <w:left w:val="single" w:sz="4" w:space="0" w:color="000000"/>
              <w:bottom w:val="single" w:sz="4" w:space="0" w:color="000000"/>
              <w:right w:val="single" w:sz="4" w:space="0" w:color="000000"/>
            </w:tcBorders>
            <w:hideMark/>
          </w:tcPr>
          <w:p w:rsidR="00F33F4D" w:rsidRPr="00EF0B82" w:rsidRDefault="00BD6D54">
            <w:pPr>
              <w:pStyle w:val="TableParagraph"/>
              <w:spacing w:before="54" w:line="276" w:lineRule="auto"/>
              <w:ind w:left="14"/>
              <w:jc w:val="center"/>
              <w:rPr>
                <w:b/>
                <w:sz w:val="24"/>
                <w:szCs w:val="24"/>
              </w:rPr>
            </w:pPr>
            <w:r>
              <w:rPr>
                <w:b/>
                <w:sz w:val="24"/>
                <w:szCs w:val="24"/>
              </w:rPr>
              <w:t>6</w:t>
            </w:r>
            <w:r w:rsidR="00F33F4D" w:rsidRPr="00EF0B82">
              <w:rPr>
                <w:b/>
                <w:sz w:val="24"/>
                <w:szCs w:val="24"/>
              </w:rPr>
              <w:t>.</w:t>
            </w:r>
          </w:p>
        </w:tc>
        <w:tc>
          <w:tcPr>
            <w:tcW w:w="7290" w:type="dxa"/>
            <w:tcBorders>
              <w:top w:val="single" w:sz="4" w:space="0" w:color="000000"/>
              <w:left w:val="single" w:sz="4" w:space="0" w:color="000000"/>
              <w:bottom w:val="single" w:sz="4" w:space="0" w:color="000000"/>
              <w:right w:val="single" w:sz="4" w:space="0" w:color="000000"/>
            </w:tcBorders>
            <w:hideMark/>
          </w:tcPr>
          <w:p w:rsidR="00F33F4D" w:rsidRPr="00EF0B82" w:rsidRDefault="008B7626" w:rsidP="008B7626">
            <w:pPr>
              <w:pStyle w:val="TableParagraph"/>
              <w:spacing w:before="54" w:line="276" w:lineRule="auto"/>
              <w:ind w:left="55"/>
              <w:rPr>
                <w:b/>
                <w:sz w:val="24"/>
                <w:szCs w:val="24"/>
              </w:rPr>
            </w:pPr>
            <w:r>
              <w:rPr>
                <w:sz w:val="24"/>
                <w:szCs w:val="24"/>
              </w:rPr>
              <w:t>Termination of Contract, Performance Security</w:t>
            </w:r>
            <w:r w:rsidR="00C6795A">
              <w:rPr>
                <w:sz w:val="24"/>
                <w:szCs w:val="24"/>
              </w:rPr>
              <w:t xml:space="preserve"> &amp; penalties </w:t>
            </w:r>
            <w:r>
              <w:rPr>
                <w:sz w:val="24"/>
                <w:szCs w:val="24"/>
              </w:rPr>
              <w:t xml:space="preserve"> </w:t>
            </w:r>
            <w:r w:rsidR="00030F68">
              <w:rPr>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hideMark/>
          </w:tcPr>
          <w:p w:rsidR="00F33F4D" w:rsidRPr="00EF0B82" w:rsidRDefault="00E73C13" w:rsidP="008B7626">
            <w:pPr>
              <w:pStyle w:val="TableParagraph"/>
              <w:spacing w:before="54" w:line="276" w:lineRule="auto"/>
              <w:ind w:left="152" w:right="139"/>
              <w:rPr>
                <w:b/>
                <w:sz w:val="24"/>
                <w:szCs w:val="24"/>
              </w:rPr>
            </w:pPr>
            <w:r w:rsidRPr="00EF0B82">
              <w:rPr>
                <w:b/>
                <w:sz w:val="24"/>
                <w:szCs w:val="24"/>
              </w:rPr>
              <w:t xml:space="preserve">7  </w:t>
            </w:r>
            <w:r w:rsidR="00C6795A">
              <w:rPr>
                <w:b/>
                <w:sz w:val="24"/>
                <w:szCs w:val="24"/>
              </w:rPr>
              <w:t>&amp; 8</w:t>
            </w:r>
          </w:p>
        </w:tc>
      </w:tr>
      <w:tr w:rsidR="00E73C13" w:rsidRPr="00EF0B82" w:rsidTr="00712323">
        <w:trPr>
          <w:trHeight w:val="385"/>
        </w:trPr>
        <w:tc>
          <w:tcPr>
            <w:tcW w:w="990" w:type="dxa"/>
            <w:tcBorders>
              <w:top w:val="single" w:sz="4" w:space="0" w:color="000000"/>
              <w:left w:val="single" w:sz="4" w:space="0" w:color="000000"/>
              <w:bottom w:val="single" w:sz="4" w:space="0" w:color="000000"/>
              <w:right w:val="single" w:sz="4" w:space="0" w:color="000000"/>
            </w:tcBorders>
            <w:hideMark/>
          </w:tcPr>
          <w:p w:rsidR="00E73C13" w:rsidRPr="00EF0B82" w:rsidRDefault="00BD6D54">
            <w:pPr>
              <w:pStyle w:val="TableParagraph"/>
              <w:spacing w:before="54" w:line="276" w:lineRule="auto"/>
              <w:ind w:left="14"/>
              <w:jc w:val="center"/>
              <w:rPr>
                <w:b/>
                <w:sz w:val="24"/>
                <w:szCs w:val="24"/>
              </w:rPr>
            </w:pPr>
            <w:r>
              <w:rPr>
                <w:b/>
                <w:sz w:val="24"/>
                <w:szCs w:val="24"/>
              </w:rPr>
              <w:t>7</w:t>
            </w:r>
            <w:r w:rsidR="00E73C13" w:rsidRPr="00EF0B82">
              <w:rPr>
                <w:b/>
                <w:sz w:val="24"/>
                <w:szCs w:val="24"/>
              </w:rPr>
              <w:t>.</w:t>
            </w:r>
          </w:p>
        </w:tc>
        <w:tc>
          <w:tcPr>
            <w:tcW w:w="7290" w:type="dxa"/>
            <w:tcBorders>
              <w:top w:val="single" w:sz="4" w:space="0" w:color="000000"/>
              <w:left w:val="single" w:sz="4" w:space="0" w:color="000000"/>
              <w:bottom w:val="single" w:sz="4" w:space="0" w:color="000000"/>
              <w:right w:val="single" w:sz="4" w:space="0" w:color="000000"/>
            </w:tcBorders>
            <w:hideMark/>
          </w:tcPr>
          <w:p w:rsidR="00E73C13" w:rsidRPr="00EF0B82" w:rsidRDefault="008B7626">
            <w:pPr>
              <w:pStyle w:val="TableParagraph"/>
              <w:spacing w:before="54" w:line="276" w:lineRule="auto"/>
              <w:ind w:left="55"/>
              <w:rPr>
                <w:sz w:val="24"/>
                <w:szCs w:val="24"/>
              </w:rPr>
            </w:pPr>
            <w:r>
              <w:rPr>
                <w:sz w:val="24"/>
                <w:szCs w:val="24"/>
              </w:rPr>
              <w:t xml:space="preserve"> </w:t>
            </w:r>
            <w:r w:rsidR="00E73C13" w:rsidRPr="00EF0B82">
              <w:rPr>
                <w:sz w:val="24"/>
                <w:szCs w:val="24"/>
              </w:rPr>
              <w:t>Arbitration</w:t>
            </w:r>
          </w:p>
        </w:tc>
        <w:tc>
          <w:tcPr>
            <w:tcW w:w="1170" w:type="dxa"/>
            <w:tcBorders>
              <w:top w:val="single" w:sz="4" w:space="0" w:color="000000"/>
              <w:left w:val="single" w:sz="4" w:space="0" w:color="000000"/>
              <w:bottom w:val="single" w:sz="4" w:space="0" w:color="000000"/>
              <w:right w:val="single" w:sz="4" w:space="0" w:color="000000"/>
            </w:tcBorders>
            <w:hideMark/>
          </w:tcPr>
          <w:p w:rsidR="00E73C13" w:rsidRPr="00EF0B82" w:rsidRDefault="00E73C13">
            <w:pPr>
              <w:pStyle w:val="TableParagraph"/>
              <w:spacing w:before="54" w:line="276" w:lineRule="auto"/>
              <w:ind w:left="152" w:right="139"/>
              <w:rPr>
                <w:b/>
                <w:sz w:val="24"/>
                <w:szCs w:val="24"/>
              </w:rPr>
            </w:pPr>
            <w:r w:rsidRPr="00EF0B82">
              <w:rPr>
                <w:b/>
                <w:sz w:val="24"/>
                <w:szCs w:val="24"/>
              </w:rPr>
              <w:t>8</w:t>
            </w:r>
          </w:p>
        </w:tc>
      </w:tr>
      <w:tr w:rsidR="00F33F4D" w:rsidRPr="00EF0B82" w:rsidTr="00712323">
        <w:trPr>
          <w:trHeight w:val="386"/>
        </w:trPr>
        <w:tc>
          <w:tcPr>
            <w:tcW w:w="990" w:type="dxa"/>
            <w:tcBorders>
              <w:top w:val="single" w:sz="4" w:space="0" w:color="000000"/>
              <w:left w:val="single" w:sz="4" w:space="0" w:color="000000"/>
              <w:bottom w:val="single" w:sz="4" w:space="0" w:color="000000"/>
              <w:right w:val="single" w:sz="4" w:space="0" w:color="000000"/>
            </w:tcBorders>
            <w:hideMark/>
          </w:tcPr>
          <w:p w:rsidR="00F33F4D" w:rsidRPr="00EF0B82" w:rsidRDefault="00BD6D54">
            <w:pPr>
              <w:pStyle w:val="TableParagraph"/>
              <w:spacing w:before="54" w:line="276" w:lineRule="auto"/>
              <w:ind w:left="14"/>
              <w:jc w:val="center"/>
              <w:rPr>
                <w:b/>
                <w:sz w:val="24"/>
                <w:szCs w:val="24"/>
              </w:rPr>
            </w:pPr>
            <w:r>
              <w:rPr>
                <w:b/>
                <w:sz w:val="24"/>
                <w:szCs w:val="24"/>
              </w:rPr>
              <w:t>8</w:t>
            </w:r>
            <w:r w:rsidR="00F33F4D" w:rsidRPr="00EF0B82">
              <w:rPr>
                <w:b/>
                <w:sz w:val="24"/>
                <w:szCs w:val="24"/>
              </w:rPr>
              <w:t>.</w:t>
            </w:r>
          </w:p>
        </w:tc>
        <w:tc>
          <w:tcPr>
            <w:tcW w:w="7290" w:type="dxa"/>
            <w:tcBorders>
              <w:top w:val="single" w:sz="4" w:space="0" w:color="000000"/>
              <w:left w:val="single" w:sz="4" w:space="0" w:color="000000"/>
              <w:bottom w:val="single" w:sz="4" w:space="0" w:color="000000"/>
              <w:right w:val="single" w:sz="4" w:space="0" w:color="000000"/>
            </w:tcBorders>
            <w:hideMark/>
          </w:tcPr>
          <w:p w:rsidR="00F33F4D" w:rsidRPr="00EF0B82" w:rsidRDefault="00F33F4D">
            <w:pPr>
              <w:pStyle w:val="TableParagraph"/>
              <w:spacing w:before="54" w:line="276" w:lineRule="auto"/>
              <w:ind w:left="55"/>
              <w:rPr>
                <w:sz w:val="24"/>
                <w:szCs w:val="24"/>
              </w:rPr>
            </w:pPr>
            <w:r w:rsidRPr="00EF0B82">
              <w:rPr>
                <w:sz w:val="24"/>
                <w:szCs w:val="24"/>
              </w:rPr>
              <w:t xml:space="preserve">Declaration                         </w:t>
            </w:r>
            <w:r w:rsidR="00440427">
              <w:rPr>
                <w:sz w:val="24"/>
                <w:szCs w:val="24"/>
              </w:rPr>
              <w:t xml:space="preserve">                                 </w:t>
            </w:r>
            <w:r w:rsidRPr="00EF0B82">
              <w:rPr>
                <w:sz w:val="24"/>
                <w:szCs w:val="24"/>
              </w:rPr>
              <w:t xml:space="preserve"> </w:t>
            </w:r>
            <w:r w:rsidR="00440427">
              <w:rPr>
                <w:sz w:val="24"/>
                <w:szCs w:val="24"/>
              </w:rPr>
              <w:t xml:space="preserve">           </w:t>
            </w:r>
            <w:r w:rsidRPr="00EF0B82">
              <w:rPr>
                <w:sz w:val="24"/>
                <w:szCs w:val="24"/>
              </w:rPr>
              <w:t xml:space="preserve"> </w:t>
            </w:r>
            <w:r w:rsidRPr="00EF0B82">
              <w:rPr>
                <w:b/>
                <w:sz w:val="24"/>
                <w:szCs w:val="24"/>
              </w:rPr>
              <w:t>(Annexure-I)</w:t>
            </w:r>
          </w:p>
        </w:tc>
        <w:tc>
          <w:tcPr>
            <w:tcW w:w="1170" w:type="dxa"/>
            <w:tcBorders>
              <w:top w:val="single" w:sz="4" w:space="0" w:color="000000"/>
              <w:left w:val="single" w:sz="4" w:space="0" w:color="000000"/>
              <w:bottom w:val="single" w:sz="4" w:space="0" w:color="000000"/>
              <w:right w:val="single" w:sz="4" w:space="0" w:color="000000"/>
            </w:tcBorders>
            <w:hideMark/>
          </w:tcPr>
          <w:p w:rsidR="00F33F4D" w:rsidRPr="00EF0B82" w:rsidRDefault="00E73C13">
            <w:pPr>
              <w:pStyle w:val="TableParagraph"/>
              <w:spacing w:before="54" w:line="276" w:lineRule="auto"/>
              <w:ind w:left="152" w:right="140"/>
              <w:rPr>
                <w:b/>
                <w:sz w:val="24"/>
                <w:szCs w:val="24"/>
              </w:rPr>
            </w:pPr>
            <w:r w:rsidRPr="00EF0B82">
              <w:rPr>
                <w:b/>
                <w:sz w:val="24"/>
                <w:szCs w:val="24"/>
              </w:rPr>
              <w:t>9</w:t>
            </w:r>
          </w:p>
        </w:tc>
      </w:tr>
      <w:tr w:rsidR="00F33F4D" w:rsidRPr="00EF0B82" w:rsidTr="00712323">
        <w:trPr>
          <w:trHeight w:val="385"/>
        </w:trPr>
        <w:tc>
          <w:tcPr>
            <w:tcW w:w="990" w:type="dxa"/>
            <w:tcBorders>
              <w:top w:val="single" w:sz="4" w:space="0" w:color="000000"/>
              <w:left w:val="single" w:sz="4" w:space="0" w:color="000000"/>
              <w:bottom w:val="single" w:sz="4" w:space="0" w:color="000000"/>
              <w:right w:val="single" w:sz="4" w:space="0" w:color="000000"/>
            </w:tcBorders>
            <w:hideMark/>
          </w:tcPr>
          <w:p w:rsidR="00F33F4D" w:rsidRPr="00EF0B82" w:rsidRDefault="00BD6D54">
            <w:pPr>
              <w:pStyle w:val="TableParagraph"/>
              <w:spacing w:before="54" w:line="276" w:lineRule="auto"/>
              <w:ind w:left="14"/>
              <w:jc w:val="center"/>
              <w:rPr>
                <w:b/>
                <w:sz w:val="24"/>
                <w:szCs w:val="24"/>
              </w:rPr>
            </w:pPr>
            <w:r>
              <w:rPr>
                <w:b/>
                <w:sz w:val="24"/>
                <w:szCs w:val="24"/>
              </w:rPr>
              <w:t>9</w:t>
            </w:r>
            <w:r w:rsidR="00F33F4D" w:rsidRPr="00EF0B82">
              <w:rPr>
                <w:b/>
                <w:sz w:val="24"/>
                <w:szCs w:val="24"/>
              </w:rPr>
              <w:t>.</w:t>
            </w:r>
          </w:p>
        </w:tc>
        <w:tc>
          <w:tcPr>
            <w:tcW w:w="7290" w:type="dxa"/>
            <w:tcBorders>
              <w:top w:val="single" w:sz="4" w:space="0" w:color="000000"/>
              <w:left w:val="single" w:sz="4" w:space="0" w:color="000000"/>
              <w:bottom w:val="single" w:sz="4" w:space="0" w:color="000000"/>
              <w:right w:val="single" w:sz="4" w:space="0" w:color="000000"/>
            </w:tcBorders>
            <w:hideMark/>
          </w:tcPr>
          <w:p w:rsidR="00F33F4D" w:rsidRPr="00712323" w:rsidRDefault="00F33F4D" w:rsidP="00712323">
            <w:pPr>
              <w:pStyle w:val="TableParagraph"/>
              <w:spacing w:before="54" w:line="276" w:lineRule="auto"/>
              <w:ind w:left="55"/>
              <w:rPr>
                <w:sz w:val="24"/>
                <w:szCs w:val="24"/>
              </w:rPr>
            </w:pPr>
            <w:r w:rsidRPr="00EF0B82">
              <w:rPr>
                <w:sz w:val="24"/>
                <w:szCs w:val="24"/>
              </w:rPr>
              <w:t>Check list of Documents to be submitted with the EOI</w:t>
            </w:r>
            <w:r w:rsidR="00440427">
              <w:rPr>
                <w:sz w:val="24"/>
                <w:szCs w:val="24"/>
              </w:rPr>
              <w:t xml:space="preserve">   </w:t>
            </w:r>
            <w:r w:rsidRPr="00EF0B82">
              <w:rPr>
                <w:b/>
                <w:sz w:val="24"/>
                <w:szCs w:val="24"/>
              </w:rPr>
              <w:t>(Annexure-II)</w:t>
            </w:r>
          </w:p>
        </w:tc>
        <w:tc>
          <w:tcPr>
            <w:tcW w:w="1170" w:type="dxa"/>
            <w:tcBorders>
              <w:top w:val="single" w:sz="4" w:space="0" w:color="000000"/>
              <w:left w:val="single" w:sz="4" w:space="0" w:color="000000"/>
              <w:bottom w:val="single" w:sz="4" w:space="0" w:color="000000"/>
              <w:right w:val="single" w:sz="4" w:space="0" w:color="000000"/>
            </w:tcBorders>
            <w:hideMark/>
          </w:tcPr>
          <w:p w:rsidR="00F33F4D" w:rsidRPr="00EF0B82" w:rsidRDefault="00E73C13" w:rsidP="00E73C13">
            <w:pPr>
              <w:pStyle w:val="TableParagraph"/>
              <w:spacing w:before="54" w:line="276" w:lineRule="auto"/>
              <w:ind w:left="152" w:right="139"/>
              <w:rPr>
                <w:b/>
                <w:sz w:val="24"/>
                <w:szCs w:val="24"/>
              </w:rPr>
            </w:pPr>
            <w:r w:rsidRPr="00EF0B82">
              <w:rPr>
                <w:b/>
                <w:sz w:val="24"/>
                <w:szCs w:val="24"/>
              </w:rPr>
              <w:t>10</w:t>
            </w:r>
            <w:r w:rsidR="00F33F4D" w:rsidRPr="00EF0B82">
              <w:rPr>
                <w:b/>
                <w:sz w:val="24"/>
                <w:szCs w:val="24"/>
              </w:rPr>
              <w:t xml:space="preserve">  </w:t>
            </w:r>
          </w:p>
        </w:tc>
      </w:tr>
      <w:tr w:rsidR="00F33F4D" w:rsidRPr="00EF0B82" w:rsidTr="00712323">
        <w:trPr>
          <w:trHeight w:val="386"/>
        </w:trPr>
        <w:tc>
          <w:tcPr>
            <w:tcW w:w="990" w:type="dxa"/>
            <w:tcBorders>
              <w:top w:val="single" w:sz="4" w:space="0" w:color="000000"/>
              <w:left w:val="single" w:sz="4" w:space="0" w:color="000000"/>
              <w:bottom w:val="single" w:sz="4" w:space="0" w:color="000000"/>
              <w:right w:val="single" w:sz="4" w:space="0" w:color="000000"/>
            </w:tcBorders>
            <w:hideMark/>
          </w:tcPr>
          <w:p w:rsidR="00F33F4D" w:rsidRPr="00EF0B82" w:rsidRDefault="00BD6D54">
            <w:pPr>
              <w:pStyle w:val="TableParagraph"/>
              <w:spacing w:before="54" w:line="276" w:lineRule="auto"/>
              <w:ind w:left="291" w:right="277"/>
              <w:jc w:val="center"/>
              <w:rPr>
                <w:b/>
                <w:sz w:val="24"/>
                <w:szCs w:val="24"/>
              </w:rPr>
            </w:pPr>
            <w:r>
              <w:rPr>
                <w:b/>
                <w:sz w:val="24"/>
                <w:szCs w:val="24"/>
              </w:rPr>
              <w:t>10</w:t>
            </w:r>
            <w:r w:rsidR="00F33F4D" w:rsidRPr="00EF0B82">
              <w:rPr>
                <w:b/>
                <w:sz w:val="24"/>
                <w:szCs w:val="24"/>
              </w:rPr>
              <w:t>.</w:t>
            </w:r>
          </w:p>
        </w:tc>
        <w:tc>
          <w:tcPr>
            <w:tcW w:w="7290" w:type="dxa"/>
            <w:tcBorders>
              <w:top w:val="single" w:sz="4" w:space="0" w:color="000000"/>
              <w:left w:val="single" w:sz="4" w:space="0" w:color="000000"/>
              <w:bottom w:val="single" w:sz="4" w:space="0" w:color="000000"/>
              <w:right w:val="single" w:sz="4" w:space="0" w:color="000000"/>
            </w:tcBorders>
            <w:hideMark/>
          </w:tcPr>
          <w:p w:rsidR="00F33F4D" w:rsidRPr="00EF0B82" w:rsidRDefault="00F33F4D">
            <w:pPr>
              <w:pStyle w:val="TableParagraph"/>
              <w:spacing w:before="54" w:line="276" w:lineRule="auto"/>
              <w:ind w:left="55"/>
              <w:rPr>
                <w:sz w:val="24"/>
                <w:szCs w:val="24"/>
              </w:rPr>
            </w:pPr>
            <w:r w:rsidRPr="00EF0B82">
              <w:rPr>
                <w:sz w:val="24"/>
                <w:szCs w:val="24"/>
              </w:rPr>
              <w:t xml:space="preserve">Under taking                        </w:t>
            </w:r>
            <w:r w:rsidR="00440427">
              <w:rPr>
                <w:sz w:val="24"/>
                <w:szCs w:val="24"/>
              </w:rPr>
              <w:t xml:space="preserve">                                            </w:t>
            </w:r>
            <w:r w:rsidRPr="00EF0B82">
              <w:rPr>
                <w:sz w:val="24"/>
                <w:szCs w:val="24"/>
              </w:rPr>
              <w:t xml:space="preserve"> </w:t>
            </w:r>
            <w:r w:rsidRPr="00EF0B82">
              <w:rPr>
                <w:b/>
                <w:sz w:val="24"/>
                <w:szCs w:val="24"/>
              </w:rPr>
              <w:t>(Annexure-III)</w:t>
            </w:r>
          </w:p>
        </w:tc>
        <w:tc>
          <w:tcPr>
            <w:tcW w:w="1170" w:type="dxa"/>
            <w:tcBorders>
              <w:top w:val="single" w:sz="4" w:space="0" w:color="000000"/>
              <w:left w:val="single" w:sz="4" w:space="0" w:color="000000"/>
              <w:bottom w:val="single" w:sz="4" w:space="0" w:color="000000"/>
              <w:right w:val="single" w:sz="4" w:space="0" w:color="000000"/>
            </w:tcBorders>
            <w:hideMark/>
          </w:tcPr>
          <w:p w:rsidR="00F33F4D" w:rsidRPr="00EF0B82" w:rsidRDefault="00E73C13">
            <w:pPr>
              <w:pStyle w:val="TableParagraph"/>
              <w:spacing w:before="54" w:line="276" w:lineRule="auto"/>
              <w:ind w:left="152" w:right="139"/>
              <w:rPr>
                <w:b/>
                <w:sz w:val="24"/>
                <w:szCs w:val="24"/>
              </w:rPr>
            </w:pPr>
            <w:r w:rsidRPr="00EF0B82">
              <w:rPr>
                <w:b/>
                <w:sz w:val="24"/>
                <w:szCs w:val="24"/>
              </w:rPr>
              <w:t>11</w:t>
            </w:r>
          </w:p>
        </w:tc>
      </w:tr>
      <w:tr w:rsidR="00F33F4D" w:rsidRPr="00EF0B82" w:rsidTr="00712323">
        <w:trPr>
          <w:trHeight w:val="386"/>
        </w:trPr>
        <w:tc>
          <w:tcPr>
            <w:tcW w:w="990" w:type="dxa"/>
            <w:tcBorders>
              <w:top w:val="single" w:sz="4" w:space="0" w:color="000000"/>
              <w:left w:val="single" w:sz="4" w:space="0" w:color="000000"/>
              <w:bottom w:val="single" w:sz="4" w:space="0" w:color="000000"/>
              <w:right w:val="single" w:sz="4" w:space="0" w:color="000000"/>
            </w:tcBorders>
            <w:hideMark/>
          </w:tcPr>
          <w:p w:rsidR="00F33F4D" w:rsidRPr="00EF0B82" w:rsidRDefault="00BD6D54">
            <w:pPr>
              <w:pStyle w:val="TableParagraph"/>
              <w:spacing w:before="54" w:line="276" w:lineRule="auto"/>
              <w:ind w:left="291" w:right="277"/>
              <w:jc w:val="center"/>
              <w:rPr>
                <w:b/>
                <w:sz w:val="24"/>
                <w:szCs w:val="24"/>
              </w:rPr>
            </w:pPr>
            <w:r>
              <w:rPr>
                <w:b/>
                <w:sz w:val="24"/>
                <w:szCs w:val="24"/>
              </w:rPr>
              <w:t>11</w:t>
            </w:r>
            <w:r w:rsidR="00F33F4D" w:rsidRPr="00EF0B82">
              <w:rPr>
                <w:b/>
                <w:sz w:val="24"/>
                <w:szCs w:val="24"/>
              </w:rPr>
              <w:t>.</w:t>
            </w:r>
          </w:p>
        </w:tc>
        <w:tc>
          <w:tcPr>
            <w:tcW w:w="7290" w:type="dxa"/>
            <w:tcBorders>
              <w:top w:val="single" w:sz="4" w:space="0" w:color="000000"/>
              <w:left w:val="single" w:sz="4" w:space="0" w:color="000000"/>
              <w:bottom w:val="single" w:sz="4" w:space="0" w:color="000000"/>
              <w:right w:val="single" w:sz="4" w:space="0" w:color="000000"/>
            </w:tcBorders>
            <w:hideMark/>
          </w:tcPr>
          <w:p w:rsidR="00F33F4D" w:rsidRPr="00EF0B82" w:rsidRDefault="00F33F4D">
            <w:pPr>
              <w:pStyle w:val="TableParagraph"/>
              <w:spacing w:before="54" w:line="276" w:lineRule="auto"/>
              <w:ind w:left="55"/>
              <w:rPr>
                <w:sz w:val="24"/>
                <w:szCs w:val="24"/>
              </w:rPr>
            </w:pPr>
            <w:r w:rsidRPr="00EF0B82">
              <w:rPr>
                <w:sz w:val="24"/>
                <w:szCs w:val="24"/>
              </w:rPr>
              <w:t xml:space="preserve">Financial Bid Performa         </w:t>
            </w:r>
            <w:r w:rsidR="00440427">
              <w:rPr>
                <w:sz w:val="24"/>
                <w:szCs w:val="24"/>
              </w:rPr>
              <w:t xml:space="preserve">                                            </w:t>
            </w:r>
            <w:r w:rsidRPr="00EF0B82">
              <w:rPr>
                <w:b/>
                <w:sz w:val="24"/>
                <w:szCs w:val="24"/>
              </w:rPr>
              <w:t>(Annexure-IV)</w:t>
            </w:r>
          </w:p>
        </w:tc>
        <w:tc>
          <w:tcPr>
            <w:tcW w:w="1170" w:type="dxa"/>
            <w:tcBorders>
              <w:top w:val="single" w:sz="4" w:space="0" w:color="000000"/>
              <w:left w:val="single" w:sz="4" w:space="0" w:color="000000"/>
              <w:bottom w:val="single" w:sz="4" w:space="0" w:color="000000"/>
              <w:right w:val="single" w:sz="4" w:space="0" w:color="000000"/>
            </w:tcBorders>
            <w:hideMark/>
          </w:tcPr>
          <w:p w:rsidR="00F33F4D" w:rsidRPr="00EF0B82" w:rsidRDefault="00E73C13">
            <w:pPr>
              <w:pStyle w:val="TableParagraph"/>
              <w:spacing w:before="54" w:line="276" w:lineRule="auto"/>
              <w:ind w:left="152" w:right="139"/>
              <w:rPr>
                <w:b/>
                <w:sz w:val="24"/>
                <w:szCs w:val="24"/>
              </w:rPr>
            </w:pPr>
            <w:r w:rsidRPr="00EF0B82">
              <w:rPr>
                <w:b/>
                <w:sz w:val="24"/>
                <w:szCs w:val="24"/>
              </w:rPr>
              <w:t>12</w:t>
            </w:r>
          </w:p>
        </w:tc>
      </w:tr>
      <w:tr w:rsidR="00F33F4D" w:rsidRPr="00EF0B82" w:rsidTr="00712323">
        <w:trPr>
          <w:trHeight w:val="386"/>
        </w:trPr>
        <w:tc>
          <w:tcPr>
            <w:tcW w:w="990" w:type="dxa"/>
            <w:tcBorders>
              <w:top w:val="single" w:sz="4" w:space="0" w:color="000000"/>
              <w:left w:val="single" w:sz="4" w:space="0" w:color="000000"/>
              <w:bottom w:val="single" w:sz="4" w:space="0" w:color="000000"/>
              <w:right w:val="single" w:sz="4" w:space="0" w:color="000000"/>
            </w:tcBorders>
            <w:hideMark/>
          </w:tcPr>
          <w:p w:rsidR="00F33F4D" w:rsidRPr="00EF0B82" w:rsidRDefault="00BD6D54">
            <w:pPr>
              <w:pStyle w:val="TableParagraph"/>
              <w:spacing w:before="54" w:line="276" w:lineRule="auto"/>
              <w:ind w:left="291" w:right="277"/>
              <w:jc w:val="center"/>
              <w:rPr>
                <w:b/>
                <w:sz w:val="24"/>
                <w:szCs w:val="24"/>
              </w:rPr>
            </w:pPr>
            <w:r>
              <w:rPr>
                <w:b/>
                <w:sz w:val="24"/>
                <w:szCs w:val="24"/>
              </w:rPr>
              <w:t>12</w:t>
            </w:r>
            <w:r w:rsidR="00F33F4D" w:rsidRPr="00EF0B82">
              <w:rPr>
                <w:b/>
                <w:sz w:val="24"/>
                <w:szCs w:val="24"/>
              </w:rPr>
              <w:t>.</w:t>
            </w:r>
          </w:p>
        </w:tc>
        <w:tc>
          <w:tcPr>
            <w:tcW w:w="7290" w:type="dxa"/>
            <w:tcBorders>
              <w:top w:val="single" w:sz="4" w:space="0" w:color="000000"/>
              <w:left w:val="single" w:sz="4" w:space="0" w:color="000000"/>
              <w:bottom w:val="single" w:sz="4" w:space="0" w:color="000000"/>
              <w:right w:val="single" w:sz="4" w:space="0" w:color="000000"/>
            </w:tcBorders>
            <w:hideMark/>
          </w:tcPr>
          <w:p w:rsidR="00F33F4D" w:rsidRPr="00EF0B82" w:rsidRDefault="00F33F4D">
            <w:pPr>
              <w:pStyle w:val="TableParagraph"/>
              <w:spacing w:before="54" w:line="276" w:lineRule="auto"/>
              <w:ind w:left="55"/>
              <w:rPr>
                <w:sz w:val="24"/>
                <w:szCs w:val="24"/>
              </w:rPr>
            </w:pPr>
            <w:r w:rsidRPr="00EF0B82">
              <w:rPr>
                <w:sz w:val="24"/>
                <w:szCs w:val="24"/>
              </w:rPr>
              <w:t xml:space="preserve">Total Area                            </w:t>
            </w:r>
            <w:r w:rsidR="00440427">
              <w:rPr>
                <w:sz w:val="24"/>
                <w:szCs w:val="24"/>
              </w:rPr>
              <w:t xml:space="preserve">                                          </w:t>
            </w:r>
            <w:r w:rsidRPr="00EF0B82">
              <w:rPr>
                <w:sz w:val="24"/>
                <w:szCs w:val="24"/>
              </w:rPr>
              <w:t xml:space="preserve">   </w:t>
            </w:r>
            <w:r w:rsidRPr="00EF0B82">
              <w:rPr>
                <w:b/>
                <w:sz w:val="24"/>
                <w:szCs w:val="24"/>
              </w:rPr>
              <w:t>(Annexure-V)</w:t>
            </w:r>
          </w:p>
        </w:tc>
        <w:tc>
          <w:tcPr>
            <w:tcW w:w="1170" w:type="dxa"/>
            <w:tcBorders>
              <w:top w:val="single" w:sz="4" w:space="0" w:color="000000"/>
              <w:left w:val="single" w:sz="4" w:space="0" w:color="000000"/>
              <w:bottom w:val="single" w:sz="4" w:space="0" w:color="000000"/>
              <w:right w:val="single" w:sz="4" w:space="0" w:color="000000"/>
            </w:tcBorders>
            <w:hideMark/>
          </w:tcPr>
          <w:p w:rsidR="00F33F4D" w:rsidRPr="00EF0B82" w:rsidRDefault="00E73C13" w:rsidP="003417D8">
            <w:pPr>
              <w:pStyle w:val="TableParagraph"/>
              <w:spacing w:before="54" w:line="276" w:lineRule="auto"/>
              <w:ind w:right="139"/>
              <w:rPr>
                <w:b/>
                <w:sz w:val="24"/>
                <w:szCs w:val="24"/>
              </w:rPr>
            </w:pPr>
            <w:r w:rsidRPr="00EF0B82">
              <w:rPr>
                <w:b/>
                <w:sz w:val="24"/>
                <w:szCs w:val="24"/>
              </w:rPr>
              <w:t xml:space="preserve"> </w:t>
            </w:r>
            <w:r w:rsidR="003417D8" w:rsidRPr="00EF0B82">
              <w:rPr>
                <w:b/>
                <w:sz w:val="24"/>
                <w:szCs w:val="24"/>
              </w:rPr>
              <w:t xml:space="preserve"> </w:t>
            </w:r>
            <w:r w:rsidR="00A538B9" w:rsidRPr="00EF0B82">
              <w:rPr>
                <w:b/>
                <w:sz w:val="24"/>
                <w:szCs w:val="24"/>
              </w:rPr>
              <w:t xml:space="preserve"> </w:t>
            </w:r>
            <w:r w:rsidRPr="00EF0B82">
              <w:rPr>
                <w:b/>
                <w:sz w:val="24"/>
                <w:szCs w:val="24"/>
              </w:rPr>
              <w:t>13</w:t>
            </w:r>
          </w:p>
        </w:tc>
      </w:tr>
    </w:tbl>
    <w:p w:rsidR="00F33F4D" w:rsidRPr="00EF0B82" w:rsidRDefault="00F33F4D" w:rsidP="00F33F4D">
      <w:pPr>
        <w:spacing w:after="0" w:line="240" w:lineRule="auto"/>
        <w:rPr>
          <w:rFonts w:ascii="Century Gothic" w:eastAsia="Calibri" w:hAnsi="Century Gothic"/>
          <w:b/>
          <w:color w:val="333333"/>
          <w:sz w:val="24"/>
          <w:szCs w:val="24"/>
        </w:rPr>
        <w:sectPr w:rsidR="00F33F4D" w:rsidRPr="00EF0B82" w:rsidSect="00EF0B82">
          <w:headerReference w:type="default" r:id="rId8"/>
          <w:pgSz w:w="11900" w:h="16840"/>
          <w:pgMar w:top="720" w:right="760" w:bottom="1260" w:left="1240" w:header="1254" w:footer="0" w:gutter="0"/>
          <w:cols w:space="720"/>
        </w:sectPr>
      </w:pPr>
    </w:p>
    <w:p w:rsidR="00F33F4D" w:rsidRPr="00EF0B82" w:rsidRDefault="00F33F4D" w:rsidP="00F33F4D">
      <w:pPr>
        <w:spacing w:after="0"/>
        <w:ind w:left="720" w:firstLine="720"/>
        <w:rPr>
          <w:b/>
          <w:sz w:val="24"/>
          <w:szCs w:val="24"/>
        </w:rPr>
      </w:pPr>
      <w:r w:rsidRPr="00EF0B82">
        <w:rPr>
          <w:b/>
          <w:sz w:val="24"/>
          <w:szCs w:val="24"/>
        </w:rPr>
        <w:lastRenderedPageBreak/>
        <w:t>DR.RAJENDRA PRASAD GOVT.MEDICAL COLLEGE HOSPTIAL</w:t>
      </w:r>
    </w:p>
    <w:p w:rsidR="00F33F4D" w:rsidRPr="00EF0B82" w:rsidRDefault="00F33F4D" w:rsidP="00F33F4D">
      <w:pPr>
        <w:spacing w:after="0"/>
        <w:ind w:left="720" w:firstLine="720"/>
        <w:rPr>
          <w:b/>
          <w:sz w:val="24"/>
          <w:szCs w:val="24"/>
        </w:rPr>
      </w:pPr>
      <w:r w:rsidRPr="00EF0B82">
        <w:rPr>
          <w:b/>
          <w:sz w:val="24"/>
          <w:szCs w:val="24"/>
        </w:rPr>
        <w:tab/>
      </w:r>
      <w:r w:rsidRPr="00EF0B82">
        <w:rPr>
          <w:b/>
          <w:sz w:val="24"/>
          <w:szCs w:val="24"/>
        </w:rPr>
        <w:tab/>
        <w:t xml:space="preserve">        KANGRA AT TANDA.</w:t>
      </w:r>
    </w:p>
    <w:p w:rsidR="00F33F4D" w:rsidRPr="00EF0B82" w:rsidRDefault="00F33F4D" w:rsidP="00F33F4D">
      <w:pPr>
        <w:spacing w:after="0"/>
        <w:rPr>
          <w:b/>
          <w:sz w:val="24"/>
          <w:szCs w:val="24"/>
        </w:rPr>
      </w:pPr>
      <w:r w:rsidRPr="00EF0B82">
        <w:rPr>
          <w:b/>
          <w:sz w:val="24"/>
          <w:szCs w:val="24"/>
        </w:rPr>
        <w:t>NO.HFW-H(DRPGMC) SHOPS-2019/-</w:t>
      </w:r>
      <w:r w:rsidRPr="00EF0B82">
        <w:rPr>
          <w:b/>
          <w:sz w:val="24"/>
          <w:szCs w:val="24"/>
        </w:rPr>
        <w:tab/>
      </w:r>
      <w:r w:rsidRPr="00EF0B82">
        <w:rPr>
          <w:b/>
          <w:sz w:val="24"/>
          <w:szCs w:val="24"/>
        </w:rPr>
        <w:tab/>
      </w:r>
      <w:r w:rsidRPr="00EF0B82">
        <w:rPr>
          <w:b/>
          <w:sz w:val="24"/>
          <w:szCs w:val="24"/>
        </w:rPr>
        <w:tab/>
      </w:r>
      <w:r w:rsidRPr="00EF0B82">
        <w:rPr>
          <w:b/>
          <w:sz w:val="24"/>
          <w:szCs w:val="24"/>
        </w:rPr>
        <w:tab/>
      </w:r>
      <w:r w:rsidRPr="00EF0B82">
        <w:rPr>
          <w:b/>
          <w:sz w:val="24"/>
          <w:szCs w:val="24"/>
        </w:rPr>
        <w:tab/>
        <w:t xml:space="preserve">Dated </w:t>
      </w:r>
    </w:p>
    <w:p w:rsidR="00F33F4D" w:rsidRPr="00EF0B82" w:rsidRDefault="00F33F4D" w:rsidP="00F33F4D">
      <w:pPr>
        <w:spacing w:after="0"/>
        <w:rPr>
          <w:sz w:val="24"/>
          <w:szCs w:val="24"/>
        </w:rPr>
      </w:pPr>
    </w:p>
    <w:p w:rsidR="00F33F4D" w:rsidRPr="00EF0B82" w:rsidRDefault="00F33F4D" w:rsidP="00021FDA">
      <w:pPr>
        <w:pStyle w:val="ListParagraph"/>
        <w:numPr>
          <w:ilvl w:val="0"/>
          <w:numId w:val="10"/>
        </w:numPr>
        <w:spacing w:after="0"/>
        <w:rPr>
          <w:b/>
          <w:sz w:val="24"/>
          <w:szCs w:val="24"/>
        </w:rPr>
      </w:pPr>
      <w:r w:rsidRPr="00EF0B82">
        <w:rPr>
          <w:b/>
          <w:sz w:val="24"/>
          <w:szCs w:val="24"/>
        </w:rPr>
        <w:t>EXPRESSION OF INTEREST</w:t>
      </w:r>
    </w:p>
    <w:p w:rsidR="00F33F4D" w:rsidRPr="00EF0B82" w:rsidRDefault="00F33F4D" w:rsidP="00F33F4D">
      <w:pPr>
        <w:spacing w:after="0"/>
        <w:rPr>
          <w:sz w:val="24"/>
          <w:szCs w:val="24"/>
        </w:rPr>
      </w:pPr>
    </w:p>
    <w:p w:rsidR="00F33F4D" w:rsidRPr="00EF0B82" w:rsidRDefault="00F33F4D" w:rsidP="00F33F4D">
      <w:pPr>
        <w:spacing w:after="0"/>
        <w:jc w:val="both"/>
        <w:rPr>
          <w:sz w:val="24"/>
          <w:szCs w:val="24"/>
        </w:rPr>
      </w:pPr>
      <w:r w:rsidRPr="00EF0B82">
        <w:rPr>
          <w:sz w:val="24"/>
          <w:szCs w:val="24"/>
        </w:rPr>
        <w:tab/>
      </w:r>
      <w:r w:rsidRPr="00EF0B82">
        <w:rPr>
          <w:sz w:val="24"/>
          <w:szCs w:val="24"/>
        </w:rPr>
        <w:tab/>
        <w:t>Expression of Interest in two bid system in sealed envelope is hereby invited by the Medical Superintendent Dr. RPGMC, Kangra at Tanda from the interested vend</w:t>
      </w:r>
      <w:r w:rsidR="00BD6D54">
        <w:rPr>
          <w:sz w:val="24"/>
          <w:szCs w:val="24"/>
        </w:rPr>
        <w:t>o</w:t>
      </w:r>
      <w:r w:rsidRPr="00EF0B82">
        <w:rPr>
          <w:sz w:val="24"/>
          <w:szCs w:val="24"/>
        </w:rPr>
        <w:t xml:space="preserve">rs/firms on </w:t>
      </w:r>
      <w:r w:rsidR="00BD6D54">
        <w:rPr>
          <w:sz w:val="24"/>
          <w:szCs w:val="24"/>
        </w:rPr>
        <w:t>rent basis one Pre-fabricated</w:t>
      </w:r>
      <w:r w:rsidR="00927591">
        <w:rPr>
          <w:sz w:val="24"/>
          <w:szCs w:val="24"/>
        </w:rPr>
        <w:t xml:space="preserve"> Modular Structure </w:t>
      </w:r>
      <w:r w:rsidRPr="00EF0B82">
        <w:rPr>
          <w:sz w:val="24"/>
          <w:szCs w:val="24"/>
        </w:rPr>
        <w:t>(11.85 Sq. meters ) near parking place Tanda</w:t>
      </w:r>
      <w:r w:rsidR="00115FD2">
        <w:rPr>
          <w:sz w:val="24"/>
          <w:szCs w:val="24"/>
        </w:rPr>
        <w:t>.</w:t>
      </w:r>
      <w:r w:rsidRPr="00EF0B82">
        <w:rPr>
          <w:sz w:val="24"/>
          <w:szCs w:val="24"/>
        </w:rPr>
        <w:t xml:space="preserve"> The EOI document can be obtained from the office of the undersigned on any working day from </w:t>
      </w:r>
      <w:r w:rsidR="0035473B">
        <w:rPr>
          <w:sz w:val="24"/>
          <w:szCs w:val="24"/>
        </w:rPr>
        <w:t xml:space="preserve">10-08-2020 </w:t>
      </w:r>
      <w:r w:rsidRPr="00EF0B82">
        <w:rPr>
          <w:sz w:val="24"/>
          <w:szCs w:val="24"/>
        </w:rPr>
        <w:t>to</w:t>
      </w:r>
      <w:r w:rsidR="0035473B">
        <w:rPr>
          <w:sz w:val="24"/>
          <w:szCs w:val="24"/>
        </w:rPr>
        <w:t xml:space="preserve"> 02-09-2020</w:t>
      </w:r>
      <w:r w:rsidRPr="00EF0B82">
        <w:rPr>
          <w:sz w:val="24"/>
          <w:szCs w:val="24"/>
        </w:rPr>
        <w:t xml:space="preserve"> up to 5-00 PM as per schedule in the table given below or by downloading the same from college website (</w:t>
      </w:r>
      <w:hyperlink r:id="rId9" w:history="1">
        <w:r w:rsidRPr="00EF0B82">
          <w:rPr>
            <w:rStyle w:val="Hyperlink"/>
            <w:sz w:val="24"/>
            <w:szCs w:val="24"/>
          </w:rPr>
          <w:t>www.rpgmc.ac.in</w:t>
        </w:r>
      </w:hyperlink>
      <w:r w:rsidRPr="00EF0B82">
        <w:rPr>
          <w:sz w:val="24"/>
          <w:szCs w:val="24"/>
        </w:rPr>
        <w:t xml:space="preserve">) after the publication of EOI. Those who wish to download the EOI document should enclose EOI fee as prescribed in the table below through bank draft along with bidding document and EMD drawn in favour of Medical </w:t>
      </w:r>
      <w:r w:rsidR="000E5EE8">
        <w:rPr>
          <w:sz w:val="24"/>
          <w:szCs w:val="24"/>
        </w:rPr>
        <w:t>Superintendent-C</w:t>
      </w:r>
      <w:r w:rsidRPr="00EF0B82">
        <w:rPr>
          <w:sz w:val="24"/>
          <w:szCs w:val="24"/>
        </w:rPr>
        <w:t>um-Member Secretary Rogi Kalyan Samiti Dr. RPGMC, Kangra at Tanda, payable at Tanda</w:t>
      </w:r>
      <w:r w:rsidR="000E5EE8">
        <w:rPr>
          <w:sz w:val="24"/>
          <w:szCs w:val="24"/>
        </w:rPr>
        <w:t>.</w:t>
      </w:r>
    </w:p>
    <w:p w:rsidR="00F33F4D" w:rsidRPr="00EF0B82" w:rsidRDefault="00F33F4D" w:rsidP="00F33F4D">
      <w:pPr>
        <w:spacing w:after="0"/>
        <w:jc w:val="both"/>
        <w:rPr>
          <w:sz w:val="24"/>
          <w:szCs w:val="24"/>
        </w:rPr>
      </w:pPr>
    </w:p>
    <w:tbl>
      <w:tblPr>
        <w:tblStyle w:val="TableGrid"/>
        <w:tblW w:w="10620" w:type="dxa"/>
        <w:tblInd w:w="-432" w:type="dxa"/>
        <w:tblLayout w:type="fixed"/>
        <w:tblLook w:val="04A0"/>
      </w:tblPr>
      <w:tblGrid>
        <w:gridCol w:w="529"/>
        <w:gridCol w:w="1454"/>
        <w:gridCol w:w="1167"/>
        <w:gridCol w:w="1350"/>
        <w:gridCol w:w="1350"/>
        <w:gridCol w:w="1800"/>
        <w:gridCol w:w="1530"/>
        <w:gridCol w:w="1440"/>
      </w:tblGrid>
      <w:tr w:rsidR="00F33F4D" w:rsidRPr="00EF0B82" w:rsidTr="0035473B">
        <w:trPr>
          <w:trHeight w:val="1232"/>
        </w:trPr>
        <w:tc>
          <w:tcPr>
            <w:tcW w:w="529" w:type="dxa"/>
            <w:tcBorders>
              <w:top w:val="single" w:sz="4" w:space="0" w:color="auto"/>
              <w:left w:val="single" w:sz="4" w:space="0" w:color="auto"/>
              <w:bottom w:val="single" w:sz="4" w:space="0" w:color="auto"/>
              <w:right w:val="single" w:sz="4" w:space="0" w:color="auto"/>
            </w:tcBorders>
            <w:hideMark/>
          </w:tcPr>
          <w:p w:rsidR="00F33F4D" w:rsidRPr="00EF0B82" w:rsidRDefault="00F33F4D">
            <w:pPr>
              <w:jc w:val="both"/>
              <w:rPr>
                <w:sz w:val="24"/>
                <w:szCs w:val="24"/>
              </w:rPr>
            </w:pPr>
            <w:r w:rsidRPr="00EF0B82">
              <w:rPr>
                <w:sz w:val="24"/>
                <w:szCs w:val="24"/>
              </w:rPr>
              <w:t>Sr.No.</w:t>
            </w:r>
          </w:p>
        </w:tc>
        <w:tc>
          <w:tcPr>
            <w:tcW w:w="1454" w:type="dxa"/>
            <w:tcBorders>
              <w:top w:val="single" w:sz="4" w:space="0" w:color="auto"/>
              <w:left w:val="single" w:sz="4" w:space="0" w:color="auto"/>
              <w:bottom w:val="single" w:sz="4" w:space="0" w:color="auto"/>
              <w:right w:val="single" w:sz="4" w:space="0" w:color="auto"/>
            </w:tcBorders>
            <w:hideMark/>
          </w:tcPr>
          <w:p w:rsidR="00F33F4D" w:rsidRPr="00EF0B82" w:rsidRDefault="00F33F4D">
            <w:pPr>
              <w:jc w:val="both"/>
              <w:rPr>
                <w:sz w:val="24"/>
                <w:szCs w:val="24"/>
              </w:rPr>
            </w:pPr>
            <w:r w:rsidRPr="00EF0B82">
              <w:rPr>
                <w:sz w:val="24"/>
                <w:szCs w:val="24"/>
              </w:rPr>
              <w:t>Nos. of Shops</w:t>
            </w:r>
          </w:p>
        </w:tc>
        <w:tc>
          <w:tcPr>
            <w:tcW w:w="1167" w:type="dxa"/>
            <w:tcBorders>
              <w:top w:val="single" w:sz="4" w:space="0" w:color="auto"/>
              <w:left w:val="single" w:sz="4" w:space="0" w:color="auto"/>
              <w:bottom w:val="single" w:sz="4" w:space="0" w:color="auto"/>
              <w:right w:val="single" w:sz="4" w:space="0" w:color="auto"/>
            </w:tcBorders>
            <w:hideMark/>
          </w:tcPr>
          <w:p w:rsidR="00F33F4D" w:rsidRPr="00EF0B82" w:rsidRDefault="00F33F4D">
            <w:pPr>
              <w:jc w:val="both"/>
              <w:rPr>
                <w:sz w:val="24"/>
                <w:szCs w:val="24"/>
              </w:rPr>
            </w:pPr>
            <w:r w:rsidRPr="00EF0B82">
              <w:rPr>
                <w:sz w:val="24"/>
                <w:szCs w:val="24"/>
              </w:rPr>
              <w:t>Cost of EOI document</w:t>
            </w:r>
          </w:p>
        </w:tc>
        <w:tc>
          <w:tcPr>
            <w:tcW w:w="1350" w:type="dxa"/>
            <w:tcBorders>
              <w:top w:val="single" w:sz="4" w:space="0" w:color="auto"/>
              <w:left w:val="single" w:sz="4" w:space="0" w:color="auto"/>
              <w:bottom w:val="single" w:sz="4" w:space="0" w:color="auto"/>
              <w:right w:val="single" w:sz="4" w:space="0" w:color="auto"/>
            </w:tcBorders>
            <w:hideMark/>
          </w:tcPr>
          <w:p w:rsidR="00F33F4D" w:rsidRPr="00EF0B82" w:rsidRDefault="00F33F4D">
            <w:pPr>
              <w:jc w:val="both"/>
              <w:rPr>
                <w:sz w:val="24"/>
                <w:szCs w:val="24"/>
              </w:rPr>
            </w:pPr>
            <w:r w:rsidRPr="00EF0B82">
              <w:rPr>
                <w:sz w:val="24"/>
                <w:szCs w:val="24"/>
              </w:rPr>
              <w:t>EMD</w:t>
            </w:r>
          </w:p>
        </w:tc>
        <w:tc>
          <w:tcPr>
            <w:tcW w:w="1350" w:type="dxa"/>
            <w:tcBorders>
              <w:top w:val="single" w:sz="4" w:space="0" w:color="auto"/>
              <w:left w:val="single" w:sz="4" w:space="0" w:color="auto"/>
              <w:bottom w:val="single" w:sz="4" w:space="0" w:color="auto"/>
              <w:right w:val="single" w:sz="4" w:space="0" w:color="auto"/>
            </w:tcBorders>
            <w:hideMark/>
          </w:tcPr>
          <w:p w:rsidR="00F33F4D" w:rsidRPr="00EF0B82" w:rsidRDefault="00F33F4D">
            <w:pPr>
              <w:jc w:val="both"/>
              <w:rPr>
                <w:sz w:val="24"/>
                <w:szCs w:val="24"/>
              </w:rPr>
            </w:pPr>
            <w:r w:rsidRPr="00EF0B82">
              <w:rPr>
                <w:sz w:val="24"/>
                <w:szCs w:val="24"/>
              </w:rPr>
              <w:t>Date of start of Sale of EOI document</w:t>
            </w:r>
          </w:p>
        </w:tc>
        <w:tc>
          <w:tcPr>
            <w:tcW w:w="1800" w:type="dxa"/>
            <w:tcBorders>
              <w:top w:val="single" w:sz="4" w:space="0" w:color="auto"/>
              <w:left w:val="single" w:sz="4" w:space="0" w:color="auto"/>
              <w:bottom w:val="single" w:sz="4" w:space="0" w:color="auto"/>
              <w:right w:val="single" w:sz="4" w:space="0" w:color="auto"/>
            </w:tcBorders>
            <w:hideMark/>
          </w:tcPr>
          <w:p w:rsidR="00F33F4D" w:rsidRPr="00EF0B82" w:rsidRDefault="00F33F4D" w:rsidP="0035473B">
            <w:pPr>
              <w:jc w:val="both"/>
              <w:rPr>
                <w:sz w:val="24"/>
                <w:szCs w:val="24"/>
              </w:rPr>
            </w:pPr>
            <w:r w:rsidRPr="00EF0B82">
              <w:rPr>
                <w:sz w:val="24"/>
                <w:szCs w:val="24"/>
              </w:rPr>
              <w:t xml:space="preserve">Last date of purchase </w:t>
            </w:r>
            <w:r w:rsidR="0035473B">
              <w:rPr>
                <w:sz w:val="24"/>
                <w:szCs w:val="24"/>
              </w:rPr>
              <w:t>EOI Document</w:t>
            </w:r>
          </w:p>
        </w:tc>
        <w:tc>
          <w:tcPr>
            <w:tcW w:w="1530" w:type="dxa"/>
            <w:tcBorders>
              <w:top w:val="single" w:sz="4" w:space="0" w:color="auto"/>
              <w:left w:val="single" w:sz="4" w:space="0" w:color="auto"/>
              <w:bottom w:val="single" w:sz="4" w:space="0" w:color="auto"/>
              <w:right w:val="single" w:sz="4" w:space="0" w:color="auto"/>
            </w:tcBorders>
          </w:tcPr>
          <w:p w:rsidR="00F33F4D" w:rsidRPr="00EF0B82" w:rsidRDefault="00F33F4D">
            <w:pPr>
              <w:jc w:val="both"/>
              <w:rPr>
                <w:sz w:val="24"/>
                <w:szCs w:val="24"/>
              </w:rPr>
            </w:pPr>
            <w:r w:rsidRPr="00EF0B82">
              <w:rPr>
                <w:sz w:val="24"/>
                <w:szCs w:val="24"/>
              </w:rPr>
              <w:t>Last date of submission of</w:t>
            </w:r>
            <w:r w:rsidR="00C56CB8">
              <w:rPr>
                <w:sz w:val="24"/>
                <w:szCs w:val="24"/>
              </w:rPr>
              <w:t xml:space="preserve"> </w:t>
            </w:r>
            <w:r w:rsidRPr="00EF0B82">
              <w:rPr>
                <w:sz w:val="24"/>
                <w:szCs w:val="24"/>
              </w:rPr>
              <w:t xml:space="preserve"> EOI</w:t>
            </w:r>
          </w:p>
          <w:p w:rsidR="00F33F4D" w:rsidRPr="00EF0B82" w:rsidRDefault="00F33F4D">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F33F4D" w:rsidRPr="00EF0B82" w:rsidRDefault="00F33F4D">
            <w:pPr>
              <w:jc w:val="both"/>
              <w:rPr>
                <w:sz w:val="24"/>
                <w:szCs w:val="24"/>
              </w:rPr>
            </w:pPr>
            <w:r w:rsidRPr="00EF0B82">
              <w:rPr>
                <w:sz w:val="24"/>
                <w:szCs w:val="24"/>
              </w:rPr>
              <w:t xml:space="preserve">Date &amp; time of opening of </w:t>
            </w:r>
            <w:r w:rsidR="00C56CB8">
              <w:rPr>
                <w:sz w:val="24"/>
                <w:szCs w:val="24"/>
              </w:rPr>
              <w:t xml:space="preserve"> </w:t>
            </w:r>
            <w:r w:rsidRPr="00EF0B82">
              <w:rPr>
                <w:sz w:val="24"/>
                <w:szCs w:val="24"/>
              </w:rPr>
              <w:t>EOI</w:t>
            </w:r>
          </w:p>
        </w:tc>
      </w:tr>
      <w:tr w:rsidR="00F33F4D" w:rsidRPr="00EF0B82" w:rsidTr="0035473B">
        <w:tc>
          <w:tcPr>
            <w:tcW w:w="529" w:type="dxa"/>
            <w:tcBorders>
              <w:top w:val="single" w:sz="4" w:space="0" w:color="auto"/>
              <w:left w:val="single" w:sz="4" w:space="0" w:color="auto"/>
              <w:bottom w:val="single" w:sz="4" w:space="0" w:color="auto"/>
              <w:right w:val="single" w:sz="4" w:space="0" w:color="auto"/>
            </w:tcBorders>
            <w:hideMark/>
          </w:tcPr>
          <w:p w:rsidR="00F33F4D" w:rsidRPr="00EF0B82" w:rsidRDefault="00F33F4D">
            <w:pPr>
              <w:jc w:val="both"/>
              <w:rPr>
                <w:sz w:val="24"/>
                <w:szCs w:val="24"/>
              </w:rPr>
            </w:pPr>
            <w:r w:rsidRPr="00EF0B82">
              <w:rPr>
                <w:sz w:val="24"/>
                <w:szCs w:val="24"/>
              </w:rPr>
              <w:t>1.</w:t>
            </w:r>
          </w:p>
        </w:tc>
        <w:tc>
          <w:tcPr>
            <w:tcW w:w="1454" w:type="dxa"/>
            <w:tcBorders>
              <w:top w:val="single" w:sz="4" w:space="0" w:color="auto"/>
              <w:left w:val="single" w:sz="4" w:space="0" w:color="auto"/>
              <w:bottom w:val="single" w:sz="4" w:space="0" w:color="auto"/>
              <w:right w:val="single" w:sz="4" w:space="0" w:color="auto"/>
            </w:tcBorders>
            <w:hideMark/>
          </w:tcPr>
          <w:p w:rsidR="00F33F4D" w:rsidRPr="00EF0B82" w:rsidRDefault="00F33F4D" w:rsidP="00230FE4">
            <w:pPr>
              <w:jc w:val="both"/>
              <w:rPr>
                <w:sz w:val="24"/>
                <w:szCs w:val="24"/>
              </w:rPr>
            </w:pPr>
            <w:r w:rsidRPr="00EF0B82">
              <w:rPr>
                <w:sz w:val="24"/>
                <w:szCs w:val="24"/>
              </w:rPr>
              <w:t>One shop for selling</w:t>
            </w:r>
            <w:r w:rsidR="00230FE4" w:rsidRPr="00EF0B82">
              <w:rPr>
                <w:sz w:val="24"/>
                <w:szCs w:val="24"/>
              </w:rPr>
              <w:t xml:space="preserve"> seasonal</w:t>
            </w:r>
            <w:r w:rsidRPr="00EF0B82">
              <w:rPr>
                <w:sz w:val="24"/>
                <w:szCs w:val="24"/>
              </w:rPr>
              <w:t xml:space="preserve"> fruits &amp; veg</w:t>
            </w:r>
            <w:r w:rsidR="00230FE4" w:rsidRPr="00EF0B82">
              <w:rPr>
                <w:sz w:val="24"/>
                <w:szCs w:val="24"/>
              </w:rPr>
              <w:t>e</w:t>
            </w:r>
            <w:r w:rsidRPr="00EF0B82">
              <w:rPr>
                <w:sz w:val="24"/>
                <w:szCs w:val="24"/>
              </w:rPr>
              <w:t>tables</w:t>
            </w:r>
          </w:p>
        </w:tc>
        <w:tc>
          <w:tcPr>
            <w:tcW w:w="1167" w:type="dxa"/>
            <w:tcBorders>
              <w:top w:val="single" w:sz="4" w:space="0" w:color="auto"/>
              <w:left w:val="single" w:sz="4" w:space="0" w:color="auto"/>
              <w:bottom w:val="single" w:sz="4" w:space="0" w:color="auto"/>
              <w:right w:val="single" w:sz="4" w:space="0" w:color="auto"/>
            </w:tcBorders>
            <w:hideMark/>
          </w:tcPr>
          <w:p w:rsidR="00F33F4D" w:rsidRPr="00EF0B82" w:rsidRDefault="00F33F4D">
            <w:pPr>
              <w:jc w:val="both"/>
              <w:rPr>
                <w:sz w:val="24"/>
                <w:szCs w:val="24"/>
              </w:rPr>
            </w:pPr>
            <w:r w:rsidRPr="00EF0B82">
              <w:rPr>
                <w:sz w:val="24"/>
                <w:szCs w:val="24"/>
              </w:rPr>
              <w:t>Rs.1000/-</w:t>
            </w:r>
          </w:p>
        </w:tc>
        <w:tc>
          <w:tcPr>
            <w:tcW w:w="1350" w:type="dxa"/>
            <w:tcBorders>
              <w:top w:val="single" w:sz="4" w:space="0" w:color="auto"/>
              <w:left w:val="single" w:sz="4" w:space="0" w:color="auto"/>
              <w:bottom w:val="single" w:sz="4" w:space="0" w:color="auto"/>
              <w:right w:val="single" w:sz="4" w:space="0" w:color="auto"/>
            </w:tcBorders>
            <w:hideMark/>
          </w:tcPr>
          <w:p w:rsidR="00F33F4D" w:rsidRPr="00EF0B82" w:rsidRDefault="00BD6D54">
            <w:pPr>
              <w:jc w:val="both"/>
              <w:rPr>
                <w:sz w:val="24"/>
                <w:szCs w:val="24"/>
              </w:rPr>
            </w:pPr>
            <w:r>
              <w:rPr>
                <w:sz w:val="24"/>
                <w:szCs w:val="24"/>
              </w:rPr>
              <w:t>Rs.</w:t>
            </w:r>
            <w:r w:rsidR="005E25EA" w:rsidRPr="00EF0B82">
              <w:rPr>
                <w:sz w:val="24"/>
                <w:szCs w:val="24"/>
              </w:rPr>
              <w:t>1</w:t>
            </w:r>
            <w:r w:rsidR="00F33F4D" w:rsidRPr="00EF0B82">
              <w:rPr>
                <w:sz w:val="24"/>
                <w:szCs w:val="24"/>
              </w:rPr>
              <w:t>0,000/-</w:t>
            </w:r>
          </w:p>
        </w:tc>
        <w:tc>
          <w:tcPr>
            <w:tcW w:w="1350" w:type="dxa"/>
            <w:tcBorders>
              <w:top w:val="single" w:sz="4" w:space="0" w:color="auto"/>
              <w:left w:val="single" w:sz="4" w:space="0" w:color="auto"/>
              <w:bottom w:val="single" w:sz="4" w:space="0" w:color="auto"/>
              <w:right w:val="single" w:sz="4" w:space="0" w:color="auto"/>
            </w:tcBorders>
          </w:tcPr>
          <w:p w:rsidR="00F33F4D" w:rsidRPr="00EF0B82" w:rsidRDefault="0035473B">
            <w:pPr>
              <w:jc w:val="both"/>
              <w:rPr>
                <w:sz w:val="24"/>
                <w:szCs w:val="24"/>
              </w:rPr>
            </w:pPr>
            <w:r>
              <w:rPr>
                <w:sz w:val="24"/>
                <w:szCs w:val="24"/>
              </w:rPr>
              <w:t>10-08-2020</w:t>
            </w:r>
          </w:p>
        </w:tc>
        <w:tc>
          <w:tcPr>
            <w:tcW w:w="1800" w:type="dxa"/>
            <w:tcBorders>
              <w:top w:val="single" w:sz="4" w:space="0" w:color="auto"/>
              <w:left w:val="single" w:sz="4" w:space="0" w:color="auto"/>
              <w:bottom w:val="single" w:sz="4" w:space="0" w:color="auto"/>
              <w:right w:val="single" w:sz="4" w:space="0" w:color="auto"/>
            </w:tcBorders>
          </w:tcPr>
          <w:p w:rsidR="00F33F4D" w:rsidRPr="00EF0B82" w:rsidRDefault="0035473B">
            <w:pPr>
              <w:jc w:val="both"/>
              <w:rPr>
                <w:sz w:val="24"/>
                <w:szCs w:val="24"/>
              </w:rPr>
            </w:pPr>
            <w:r>
              <w:rPr>
                <w:sz w:val="24"/>
                <w:szCs w:val="24"/>
              </w:rPr>
              <w:t>02-09-2020 up to 5-00 PM</w:t>
            </w:r>
          </w:p>
        </w:tc>
        <w:tc>
          <w:tcPr>
            <w:tcW w:w="1530" w:type="dxa"/>
            <w:tcBorders>
              <w:top w:val="single" w:sz="4" w:space="0" w:color="auto"/>
              <w:left w:val="single" w:sz="4" w:space="0" w:color="auto"/>
              <w:bottom w:val="single" w:sz="4" w:space="0" w:color="auto"/>
              <w:right w:val="single" w:sz="4" w:space="0" w:color="auto"/>
            </w:tcBorders>
          </w:tcPr>
          <w:p w:rsidR="00F33F4D" w:rsidRPr="00EF0B82" w:rsidRDefault="0035473B">
            <w:pPr>
              <w:jc w:val="both"/>
              <w:rPr>
                <w:sz w:val="24"/>
                <w:szCs w:val="24"/>
              </w:rPr>
            </w:pPr>
            <w:r>
              <w:rPr>
                <w:sz w:val="24"/>
                <w:szCs w:val="24"/>
              </w:rPr>
              <w:t>03-09-2020 upto 1-00 PM</w:t>
            </w:r>
          </w:p>
        </w:tc>
        <w:tc>
          <w:tcPr>
            <w:tcW w:w="1440" w:type="dxa"/>
            <w:tcBorders>
              <w:top w:val="single" w:sz="4" w:space="0" w:color="auto"/>
              <w:left w:val="single" w:sz="4" w:space="0" w:color="auto"/>
              <w:bottom w:val="single" w:sz="4" w:space="0" w:color="auto"/>
              <w:right w:val="single" w:sz="4" w:space="0" w:color="auto"/>
            </w:tcBorders>
          </w:tcPr>
          <w:p w:rsidR="00F33F4D" w:rsidRPr="00EF0B82" w:rsidRDefault="0035473B">
            <w:pPr>
              <w:jc w:val="both"/>
              <w:rPr>
                <w:sz w:val="24"/>
                <w:szCs w:val="24"/>
              </w:rPr>
            </w:pPr>
            <w:r>
              <w:rPr>
                <w:sz w:val="24"/>
                <w:szCs w:val="24"/>
              </w:rPr>
              <w:t>03-09-2020 at 3-15 PM</w:t>
            </w:r>
          </w:p>
        </w:tc>
      </w:tr>
    </w:tbl>
    <w:p w:rsidR="00F33F4D" w:rsidRPr="00EF0B82" w:rsidRDefault="00F33F4D" w:rsidP="00F33F4D">
      <w:pPr>
        <w:spacing w:after="0"/>
        <w:jc w:val="both"/>
        <w:rPr>
          <w:sz w:val="24"/>
          <w:szCs w:val="24"/>
        </w:rPr>
      </w:pPr>
    </w:p>
    <w:p w:rsidR="00F33F4D" w:rsidRPr="00EF0B82" w:rsidRDefault="00F33F4D" w:rsidP="00F33F4D">
      <w:pPr>
        <w:spacing w:after="0"/>
        <w:jc w:val="both"/>
        <w:rPr>
          <w:sz w:val="24"/>
          <w:szCs w:val="24"/>
        </w:rPr>
      </w:pPr>
    </w:p>
    <w:p w:rsidR="00F33F4D" w:rsidRPr="00EF0B82" w:rsidRDefault="00F33F4D" w:rsidP="00F33F4D">
      <w:pPr>
        <w:spacing w:after="0"/>
        <w:jc w:val="both"/>
        <w:rPr>
          <w:sz w:val="24"/>
          <w:szCs w:val="24"/>
        </w:rPr>
      </w:pPr>
    </w:p>
    <w:p w:rsidR="00F33F4D" w:rsidRPr="00EF0B82" w:rsidRDefault="00F33F4D" w:rsidP="00F33F4D">
      <w:pPr>
        <w:spacing w:after="0"/>
        <w:jc w:val="both"/>
        <w:rPr>
          <w:sz w:val="24"/>
          <w:szCs w:val="24"/>
        </w:rPr>
      </w:pP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t>Medical Superintendent</w:t>
      </w:r>
    </w:p>
    <w:p w:rsidR="00F33F4D" w:rsidRPr="00EF0B82" w:rsidRDefault="00F33F4D" w:rsidP="00F33F4D">
      <w:pPr>
        <w:spacing w:after="0"/>
        <w:jc w:val="both"/>
        <w:rPr>
          <w:sz w:val="24"/>
          <w:szCs w:val="24"/>
        </w:rPr>
      </w:pP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t>Cum-Member Secretary RKS</w:t>
      </w:r>
    </w:p>
    <w:p w:rsidR="00F33F4D" w:rsidRPr="00EF0B82" w:rsidRDefault="00F33F4D" w:rsidP="00F33F4D">
      <w:pPr>
        <w:spacing w:after="0"/>
        <w:jc w:val="both"/>
        <w:rPr>
          <w:sz w:val="24"/>
          <w:szCs w:val="24"/>
        </w:rPr>
      </w:pP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t>Dr.R,P.Govt.Medical College</w:t>
      </w:r>
    </w:p>
    <w:p w:rsidR="00F33F4D" w:rsidRPr="00EF0B82" w:rsidRDefault="00F33F4D" w:rsidP="00F33F4D">
      <w:pPr>
        <w:spacing w:after="0"/>
        <w:jc w:val="both"/>
        <w:rPr>
          <w:sz w:val="24"/>
          <w:szCs w:val="24"/>
        </w:rPr>
      </w:pP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r>
      <w:r w:rsidRPr="00EF0B82">
        <w:rPr>
          <w:sz w:val="24"/>
          <w:szCs w:val="24"/>
        </w:rPr>
        <w:tab/>
        <w:t>Kangra at Tanda.</w:t>
      </w:r>
    </w:p>
    <w:p w:rsidR="00F33F4D" w:rsidRPr="00EF0B82" w:rsidRDefault="00F33F4D" w:rsidP="00F33F4D">
      <w:pPr>
        <w:spacing w:after="0"/>
        <w:jc w:val="both"/>
        <w:rPr>
          <w:sz w:val="24"/>
          <w:szCs w:val="24"/>
        </w:rPr>
      </w:pPr>
    </w:p>
    <w:p w:rsidR="00F33F4D" w:rsidRPr="00EF0B82" w:rsidRDefault="00F33F4D" w:rsidP="00F33F4D">
      <w:pPr>
        <w:spacing w:after="0"/>
        <w:jc w:val="both"/>
        <w:rPr>
          <w:sz w:val="24"/>
          <w:szCs w:val="24"/>
        </w:rPr>
      </w:pPr>
    </w:p>
    <w:p w:rsidR="00F33F4D" w:rsidRPr="00EF0B82" w:rsidRDefault="00F33F4D" w:rsidP="00F33F4D">
      <w:pPr>
        <w:spacing w:after="0"/>
        <w:jc w:val="both"/>
        <w:rPr>
          <w:sz w:val="24"/>
          <w:szCs w:val="24"/>
        </w:rPr>
      </w:pPr>
    </w:p>
    <w:p w:rsidR="00F33F4D" w:rsidRPr="00EF0B82" w:rsidRDefault="00F33F4D" w:rsidP="00F33F4D">
      <w:pPr>
        <w:spacing w:after="0"/>
        <w:jc w:val="both"/>
        <w:rPr>
          <w:sz w:val="24"/>
          <w:szCs w:val="24"/>
        </w:rPr>
      </w:pPr>
    </w:p>
    <w:p w:rsidR="00F33F4D" w:rsidRPr="00EF0B82" w:rsidRDefault="00F33F4D" w:rsidP="00F33F4D">
      <w:pPr>
        <w:spacing w:after="0"/>
        <w:jc w:val="both"/>
        <w:rPr>
          <w:sz w:val="24"/>
          <w:szCs w:val="24"/>
        </w:rPr>
      </w:pPr>
    </w:p>
    <w:p w:rsidR="00F33F4D" w:rsidRPr="00EF0B82" w:rsidRDefault="00F33F4D" w:rsidP="00F33F4D">
      <w:pPr>
        <w:spacing w:after="0"/>
        <w:jc w:val="both"/>
        <w:rPr>
          <w:sz w:val="24"/>
          <w:szCs w:val="24"/>
        </w:rPr>
      </w:pPr>
    </w:p>
    <w:p w:rsidR="00F33F4D" w:rsidRPr="00EF0B82" w:rsidRDefault="00F33F4D" w:rsidP="00F33F4D">
      <w:pPr>
        <w:spacing w:after="0"/>
        <w:jc w:val="both"/>
        <w:rPr>
          <w:sz w:val="24"/>
          <w:szCs w:val="24"/>
        </w:rPr>
      </w:pPr>
    </w:p>
    <w:p w:rsidR="00F33F4D" w:rsidRPr="00EF0B82" w:rsidRDefault="00F33F4D" w:rsidP="00F33F4D">
      <w:pPr>
        <w:spacing w:after="0"/>
        <w:jc w:val="both"/>
        <w:rPr>
          <w:sz w:val="24"/>
          <w:szCs w:val="24"/>
        </w:rPr>
      </w:pPr>
    </w:p>
    <w:p w:rsidR="00F33F4D" w:rsidRPr="00EF0B82" w:rsidRDefault="00F33F4D" w:rsidP="00F33F4D">
      <w:pPr>
        <w:spacing w:after="0"/>
        <w:jc w:val="both"/>
        <w:rPr>
          <w:sz w:val="24"/>
          <w:szCs w:val="24"/>
        </w:rPr>
      </w:pPr>
    </w:p>
    <w:p w:rsidR="00F33F4D" w:rsidRPr="00EF0B82" w:rsidRDefault="00F33F4D" w:rsidP="00F33F4D">
      <w:pPr>
        <w:spacing w:after="0"/>
        <w:jc w:val="both"/>
        <w:rPr>
          <w:sz w:val="24"/>
          <w:szCs w:val="24"/>
        </w:rPr>
      </w:pPr>
    </w:p>
    <w:p w:rsidR="00F33F4D" w:rsidRPr="00EF0B82" w:rsidRDefault="00F33F4D" w:rsidP="00F33F4D">
      <w:pPr>
        <w:spacing w:after="0"/>
        <w:jc w:val="both"/>
        <w:rPr>
          <w:sz w:val="24"/>
          <w:szCs w:val="24"/>
        </w:rPr>
      </w:pPr>
    </w:p>
    <w:p w:rsidR="00F33F4D" w:rsidRPr="00EF0B82" w:rsidRDefault="00F33F4D" w:rsidP="00F33F4D">
      <w:pPr>
        <w:spacing w:after="0"/>
        <w:jc w:val="both"/>
        <w:rPr>
          <w:sz w:val="24"/>
          <w:szCs w:val="24"/>
        </w:rPr>
      </w:pPr>
    </w:p>
    <w:p w:rsidR="00F33F4D" w:rsidRPr="00EF0B82" w:rsidRDefault="00F33F4D" w:rsidP="000E5EE8">
      <w:pPr>
        <w:spacing w:after="0"/>
        <w:ind w:firstLine="360"/>
        <w:jc w:val="both"/>
        <w:rPr>
          <w:b/>
          <w:sz w:val="24"/>
          <w:szCs w:val="24"/>
        </w:rPr>
      </w:pPr>
      <w:r w:rsidRPr="00EF0B82">
        <w:rPr>
          <w:b/>
          <w:sz w:val="24"/>
          <w:szCs w:val="24"/>
        </w:rPr>
        <w:lastRenderedPageBreak/>
        <w:t>TERMS AND CONDITION</w:t>
      </w:r>
      <w:r w:rsidR="00554C5C">
        <w:rPr>
          <w:b/>
          <w:sz w:val="24"/>
          <w:szCs w:val="24"/>
        </w:rPr>
        <w:t xml:space="preserve"> OF THE </w:t>
      </w:r>
      <w:r w:rsidR="00553F52">
        <w:rPr>
          <w:b/>
          <w:sz w:val="24"/>
          <w:szCs w:val="24"/>
        </w:rPr>
        <w:t>EXPRESSION OF INTEREST</w:t>
      </w:r>
      <w:r w:rsidR="00554C5C">
        <w:rPr>
          <w:b/>
          <w:sz w:val="24"/>
          <w:szCs w:val="24"/>
        </w:rPr>
        <w:t xml:space="preserve"> TO RUN THE PRE-FA</w:t>
      </w:r>
      <w:r w:rsidR="000E5EE8">
        <w:rPr>
          <w:b/>
          <w:sz w:val="24"/>
          <w:szCs w:val="24"/>
        </w:rPr>
        <w:t>BRICATED MODULAR STRUCTURE.</w:t>
      </w:r>
    </w:p>
    <w:p w:rsidR="00F33F4D" w:rsidRPr="00EF0B82" w:rsidRDefault="00F33F4D" w:rsidP="00F33F4D">
      <w:pPr>
        <w:spacing w:after="0"/>
        <w:jc w:val="both"/>
        <w:rPr>
          <w:sz w:val="24"/>
          <w:szCs w:val="24"/>
        </w:rPr>
      </w:pPr>
    </w:p>
    <w:p w:rsidR="00F33F4D" w:rsidRPr="00EF0B82" w:rsidRDefault="00F33F4D" w:rsidP="00F33F4D">
      <w:pPr>
        <w:pStyle w:val="ListParagraph"/>
        <w:numPr>
          <w:ilvl w:val="0"/>
          <w:numId w:val="1"/>
        </w:numPr>
        <w:spacing w:after="0"/>
        <w:jc w:val="both"/>
        <w:rPr>
          <w:b/>
          <w:sz w:val="24"/>
          <w:szCs w:val="24"/>
        </w:rPr>
      </w:pPr>
      <w:r w:rsidRPr="00EF0B82">
        <w:rPr>
          <w:b/>
          <w:sz w:val="24"/>
          <w:szCs w:val="24"/>
        </w:rPr>
        <w:t>SCOPE OF WORK</w:t>
      </w:r>
    </w:p>
    <w:p w:rsidR="00F33F4D" w:rsidRPr="00EF0B82" w:rsidRDefault="00F33F4D" w:rsidP="00F33F4D">
      <w:pPr>
        <w:pStyle w:val="ListParagraph"/>
        <w:spacing w:after="0"/>
        <w:jc w:val="both"/>
        <w:rPr>
          <w:b/>
          <w:sz w:val="24"/>
          <w:szCs w:val="24"/>
        </w:rPr>
      </w:pPr>
    </w:p>
    <w:p w:rsidR="00F33F4D" w:rsidRPr="00EF0B82" w:rsidRDefault="00F33F4D" w:rsidP="00F33F4D">
      <w:pPr>
        <w:pStyle w:val="ListParagraph"/>
        <w:numPr>
          <w:ilvl w:val="1"/>
          <w:numId w:val="1"/>
        </w:numPr>
        <w:spacing w:after="0"/>
        <w:ind w:hanging="450"/>
        <w:jc w:val="both"/>
        <w:rPr>
          <w:sz w:val="24"/>
          <w:szCs w:val="24"/>
        </w:rPr>
      </w:pPr>
      <w:r w:rsidRPr="00EF0B82">
        <w:rPr>
          <w:sz w:val="24"/>
          <w:szCs w:val="24"/>
        </w:rPr>
        <w:t xml:space="preserve">The college shall provide 11.85 sq. meter </w:t>
      </w:r>
      <w:r w:rsidR="00115FD2">
        <w:rPr>
          <w:sz w:val="24"/>
          <w:szCs w:val="24"/>
        </w:rPr>
        <w:t>structure</w:t>
      </w:r>
      <w:r w:rsidRPr="00EF0B82">
        <w:rPr>
          <w:sz w:val="24"/>
          <w:szCs w:val="24"/>
        </w:rPr>
        <w:t xml:space="preserve"> for </w:t>
      </w:r>
      <w:r w:rsidR="00471B40" w:rsidRPr="00EF0B82">
        <w:rPr>
          <w:sz w:val="24"/>
          <w:szCs w:val="24"/>
        </w:rPr>
        <w:t xml:space="preserve">selling </w:t>
      </w:r>
      <w:r w:rsidRPr="00EF0B82">
        <w:rPr>
          <w:sz w:val="24"/>
          <w:szCs w:val="24"/>
        </w:rPr>
        <w:t>the</w:t>
      </w:r>
      <w:r w:rsidR="00471B40" w:rsidRPr="00EF0B82">
        <w:rPr>
          <w:sz w:val="24"/>
          <w:szCs w:val="24"/>
        </w:rPr>
        <w:t xml:space="preserve"> </w:t>
      </w:r>
      <w:r w:rsidR="00021FDA" w:rsidRPr="00EF0B82">
        <w:rPr>
          <w:sz w:val="24"/>
          <w:szCs w:val="24"/>
        </w:rPr>
        <w:t>seasonal fruits</w:t>
      </w:r>
      <w:r w:rsidRPr="00EF0B82">
        <w:rPr>
          <w:sz w:val="24"/>
          <w:szCs w:val="24"/>
        </w:rPr>
        <w:t xml:space="preserve"> &amp; vegetables at Dr.R.P.Govt.Medical College Hospital Kangra at Tanda on rent basis.</w:t>
      </w:r>
    </w:p>
    <w:p w:rsidR="00F33F4D" w:rsidRPr="00EF0B82" w:rsidRDefault="00610D4A" w:rsidP="00F33F4D">
      <w:pPr>
        <w:pStyle w:val="ListParagraph"/>
        <w:numPr>
          <w:ilvl w:val="1"/>
          <w:numId w:val="1"/>
        </w:numPr>
        <w:spacing w:after="0"/>
        <w:ind w:hanging="450"/>
        <w:jc w:val="both"/>
        <w:rPr>
          <w:sz w:val="24"/>
          <w:szCs w:val="24"/>
        </w:rPr>
      </w:pPr>
      <w:r>
        <w:rPr>
          <w:sz w:val="24"/>
          <w:szCs w:val="24"/>
        </w:rPr>
        <w:t xml:space="preserve">The Pre-fabricated </w:t>
      </w:r>
      <w:r w:rsidR="003B6CD0">
        <w:rPr>
          <w:sz w:val="24"/>
          <w:szCs w:val="24"/>
        </w:rPr>
        <w:t>Modular Structure</w:t>
      </w:r>
      <w:r w:rsidR="00F33F4D" w:rsidRPr="00EF0B82">
        <w:rPr>
          <w:sz w:val="24"/>
          <w:szCs w:val="24"/>
        </w:rPr>
        <w:t xml:space="preserve"> shall be meant for selling of </w:t>
      </w:r>
      <w:r w:rsidR="00B93B0E" w:rsidRPr="00EF0B82">
        <w:rPr>
          <w:sz w:val="24"/>
          <w:szCs w:val="24"/>
        </w:rPr>
        <w:t xml:space="preserve">seasonal </w:t>
      </w:r>
      <w:r w:rsidR="00F33F4D" w:rsidRPr="00EF0B82">
        <w:rPr>
          <w:sz w:val="24"/>
          <w:szCs w:val="24"/>
        </w:rPr>
        <w:t xml:space="preserve">Fruits &amp; vegetables </w:t>
      </w:r>
      <w:r w:rsidR="00031D30" w:rsidRPr="00EF0B82">
        <w:rPr>
          <w:sz w:val="24"/>
          <w:szCs w:val="24"/>
        </w:rPr>
        <w:t>at</w:t>
      </w:r>
      <w:r w:rsidR="00F33F4D" w:rsidRPr="00EF0B82">
        <w:rPr>
          <w:sz w:val="24"/>
          <w:szCs w:val="24"/>
        </w:rPr>
        <w:t xml:space="preserve"> the market rates</w:t>
      </w:r>
      <w:r w:rsidR="00115FD2">
        <w:rPr>
          <w:sz w:val="24"/>
          <w:szCs w:val="24"/>
        </w:rPr>
        <w:t>.</w:t>
      </w:r>
    </w:p>
    <w:p w:rsidR="00F33F4D" w:rsidRPr="00EF0B82" w:rsidRDefault="000E5EE8" w:rsidP="00F33F4D">
      <w:pPr>
        <w:pStyle w:val="ListParagraph"/>
        <w:numPr>
          <w:ilvl w:val="1"/>
          <w:numId w:val="1"/>
        </w:numPr>
        <w:spacing w:after="0"/>
        <w:ind w:hanging="450"/>
        <w:jc w:val="both"/>
        <w:rPr>
          <w:sz w:val="24"/>
          <w:szCs w:val="24"/>
        </w:rPr>
      </w:pPr>
      <w:r>
        <w:rPr>
          <w:sz w:val="24"/>
          <w:szCs w:val="24"/>
        </w:rPr>
        <w:t xml:space="preserve">The Pre-fabricated </w:t>
      </w:r>
      <w:r w:rsidR="00F33F4D" w:rsidRPr="00EF0B82">
        <w:rPr>
          <w:sz w:val="24"/>
          <w:szCs w:val="24"/>
        </w:rPr>
        <w:t>Modular S</w:t>
      </w:r>
      <w:r w:rsidR="00120437">
        <w:rPr>
          <w:sz w:val="24"/>
          <w:szCs w:val="24"/>
        </w:rPr>
        <w:t>tructure</w:t>
      </w:r>
      <w:r w:rsidR="00F33F4D" w:rsidRPr="00EF0B82">
        <w:rPr>
          <w:sz w:val="24"/>
          <w:szCs w:val="24"/>
        </w:rPr>
        <w:t xml:space="preserve"> shall be opened all the day including Sunday &amp; Holidays</w:t>
      </w:r>
      <w:r w:rsidR="00BD6D54">
        <w:rPr>
          <w:sz w:val="24"/>
          <w:szCs w:val="24"/>
        </w:rPr>
        <w:t xml:space="preserve"> from 8-00 AM to 8-00 PM in summer and 9-00 AM to 7-00 PM in winter</w:t>
      </w:r>
      <w:r w:rsidR="00F33F4D" w:rsidRPr="00EF0B82">
        <w:rPr>
          <w:sz w:val="24"/>
          <w:szCs w:val="24"/>
        </w:rPr>
        <w:t>.</w:t>
      </w:r>
    </w:p>
    <w:p w:rsidR="0032099C" w:rsidRPr="00EF0B82" w:rsidRDefault="0032099C" w:rsidP="00F33F4D">
      <w:pPr>
        <w:pStyle w:val="ListParagraph"/>
        <w:numPr>
          <w:ilvl w:val="1"/>
          <w:numId w:val="1"/>
        </w:numPr>
        <w:spacing w:after="0"/>
        <w:ind w:hanging="450"/>
        <w:jc w:val="both"/>
        <w:rPr>
          <w:sz w:val="24"/>
          <w:szCs w:val="24"/>
        </w:rPr>
      </w:pPr>
      <w:r w:rsidRPr="00EF0B82">
        <w:rPr>
          <w:sz w:val="24"/>
          <w:szCs w:val="24"/>
        </w:rPr>
        <w:t xml:space="preserve">The successful shop holder will have to deposit a rent of </w:t>
      </w:r>
      <w:r w:rsidR="00115FD2">
        <w:rPr>
          <w:sz w:val="24"/>
          <w:szCs w:val="24"/>
        </w:rPr>
        <w:t>one</w:t>
      </w:r>
      <w:r w:rsidRPr="00EF0B82">
        <w:rPr>
          <w:sz w:val="24"/>
          <w:szCs w:val="24"/>
        </w:rPr>
        <w:t xml:space="preserve"> mon</w:t>
      </w:r>
      <w:r w:rsidR="00115FD2">
        <w:rPr>
          <w:sz w:val="24"/>
          <w:szCs w:val="24"/>
        </w:rPr>
        <w:t>th</w:t>
      </w:r>
      <w:r w:rsidRPr="00EF0B82">
        <w:rPr>
          <w:sz w:val="24"/>
          <w:szCs w:val="24"/>
        </w:rPr>
        <w:t xml:space="preserve"> advance</w:t>
      </w:r>
      <w:r w:rsidR="00603CE6">
        <w:rPr>
          <w:sz w:val="24"/>
          <w:szCs w:val="24"/>
        </w:rPr>
        <w:t>,</w:t>
      </w:r>
      <w:r w:rsidRPr="00EF0B82">
        <w:rPr>
          <w:sz w:val="24"/>
          <w:szCs w:val="24"/>
        </w:rPr>
        <w:t xml:space="preserve"> </w:t>
      </w:r>
      <w:r w:rsidR="00115FD2">
        <w:rPr>
          <w:sz w:val="24"/>
          <w:szCs w:val="24"/>
        </w:rPr>
        <w:t>before</w:t>
      </w:r>
      <w:r w:rsidRPr="00EF0B82">
        <w:rPr>
          <w:sz w:val="24"/>
          <w:szCs w:val="24"/>
        </w:rPr>
        <w:t xml:space="preserve"> taking the possession of shop.</w:t>
      </w:r>
    </w:p>
    <w:p w:rsidR="00F33F4D" w:rsidRPr="00EF0B82" w:rsidRDefault="00F33F4D" w:rsidP="00F33F4D">
      <w:pPr>
        <w:pStyle w:val="ListParagraph"/>
        <w:spacing w:after="0"/>
        <w:jc w:val="both"/>
        <w:rPr>
          <w:sz w:val="24"/>
          <w:szCs w:val="24"/>
        </w:rPr>
      </w:pPr>
    </w:p>
    <w:p w:rsidR="00F33F4D" w:rsidRPr="00EF0B82" w:rsidRDefault="00F33F4D" w:rsidP="00F33F4D">
      <w:pPr>
        <w:pStyle w:val="ListParagraph"/>
        <w:numPr>
          <w:ilvl w:val="0"/>
          <w:numId w:val="1"/>
        </w:numPr>
        <w:spacing w:after="0"/>
        <w:jc w:val="both"/>
        <w:rPr>
          <w:b/>
          <w:sz w:val="24"/>
          <w:szCs w:val="24"/>
        </w:rPr>
      </w:pPr>
      <w:r w:rsidRPr="00EF0B82">
        <w:rPr>
          <w:b/>
          <w:sz w:val="24"/>
          <w:szCs w:val="24"/>
        </w:rPr>
        <w:t>RESPONSIBILITY &amp; INSTURCTIONS TO THE SHOPKEEPER.</w:t>
      </w:r>
    </w:p>
    <w:p w:rsidR="00F33F4D" w:rsidRPr="00EF0B82" w:rsidRDefault="00F33F4D" w:rsidP="00F33F4D">
      <w:pPr>
        <w:pStyle w:val="ListParagraph"/>
        <w:spacing w:after="0"/>
        <w:jc w:val="both"/>
        <w:rPr>
          <w:b/>
          <w:sz w:val="24"/>
          <w:szCs w:val="24"/>
        </w:rPr>
      </w:pPr>
    </w:p>
    <w:p w:rsidR="00031D30" w:rsidRDefault="00BD6D54" w:rsidP="00F33F4D">
      <w:pPr>
        <w:pStyle w:val="ListParagraph"/>
        <w:numPr>
          <w:ilvl w:val="1"/>
          <w:numId w:val="2"/>
        </w:numPr>
        <w:spacing w:after="0"/>
        <w:jc w:val="both"/>
        <w:rPr>
          <w:sz w:val="24"/>
          <w:szCs w:val="24"/>
        </w:rPr>
      </w:pPr>
      <w:r>
        <w:rPr>
          <w:sz w:val="24"/>
          <w:szCs w:val="24"/>
        </w:rPr>
        <w:t>The Vendo</w:t>
      </w:r>
      <w:r w:rsidR="00031D30" w:rsidRPr="00EF0B82">
        <w:rPr>
          <w:sz w:val="24"/>
          <w:szCs w:val="24"/>
        </w:rPr>
        <w:t xml:space="preserve">r/Shopkeeper </w:t>
      </w:r>
      <w:r w:rsidR="00B93B0E" w:rsidRPr="00EF0B82">
        <w:rPr>
          <w:sz w:val="24"/>
          <w:szCs w:val="24"/>
        </w:rPr>
        <w:t>must submit</w:t>
      </w:r>
      <w:r w:rsidR="00031D30" w:rsidRPr="00EF0B82">
        <w:rPr>
          <w:sz w:val="24"/>
          <w:szCs w:val="24"/>
        </w:rPr>
        <w:t xml:space="preserve"> </w:t>
      </w:r>
      <w:r w:rsidR="00F33F4D" w:rsidRPr="00EF0B82">
        <w:rPr>
          <w:sz w:val="24"/>
          <w:szCs w:val="24"/>
        </w:rPr>
        <w:t>in two sealed envel</w:t>
      </w:r>
      <w:r w:rsidR="009E5F68" w:rsidRPr="00EF0B82">
        <w:rPr>
          <w:sz w:val="24"/>
          <w:szCs w:val="24"/>
        </w:rPr>
        <w:t>opes separately i.e. the EOI for</w:t>
      </w:r>
      <w:r w:rsidR="00F33F4D" w:rsidRPr="00EF0B82">
        <w:rPr>
          <w:sz w:val="24"/>
          <w:szCs w:val="24"/>
        </w:rPr>
        <w:t xml:space="preserve">m duly signed on every page along with all the required documents in one envelope </w:t>
      </w:r>
      <w:r w:rsidR="00F33F4D" w:rsidRPr="00EF0B82">
        <w:rPr>
          <w:b/>
          <w:sz w:val="24"/>
          <w:szCs w:val="24"/>
        </w:rPr>
        <w:t>(Envelope-A)</w:t>
      </w:r>
      <w:r w:rsidR="00F33F4D" w:rsidRPr="00EF0B82">
        <w:rPr>
          <w:sz w:val="24"/>
          <w:szCs w:val="24"/>
        </w:rPr>
        <w:t xml:space="preserve"> super-scribed as Technical Bid and the offer/price/rent/license fee of shop on the prescribed Performa as </w:t>
      </w:r>
      <w:r w:rsidR="00F33F4D" w:rsidRPr="00EF0B82">
        <w:rPr>
          <w:b/>
          <w:sz w:val="24"/>
          <w:szCs w:val="24"/>
        </w:rPr>
        <w:t>Annexure-IV</w:t>
      </w:r>
      <w:r w:rsidR="00F33F4D" w:rsidRPr="00EF0B82">
        <w:rPr>
          <w:sz w:val="24"/>
          <w:szCs w:val="24"/>
        </w:rPr>
        <w:t xml:space="preserve"> in the second envelope </w:t>
      </w:r>
      <w:r w:rsidR="00F33F4D" w:rsidRPr="00EF0B82">
        <w:rPr>
          <w:b/>
          <w:sz w:val="24"/>
          <w:szCs w:val="24"/>
        </w:rPr>
        <w:t>(Envelope-B)</w:t>
      </w:r>
      <w:r w:rsidR="00F33F4D" w:rsidRPr="00EF0B82">
        <w:rPr>
          <w:sz w:val="24"/>
          <w:szCs w:val="24"/>
        </w:rPr>
        <w:t xml:space="preserve"> super-scribed as Financial bids</w:t>
      </w:r>
      <w:r w:rsidR="00031D30" w:rsidRPr="00EF0B82">
        <w:rPr>
          <w:sz w:val="24"/>
          <w:szCs w:val="24"/>
        </w:rPr>
        <w:t xml:space="preserve"> for fruits &amp; vegetables shop </w:t>
      </w:r>
      <w:r w:rsidR="00F33F4D" w:rsidRPr="00EF0B82">
        <w:rPr>
          <w:sz w:val="24"/>
          <w:szCs w:val="24"/>
        </w:rPr>
        <w:t xml:space="preserve"> and both the envelopes </w:t>
      </w:r>
      <w:r w:rsidR="00F33F4D" w:rsidRPr="00EF0B82">
        <w:rPr>
          <w:b/>
          <w:sz w:val="24"/>
          <w:szCs w:val="24"/>
        </w:rPr>
        <w:t>A &amp; B</w:t>
      </w:r>
      <w:r w:rsidR="00F33F4D" w:rsidRPr="00EF0B82">
        <w:rPr>
          <w:sz w:val="24"/>
          <w:szCs w:val="24"/>
        </w:rPr>
        <w:t xml:space="preserve"> shall be put in single envelope super-scribed as EOI for</w:t>
      </w:r>
      <w:r w:rsidR="00031D30" w:rsidRPr="00EF0B82">
        <w:rPr>
          <w:sz w:val="24"/>
          <w:szCs w:val="24"/>
        </w:rPr>
        <w:t xml:space="preserve"> </w:t>
      </w:r>
      <w:r w:rsidR="00F33F4D" w:rsidRPr="00EF0B82">
        <w:rPr>
          <w:sz w:val="24"/>
          <w:szCs w:val="24"/>
        </w:rPr>
        <w:t xml:space="preserve"> </w:t>
      </w:r>
      <w:r w:rsidR="00031D30" w:rsidRPr="00EF0B82">
        <w:rPr>
          <w:sz w:val="24"/>
          <w:szCs w:val="24"/>
        </w:rPr>
        <w:t>fruits &amp; vegetables shop.</w:t>
      </w:r>
    </w:p>
    <w:p w:rsidR="009F6C5E" w:rsidRDefault="009F6C5E" w:rsidP="009F6C5E">
      <w:pPr>
        <w:pStyle w:val="ListParagraph"/>
        <w:spacing w:after="0"/>
        <w:jc w:val="both"/>
        <w:rPr>
          <w:sz w:val="24"/>
          <w:szCs w:val="24"/>
        </w:rPr>
      </w:pPr>
    </w:p>
    <w:p w:rsidR="00F33F4D" w:rsidRPr="00AD4DD7" w:rsidRDefault="00F33F4D" w:rsidP="00AD4DD7">
      <w:pPr>
        <w:spacing w:after="0"/>
        <w:jc w:val="both"/>
        <w:rPr>
          <w:sz w:val="24"/>
          <w:szCs w:val="24"/>
        </w:rPr>
      </w:pPr>
    </w:p>
    <w:p w:rsidR="00F33F4D" w:rsidRPr="006D59B9" w:rsidRDefault="00B93B0E" w:rsidP="00F33F4D">
      <w:pPr>
        <w:pStyle w:val="ListParagraph"/>
        <w:numPr>
          <w:ilvl w:val="1"/>
          <w:numId w:val="2"/>
        </w:numPr>
        <w:spacing w:after="0"/>
        <w:jc w:val="both"/>
        <w:rPr>
          <w:sz w:val="24"/>
          <w:szCs w:val="24"/>
        </w:rPr>
      </w:pPr>
      <w:r w:rsidRPr="00EF0B82">
        <w:rPr>
          <w:rFonts w:ascii="Calibri" w:hAnsi="Calibri"/>
          <w:sz w:val="24"/>
          <w:szCs w:val="24"/>
        </w:rPr>
        <w:t>The Shop holder</w:t>
      </w:r>
      <w:r w:rsidR="00F33F4D" w:rsidRPr="00EF0B82">
        <w:rPr>
          <w:rFonts w:ascii="Calibri" w:hAnsi="Calibri"/>
          <w:sz w:val="24"/>
          <w:szCs w:val="24"/>
        </w:rPr>
        <w:t xml:space="preserve"> will bear all th</w:t>
      </w:r>
      <w:r w:rsidR="00E07962">
        <w:rPr>
          <w:rFonts w:ascii="Calibri" w:hAnsi="Calibri"/>
          <w:sz w:val="24"/>
          <w:szCs w:val="24"/>
        </w:rPr>
        <w:t>e expenses for running the shop</w:t>
      </w:r>
      <w:r w:rsidR="00F33F4D" w:rsidRPr="00EF0B82">
        <w:rPr>
          <w:rFonts w:ascii="Calibri" w:hAnsi="Calibri"/>
          <w:sz w:val="24"/>
          <w:szCs w:val="24"/>
        </w:rPr>
        <w:t xml:space="preserve"> and the College shall not in any manner be responsible for any damage caused due to incidents like theft, burn, fire, electric shock or bear any compensation for damage or injury caused to its workmen during discharging their duty.</w:t>
      </w:r>
    </w:p>
    <w:p w:rsidR="006D59B9" w:rsidRPr="006D59B9" w:rsidRDefault="006D59B9" w:rsidP="006D59B9">
      <w:pPr>
        <w:pStyle w:val="ListParagraph"/>
        <w:rPr>
          <w:sz w:val="24"/>
          <w:szCs w:val="24"/>
        </w:rPr>
      </w:pPr>
    </w:p>
    <w:p w:rsidR="006D59B9" w:rsidRPr="00EF0B82" w:rsidRDefault="006D59B9" w:rsidP="00F33F4D">
      <w:pPr>
        <w:pStyle w:val="ListParagraph"/>
        <w:numPr>
          <w:ilvl w:val="1"/>
          <w:numId w:val="2"/>
        </w:numPr>
        <w:spacing w:after="0"/>
        <w:jc w:val="both"/>
        <w:rPr>
          <w:sz w:val="24"/>
          <w:szCs w:val="24"/>
        </w:rPr>
      </w:pPr>
      <w:r>
        <w:rPr>
          <w:sz w:val="24"/>
          <w:szCs w:val="24"/>
        </w:rPr>
        <w:t>The shop holder will not be allowed to use the shop allotted by the College authority for any purpose or business</w:t>
      </w:r>
      <w:r w:rsidR="009F6C5E">
        <w:rPr>
          <w:sz w:val="24"/>
          <w:szCs w:val="24"/>
        </w:rPr>
        <w:t xml:space="preserve"> and</w:t>
      </w:r>
      <w:r>
        <w:rPr>
          <w:sz w:val="24"/>
          <w:szCs w:val="24"/>
        </w:rPr>
        <w:t xml:space="preserve"> if found</w:t>
      </w:r>
      <w:r w:rsidR="009F6C5E">
        <w:rPr>
          <w:sz w:val="24"/>
          <w:szCs w:val="24"/>
        </w:rPr>
        <w:t xml:space="preserve"> to be</w:t>
      </w:r>
      <w:r>
        <w:rPr>
          <w:sz w:val="24"/>
          <w:szCs w:val="24"/>
        </w:rPr>
        <w:t xml:space="preserve"> used for other purpose</w:t>
      </w:r>
      <w:r w:rsidR="00C56CB8">
        <w:rPr>
          <w:sz w:val="24"/>
          <w:szCs w:val="24"/>
        </w:rPr>
        <w:t>,</w:t>
      </w:r>
      <w:r>
        <w:rPr>
          <w:sz w:val="24"/>
          <w:szCs w:val="24"/>
        </w:rPr>
        <w:t xml:space="preserve"> </w:t>
      </w:r>
      <w:r w:rsidR="00C56CB8">
        <w:rPr>
          <w:sz w:val="24"/>
          <w:szCs w:val="24"/>
        </w:rPr>
        <w:t>the contract shall be terminated immediately.</w:t>
      </w:r>
    </w:p>
    <w:p w:rsidR="00F33F4D" w:rsidRPr="00603CE6" w:rsidRDefault="00F33F4D" w:rsidP="00603CE6">
      <w:pPr>
        <w:rPr>
          <w:rFonts w:ascii="Calibri" w:hAnsi="Calibri"/>
          <w:sz w:val="24"/>
          <w:szCs w:val="24"/>
        </w:rPr>
      </w:pPr>
    </w:p>
    <w:p w:rsidR="00F33F4D" w:rsidRPr="00F32C7B" w:rsidRDefault="00F33F4D" w:rsidP="00F33F4D">
      <w:pPr>
        <w:pStyle w:val="ListParagraph"/>
        <w:numPr>
          <w:ilvl w:val="1"/>
          <w:numId w:val="2"/>
        </w:numPr>
        <w:spacing w:after="0"/>
        <w:jc w:val="both"/>
        <w:rPr>
          <w:sz w:val="24"/>
          <w:szCs w:val="24"/>
        </w:rPr>
      </w:pPr>
      <w:r w:rsidRPr="00EF0B82">
        <w:rPr>
          <w:rFonts w:ascii="Calibri" w:hAnsi="Calibri"/>
          <w:sz w:val="24"/>
          <w:szCs w:val="24"/>
        </w:rPr>
        <w:t>The persons associated with product selling will be required to undergo periodical medical checking to rule out the possibilities of communicable disease /infectious diseases and anybody found suffering from such</w:t>
      </w:r>
      <w:r w:rsidR="00BD6D54">
        <w:rPr>
          <w:rFonts w:ascii="Calibri" w:hAnsi="Calibri"/>
          <w:sz w:val="24"/>
          <w:szCs w:val="24"/>
        </w:rPr>
        <w:t xml:space="preserve"> diseases</w:t>
      </w:r>
      <w:r w:rsidRPr="00EF0B82">
        <w:rPr>
          <w:rFonts w:ascii="Calibri" w:hAnsi="Calibri"/>
          <w:sz w:val="24"/>
          <w:szCs w:val="24"/>
        </w:rPr>
        <w:t xml:space="preserve"> has to be kept out of engagement till he/she is fully recovered. Annual medical certificate of fitness is to be deposited</w:t>
      </w:r>
      <w:r w:rsidR="00BD6D54">
        <w:rPr>
          <w:rFonts w:ascii="Calibri" w:hAnsi="Calibri"/>
          <w:sz w:val="24"/>
          <w:szCs w:val="24"/>
        </w:rPr>
        <w:t xml:space="preserve"> in the office of Medical Superintendent Dr.</w:t>
      </w:r>
      <w:r w:rsidR="00F32C7B">
        <w:rPr>
          <w:rFonts w:ascii="Calibri" w:hAnsi="Calibri"/>
          <w:sz w:val="24"/>
          <w:szCs w:val="24"/>
        </w:rPr>
        <w:t xml:space="preserve"> </w:t>
      </w:r>
      <w:r w:rsidR="00BD6D54">
        <w:rPr>
          <w:rFonts w:ascii="Calibri" w:hAnsi="Calibri"/>
          <w:sz w:val="24"/>
          <w:szCs w:val="24"/>
        </w:rPr>
        <w:t>R.P.G.M.C. Kangra at Tanda</w:t>
      </w:r>
      <w:r w:rsidRPr="00EF0B82">
        <w:rPr>
          <w:rFonts w:ascii="Calibri" w:hAnsi="Calibri"/>
          <w:sz w:val="24"/>
          <w:szCs w:val="24"/>
        </w:rPr>
        <w:t>.</w:t>
      </w:r>
    </w:p>
    <w:p w:rsidR="00F32C7B" w:rsidRPr="00F32C7B" w:rsidRDefault="00F32C7B" w:rsidP="00F32C7B">
      <w:pPr>
        <w:pStyle w:val="ListParagraph"/>
        <w:rPr>
          <w:sz w:val="24"/>
          <w:szCs w:val="24"/>
        </w:rPr>
      </w:pPr>
    </w:p>
    <w:p w:rsidR="00F32C7B" w:rsidRPr="00F32C7B" w:rsidRDefault="00F32C7B" w:rsidP="00F32C7B">
      <w:pPr>
        <w:spacing w:after="0"/>
        <w:ind w:left="360"/>
        <w:jc w:val="both"/>
        <w:rPr>
          <w:sz w:val="24"/>
          <w:szCs w:val="24"/>
        </w:rPr>
      </w:pPr>
    </w:p>
    <w:p w:rsidR="00F33F4D" w:rsidRPr="00EF0B82" w:rsidRDefault="00F33F4D" w:rsidP="00F33F4D">
      <w:pPr>
        <w:pStyle w:val="ListParagraph"/>
        <w:rPr>
          <w:rFonts w:ascii="Calibri" w:hAnsi="Calibri"/>
          <w:sz w:val="24"/>
          <w:szCs w:val="24"/>
        </w:rPr>
      </w:pPr>
    </w:p>
    <w:p w:rsidR="00F33F4D" w:rsidRPr="00EF0B82" w:rsidRDefault="00F33F4D" w:rsidP="00F33F4D">
      <w:pPr>
        <w:pStyle w:val="ListParagraph"/>
        <w:numPr>
          <w:ilvl w:val="1"/>
          <w:numId w:val="2"/>
        </w:numPr>
        <w:spacing w:after="0"/>
        <w:jc w:val="both"/>
        <w:rPr>
          <w:sz w:val="24"/>
          <w:szCs w:val="24"/>
        </w:rPr>
      </w:pPr>
      <w:r w:rsidRPr="00EF0B82">
        <w:rPr>
          <w:rFonts w:ascii="Calibri" w:hAnsi="Calibri"/>
          <w:sz w:val="24"/>
          <w:szCs w:val="24"/>
        </w:rPr>
        <w:lastRenderedPageBreak/>
        <w:t>All pages of the EOI and related papers</w:t>
      </w:r>
      <w:r w:rsidR="00827733" w:rsidRPr="00EF0B82">
        <w:rPr>
          <w:rFonts w:ascii="Calibri" w:hAnsi="Calibri"/>
          <w:sz w:val="24"/>
          <w:szCs w:val="24"/>
        </w:rPr>
        <w:t xml:space="preserve"> should be in proper page number </w:t>
      </w:r>
      <w:r w:rsidR="00EF0B82" w:rsidRPr="00EF0B82">
        <w:rPr>
          <w:rFonts w:ascii="Calibri" w:hAnsi="Calibri"/>
          <w:sz w:val="24"/>
          <w:szCs w:val="24"/>
        </w:rPr>
        <w:t>and are</w:t>
      </w:r>
      <w:r w:rsidRPr="00EF0B82">
        <w:rPr>
          <w:rFonts w:ascii="Calibri" w:hAnsi="Calibri"/>
          <w:sz w:val="24"/>
          <w:szCs w:val="24"/>
        </w:rPr>
        <w:t xml:space="preserve"> to be duly authenticated by </w:t>
      </w:r>
      <w:r w:rsidR="00BD6D54">
        <w:rPr>
          <w:rFonts w:ascii="Calibri" w:hAnsi="Calibri"/>
          <w:sz w:val="24"/>
          <w:szCs w:val="24"/>
        </w:rPr>
        <w:t>vendo</w:t>
      </w:r>
      <w:r w:rsidR="00B93B0E" w:rsidRPr="00EF0B82">
        <w:rPr>
          <w:rFonts w:ascii="Calibri" w:hAnsi="Calibri"/>
          <w:sz w:val="24"/>
          <w:szCs w:val="24"/>
        </w:rPr>
        <w:t xml:space="preserve">rs </w:t>
      </w:r>
      <w:r w:rsidRPr="00EF0B82">
        <w:rPr>
          <w:rFonts w:ascii="Calibri" w:hAnsi="Calibri"/>
          <w:sz w:val="24"/>
          <w:szCs w:val="24"/>
        </w:rPr>
        <w:t>or authorized</w:t>
      </w:r>
      <w:r w:rsidR="00B93B0E" w:rsidRPr="00EF0B82">
        <w:rPr>
          <w:rFonts w:ascii="Calibri" w:hAnsi="Calibri"/>
          <w:sz w:val="24"/>
          <w:szCs w:val="24"/>
        </w:rPr>
        <w:t xml:space="preserve"> signatory on behalf of shopkeeper</w:t>
      </w:r>
      <w:r w:rsidRPr="00EF0B82">
        <w:rPr>
          <w:rFonts w:ascii="Calibri" w:hAnsi="Calibri"/>
          <w:sz w:val="24"/>
          <w:szCs w:val="24"/>
        </w:rPr>
        <w:t>.</w:t>
      </w:r>
    </w:p>
    <w:p w:rsidR="00F33F4D" w:rsidRPr="00EF0B82" w:rsidRDefault="00F33F4D" w:rsidP="00F33F4D">
      <w:pPr>
        <w:pStyle w:val="ListParagraph"/>
        <w:rPr>
          <w:rFonts w:ascii="Calibri" w:hAnsi="Calibri"/>
          <w:sz w:val="24"/>
          <w:szCs w:val="24"/>
        </w:rPr>
      </w:pPr>
    </w:p>
    <w:p w:rsidR="00F33F4D" w:rsidRPr="00EF0B82" w:rsidRDefault="00F33F4D" w:rsidP="00F33F4D">
      <w:pPr>
        <w:pStyle w:val="ListParagraph"/>
        <w:numPr>
          <w:ilvl w:val="1"/>
          <w:numId w:val="2"/>
        </w:numPr>
        <w:spacing w:after="0"/>
        <w:jc w:val="both"/>
        <w:rPr>
          <w:sz w:val="24"/>
          <w:szCs w:val="24"/>
        </w:rPr>
      </w:pPr>
      <w:r w:rsidRPr="00EF0B82">
        <w:rPr>
          <w:rFonts w:ascii="Calibri" w:hAnsi="Calibri"/>
          <w:sz w:val="24"/>
          <w:szCs w:val="24"/>
        </w:rPr>
        <w:t xml:space="preserve">The </w:t>
      </w:r>
      <w:r w:rsidR="00084631">
        <w:rPr>
          <w:rFonts w:ascii="Calibri" w:hAnsi="Calibri"/>
          <w:sz w:val="24"/>
          <w:szCs w:val="24"/>
        </w:rPr>
        <w:t>behavior of Shop holder/seller</w:t>
      </w:r>
      <w:r w:rsidRPr="00EF0B82">
        <w:rPr>
          <w:rFonts w:ascii="Calibri" w:hAnsi="Calibri"/>
          <w:sz w:val="24"/>
          <w:szCs w:val="24"/>
        </w:rPr>
        <w:t xml:space="preserve"> will </w:t>
      </w:r>
      <w:r w:rsidR="00B93B0E" w:rsidRPr="00EF0B82">
        <w:rPr>
          <w:rFonts w:ascii="Calibri" w:hAnsi="Calibri"/>
          <w:sz w:val="24"/>
          <w:szCs w:val="24"/>
        </w:rPr>
        <w:t xml:space="preserve">be courteous to the </w:t>
      </w:r>
      <w:r w:rsidR="00471B40" w:rsidRPr="00EF0B82">
        <w:rPr>
          <w:rFonts w:ascii="Calibri" w:hAnsi="Calibri"/>
          <w:sz w:val="24"/>
          <w:szCs w:val="24"/>
        </w:rPr>
        <w:t>students,</w:t>
      </w:r>
      <w:r w:rsidRPr="00EF0B82">
        <w:rPr>
          <w:rFonts w:ascii="Calibri" w:hAnsi="Calibri"/>
          <w:sz w:val="24"/>
          <w:szCs w:val="24"/>
        </w:rPr>
        <w:t xml:space="preserve"> staff</w:t>
      </w:r>
      <w:r w:rsidR="00B93B0E" w:rsidRPr="00EF0B82">
        <w:rPr>
          <w:rFonts w:ascii="Calibri" w:hAnsi="Calibri"/>
          <w:sz w:val="24"/>
          <w:szCs w:val="24"/>
        </w:rPr>
        <w:t xml:space="preserve"> &amp; general public,</w:t>
      </w:r>
      <w:r w:rsidRPr="00EF0B82">
        <w:rPr>
          <w:rFonts w:ascii="Calibri" w:hAnsi="Calibri"/>
          <w:sz w:val="24"/>
          <w:szCs w:val="24"/>
        </w:rPr>
        <w:t xml:space="preserve"> so that there may not be any complaint. The Shop holder shall undertake not to permit or to indulge in gambling, drinking or any other unlawful and anti social activity in or around shops</w:t>
      </w:r>
      <w:r w:rsidR="00BD6D54">
        <w:rPr>
          <w:rFonts w:ascii="Calibri" w:hAnsi="Calibri"/>
          <w:sz w:val="24"/>
          <w:szCs w:val="24"/>
        </w:rPr>
        <w:t xml:space="preserve"> and </w:t>
      </w:r>
      <w:r w:rsidR="00533BEC">
        <w:rPr>
          <w:rFonts w:ascii="Calibri" w:hAnsi="Calibri"/>
          <w:sz w:val="24"/>
          <w:szCs w:val="24"/>
        </w:rPr>
        <w:t>in case he/she is found indulging</w:t>
      </w:r>
      <w:r w:rsidR="00BD6D54">
        <w:rPr>
          <w:rFonts w:ascii="Calibri" w:hAnsi="Calibri"/>
          <w:sz w:val="24"/>
          <w:szCs w:val="24"/>
        </w:rPr>
        <w:t xml:space="preserve"> in such activities his/her contract will be cancelled immediately</w:t>
      </w:r>
      <w:r w:rsidRPr="00EF0B82">
        <w:rPr>
          <w:rFonts w:ascii="Calibri" w:hAnsi="Calibri"/>
          <w:sz w:val="24"/>
          <w:szCs w:val="24"/>
        </w:rPr>
        <w:t>.</w:t>
      </w:r>
    </w:p>
    <w:p w:rsidR="00F33F4D" w:rsidRPr="00EF0B82" w:rsidRDefault="00F33F4D" w:rsidP="00F33F4D">
      <w:pPr>
        <w:pStyle w:val="ListParagraph"/>
        <w:rPr>
          <w:rFonts w:ascii="Calibri" w:hAnsi="Calibri"/>
          <w:sz w:val="24"/>
          <w:szCs w:val="24"/>
        </w:rPr>
      </w:pPr>
    </w:p>
    <w:p w:rsidR="00F33F4D" w:rsidRPr="00EF0B82" w:rsidRDefault="00F33F4D" w:rsidP="00F33F4D">
      <w:pPr>
        <w:pStyle w:val="ListParagraph"/>
        <w:numPr>
          <w:ilvl w:val="1"/>
          <w:numId w:val="2"/>
        </w:numPr>
        <w:spacing w:after="0"/>
        <w:jc w:val="both"/>
        <w:rPr>
          <w:sz w:val="24"/>
          <w:szCs w:val="24"/>
        </w:rPr>
      </w:pPr>
      <w:r w:rsidRPr="00EF0B82">
        <w:rPr>
          <w:rFonts w:ascii="Calibri" w:hAnsi="Calibri"/>
          <w:sz w:val="24"/>
          <w:szCs w:val="24"/>
        </w:rPr>
        <w:t xml:space="preserve">The College &amp; Hospital Campus is a </w:t>
      </w:r>
      <w:r w:rsidRPr="00EF0B82">
        <w:rPr>
          <w:rFonts w:ascii="Calibri" w:hAnsi="Calibri"/>
          <w:b/>
          <w:sz w:val="24"/>
          <w:szCs w:val="24"/>
        </w:rPr>
        <w:t>“NO SMOKING ZONE</w:t>
      </w:r>
      <w:r w:rsidRPr="00EF0B82">
        <w:rPr>
          <w:rFonts w:ascii="Calibri" w:hAnsi="Calibri"/>
          <w:sz w:val="24"/>
          <w:szCs w:val="24"/>
        </w:rPr>
        <w:t xml:space="preserve">” hence sale and use of tobacco is prohibited. </w:t>
      </w:r>
    </w:p>
    <w:p w:rsidR="00F33F4D" w:rsidRPr="00EF0B82" w:rsidRDefault="00F33F4D" w:rsidP="00F33F4D">
      <w:pPr>
        <w:pStyle w:val="ListParagraph"/>
        <w:rPr>
          <w:rFonts w:ascii="Calibri" w:hAnsi="Calibri"/>
          <w:sz w:val="24"/>
          <w:szCs w:val="24"/>
        </w:rPr>
      </w:pPr>
    </w:p>
    <w:p w:rsidR="00F33F4D" w:rsidRPr="0062402A" w:rsidRDefault="00F33F4D" w:rsidP="005A4F17">
      <w:pPr>
        <w:pStyle w:val="ListParagraph"/>
        <w:numPr>
          <w:ilvl w:val="1"/>
          <w:numId w:val="2"/>
        </w:numPr>
        <w:spacing w:after="0"/>
        <w:jc w:val="both"/>
        <w:rPr>
          <w:sz w:val="24"/>
          <w:szCs w:val="24"/>
        </w:rPr>
      </w:pPr>
      <w:r w:rsidRPr="00EF0B82">
        <w:rPr>
          <w:rFonts w:ascii="Calibri" w:hAnsi="Calibri"/>
          <w:sz w:val="24"/>
          <w:szCs w:val="24"/>
        </w:rPr>
        <w:t>The successful Shop holder will have to sign an agreement on non judicial paper</w:t>
      </w:r>
      <w:r w:rsidR="00BD6D54">
        <w:rPr>
          <w:rFonts w:ascii="Calibri" w:hAnsi="Calibri"/>
          <w:sz w:val="24"/>
          <w:szCs w:val="24"/>
        </w:rPr>
        <w:t xml:space="preserve"> of Rs.</w:t>
      </w:r>
      <w:r w:rsidR="005E44F5">
        <w:rPr>
          <w:rFonts w:ascii="Calibri" w:hAnsi="Calibri"/>
          <w:sz w:val="24"/>
          <w:szCs w:val="24"/>
        </w:rPr>
        <w:t xml:space="preserve"> 50/-</w:t>
      </w:r>
      <w:r w:rsidRPr="00EF0B82">
        <w:rPr>
          <w:rFonts w:ascii="Calibri" w:hAnsi="Calibri"/>
          <w:sz w:val="24"/>
          <w:szCs w:val="24"/>
        </w:rPr>
        <w:t xml:space="preserve"> for fulfilling the terms &amp; conditions of shops.</w:t>
      </w:r>
    </w:p>
    <w:p w:rsidR="0062402A" w:rsidRPr="0062402A" w:rsidRDefault="0062402A" w:rsidP="0062402A">
      <w:pPr>
        <w:pStyle w:val="ListParagraph"/>
        <w:rPr>
          <w:sz w:val="24"/>
          <w:szCs w:val="24"/>
        </w:rPr>
      </w:pPr>
    </w:p>
    <w:p w:rsidR="0062402A" w:rsidRPr="009F6C5E" w:rsidRDefault="0062402A" w:rsidP="005A4F17">
      <w:pPr>
        <w:pStyle w:val="ListParagraph"/>
        <w:numPr>
          <w:ilvl w:val="1"/>
          <w:numId w:val="2"/>
        </w:numPr>
        <w:spacing w:after="0"/>
        <w:jc w:val="both"/>
        <w:rPr>
          <w:sz w:val="24"/>
          <w:szCs w:val="24"/>
        </w:rPr>
      </w:pPr>
      <w:r>
        <w:rPr>
          <w:sz w:val="24"/>
          <w:szCs w:val="24"/>
        </w:rPr>
        <w:t>The successful shop holder will have to provide certificate of FSSAI within one month after possession of the shop.</w:t>
      </w:r>
    </w:p>
    <w:p w:rsidR="009F6C5E" w:rsidRPr="009F6C5E" w:rsidRDefault="009F6C5E" w:rsidP="009F6C5E">
      <w:pPr>
        <w:pStyle w:val="ListParagraph"/>
        <w:rPr>
          <w:sz w:val="24"/>
          <w:szCs w:val="24"/>
        </w:rPr>
      </w:pPr>
    </w:p>
    <w:p w:rsidR="00296809" w:rsidRPr="00296809" w:rsidRDefault="009F6C5E" w:rsidP="00296809">
      <w:pPr>
        <w:pStyle w:val="ListParagraph"/>
        <w:numPr>
          <w:ilvl w:val="1"/>
          <w:numId w:val="2"/>
        </w:numPr>
        <w:tabs>
          <w:tab w:val="left" w:pos="810"/>
        </w:tabs>
        <w:spacing w:after="0"/>
        <w:jc w:val="both"/>
        <w:rPr>
          <w:sz w:val="24"/>
          <w:szCs w:val="24"/>
        </w:rPr>
      </w:pPr>
      <w:r w:rsidRPr="00174FA4">
        <w:rPr>
          <w:rFonts w:ascii="Calibri" w:hAnsi="Calibri"/>
          <w:sz w:val="24"/>
          <w:szCs w:val="24"/>
        </w:rPr>
        <w:t xml:space="preserve">Substandard </w:t>
      </w:r>
      <w:r>
        <w:rPr>
          <w:rFonts w:ascii="Calibri" w:hAnsi="Calibri"/>
          <w:sz w:val="24"/>
          <w:szCs w:val="24"/>
        </w:rPr>
        <w:t xml:space="preserve">product will be </w:t>
      </w:r>
      <w:r w:rsidRPr="00174FA4">
        <w:rPr>
          <w:rFonts w:ascii="Calibri" w:hAnsi="Calibri"/>
          <w:sz w:val="24"/>
          <w:szCs w:val="24"/>
        </w:rPr>
        <w:t>subject to the destructions on the recommenda</w:t>
      </w:r>
      <w:r>
        <w:rPr>
          <w:rFonts w:ascii="Calibri" w:hAnsi="Calibri"/>
          <w:sz w:val="24"/>
          <w:szCs w:val="24"/>
        </w:rPr>
        <w:t>tions of committee by the Medical Superintendent-C</w:t>
      </w:r>
      <w:r w:rsidRPr="00174FA4">
        <w:rPr>
          <w:rFonts w:ascii="Calibri" w:hAnsi="Calibri"/>
          <w:sz w:val="24"/>
          <w:szCs w:val="24"/>
        </w:rPr>
        <w:t>um-Member Secretary (RKS), Dr. RPGMCH, Kangra at Tanda, without any compensation.</w:t>
      </w:r>
    </w:p>
    <w:p w:rsidR="00296809" w:rsidRPr="00296809" w:rsidRDefault="00296809" w:rsidP="00296809">
      <w:pPr>
        <w:pStyle w:val="ListParagraph"/>
        <w:rPr>
          <w:rFonts w:ascii="Calibri" w:hAnsi="Calibri"/>
          <w:sz w:val="24"/>
          <w:szCs w:val="24"/>
        </w:rPr>
      </w:pPr>
    </w:p>
    <w:p w:rsidR="00296809" w:rsidRPr="00296809" w:rsidRDefault="00F33F4D" w:rsidP="00296809">
      <w:pPr>
        <w:pStyle w:val="ListParagraph"/>
        <w:numPr>
          <w:ilvl w:val="1"/>
          <w:numId w:val="2"/>
        </w:numPr>
        <w:tabs>
          <w:tab w:val="left" w:pos="810"/>
        </w:tabs>
        <w:spacing w:after="0"/>
        <w:jc w:val="both"/>
        <w:rPr>
          <w:sz w:val="24"/>
          <w:szCs w:val="24"/>
        </w:rPr>
      </w:pPr>
      <w:r w:rsidRPr="00296809">
        <w:rPr>
          <w:rFonts w:ascii="Calibri" w:hAnsi="Calibri"/>
          <w:sz w:val="24"/>
          <w:szCs w:val="24"/>
        </w:rPr>
        <w:t>There will be cleanliness in and ar</w:t>
      </w:r>
      <w:r w:rsidR="00533BEC" w:rsidRPr="00296809">
        <w:rPr>
          <w:rFonts w:ascii="Calibri" w:hAnsi="Calibri"/>
          <w:sz w:val="24"/>
          <w:szCs w:val="24"/>
        </w:rPr>
        <w:t>ound the shop</w:t>
      </w:r>
      <w:r w:rsidR="00B93B0E" w:rsidRPr="00296809">
        <w:rPr>
          <w:rFonts w:ascii="Calibri" w:hAnsi="Calibri"/>
          <w:sz w:val="24"/>
          <w:szCs w:val="24"/>
        </w:rPr>
        <w:t>. The Shop holder</w:t>
      </w:r>
      <w:r w:rsidRPr="00296809">
        <w:rPr>
          <w:rFonts w:ascii="Calibri" w:hAnsi="Calibri"/>
          <w:sz w:val="24"/>
          <w:szCs w:val="24"/>
        </w:rPr>
        <w:t>, his servants and representatives shall obey all or</w:t>
      </w:r>
      <w:r w:rsidR="00207514" w:rsidRPr="00296809">
        <w:rPr>
          <w:rFonts w:ascii="Calibri" w:hAnsi="Calibri"/>
          <w:sz w:val="24"/>
          <w:szCs w:val="24"/>
        </w:rPr>
        <w:t>der given  to them by the Medical Superintendent</w:t>
      </w:r>
      <w:r w:rsidR="000E5EE8" w:rsidRPr="00296809">
        <w:rPr>
          <w:rFonts w:ascii="Calibri" w:hAnsi="Calibri"/>
          <w:sz w:val="24"/>
          <w:szCs w:val="24"/>
        </w:rPr>
        <w:t>-C</w:t>
      </w:r>
      <w:r w:rsidRPr="00296809">
        <w:rPr>
          <w:rFonts w:ascii="Calibri" w:hAnsi="Calibri"/>
          <w:sz w:val="24"/>
          <w:szCs w:val="24"/>
        </w:rPr>
        <w:t>um-Member Secretary (RKS), Dr. RPGMCH, Kangra at Tanda or his representative in writing or orally.</w:t>
      </w:r>
    </w:p>
    <w:p w:rsidR="00296809" w:rsidRPr="00296809" w:rsidRDefault="00296809" w:rsidP="00296809">
      <w:pPr>
        <w:pStyle w:val="ListParagraph"/>
        <w:rPr>
          <w:sz w:val="24"/>
          <w:szCs w:val="24"/>
        </w:rPr>
      </w:pPr>
    </w:p>
    <w:p w:rsidR="00296809" w:rsidRDefault="007B5C0C" w:rsidP="00296809">
      <w:pPr>
        <w:pStyle w:val="ListParagraph"/>
        <w:numPr>
          <w:ilvl w:val="1"/>
          <w:numId w:val="2"/>
        </w:numPr>
        <w:tabs>
          <w:tab w:val="left" w:pos="810"/>
        </w:tabs>
        <w:spacing w:after="0"/>
        <w:jc w:val="both"/>
        <w:rPr>
          <w:sz w:val="24"/>
          <w:szCs w:val="24"/>
        </w:rPr>
      </w:pPr>
      <w:r w:rsidRPr="00296809">
        <w:rPr>
          <w:sz w:val="24"/>
          <w:szCs w:val="24"/>
        </w:rPr>
        <w:t>The su</w:t>
      </w:r>
      <w:r w:rsidR="00BD6D54" w:rsidRPr="00296809">
        <w:rPr>
          <w:sz w:val="24"/>
          <w:szCs w:val="24"/>
        </w:rPr>
        <w:t>ccessful vendo</w:t>
      </w:r>
      <w:r w:rsidRPr="00296809">
        <w:rPr>
          <w:sz w:val="24"/>
          <w:szCs w:val="24"/>
        </w:rPr>
        <w:t>r shall ensure to dispose of</w:t>
      </w:r>
      <w:r w:rsidR="00533BEC" w:rsidRPr="00296809">
        <w:rPr>
          <w:sz w:val="24"/>
          <w:szCs w:val="24"/>
        </w:rPr>
        <w:t>f</w:t>
      </w:r>
      <w:r w:rsidRPr="00296809">
        <w:rPr>
          <w:sz w:val="24"/>
          <w:szCs w:val="24"/>
        </w:rPr>
        <w:t xml:space="preserve"> Bio Medical Waste </w:t>
      </w:r>
      <w:r w:rsidR="00533BEC" w:rsidRPr="00296809">
        <w:rPr>
          <w:sz w:val="24"/>
          <w:szCs w:val="24"/>
        </w:rPr>
        <w:t>as well as General Waste, if any</w:t>
      </w:r>
      <w:r w:rsidRPr="00296809">
        <w:rPr>
          <w:sz w:val="24"/>
          <w:szCs w:val="24"/>
        </w:rPr>
        <w:t xml:space="preserve"> at his own cost</w:t>
      </w:r>
      <w:r w:rsidR="005E44F5" w:rsidRPr="00296809">
        <w:rPr>
          <w:sz w:val="24"/>
          <w:szCs w:val="24"/>
        </w:rPr>
        <w:t xml:space="preserve"> in an eco friendly manner</w:t>
      </w:r>
      <w:r w:rsidRPr="00296809">
        <w:rPr>
          <w:sz w:val="24"/>
          <w:szCs w:val="24"/>
        </w:rPr>
        <w:t>.</w:t>
      </w:r>
    </w:p>
    <w:p w:rsidR="00296809" w:rsidRPr="00296809" w:rsidRDefault="00296809" w:rsidP="00296809">
      <w:pPr>
        <w:pStyle w:val="ListParagraph"/>
        <w:rPr>
          <w:rFonts w:ascii="Calibri" w:hAnsi="Calibri"/>
          <w:sz w:val="24"/>
          <w:szCs w:val="24"/>
        </w:rPr>
      </w:pPr>
    </w:p>
    <w:p w:rsidR="00296809" w:rsidRPr="00296809" w:rsidRDefault="00B93B0E" w:rsidP="00296809">
      <w:pPr>
        <w:pStyle w:val="ListParagraph"/>
        <w:numPr>
          <w:ilvl w:val="1"/>
          <w:numId w:val="2"/>
        </w:numPr>
        <w:tabs>
          <w:tab w:val="left" w:pos="810"/>
        </w:tabs>
        <w:spacing w:after="0"/>
        <w:jc w:val="both"/>
        <w:rPr>
          <w:sz w:val="24"/>
          <w:szCs w:val="24"/>
        </w:rPr>
      </w:pPr>
      <w:r w:rsidRPr="00296809">
        <w:rPr>
          <w:rFonts w:ascii="Calibri" w:hAnsi="Calibri"/>
          <w:sz w:val="24"/>
          <w:szCs w:val="24"/>
        </w:rPr>
        <w:t>The Shop holder</w:t>
      </w:r>
      <w:r w:rsidR="00F33F4D" w:rsidRPr="00296809">
        <w:rPr>
          <w:rFonts w:ascii="Calibri" w:hAnsi="Calibri"/>
          <w:sz w:val="24"/>
          <w:szCs w:val="24"/>
        </w:rPr>
        <w:t xml:space="preserve"> will be responsible to pay minimum wages as notified by the state Govt. to the</w:t>
      </w:r>
      <w:r w:rsidRPr="00296809">
        <w:rPr>
          <w:rFonts w:ascii="Calibri" w:hAnsi="Calibri"/>
          <w:sz w:val="24"/>
          <w:szCs w:val="24"/>
        </w:rPr>
        <w:t>ir workers deployed in the shop</w:t>
      </w:r>
      <w:r w:rsidR="005E44F5" w:rsidRPr="00296809">
        <w:rPr>
          <w:rFonts w:ascii="Calibri" w:hAnsi="Calibri"/>
          <w:sz w:val="24"/>
          <w:szCs w:val="24"/>
        </w:rPr>
        <w:t xml:space="preserve"> through RTGS/NEFT</w:t>
      </w:r>
      <w:r w:rsidR="00F33F4D" w:rsidRPr="00296809">
        <w:rPr>
          <w:rFonts w:ascii="Calibri" w:hAnsi="Calibri"/>
          <w:sz w:val="24"/>
          <w:szCs w:val="24"/>
        </w:rPr>
        <w:t>.</w:t>
      </w:r>
    </w:p>
    <w:p w:rsidR="00296809" w:rsidRPr="00296809" w:rsidRDefault="00296809" w:rsidP="00296809">
      <w:pPr>
        <w:pStyle w:val="ListParagraph"/>
        <w:rPr>
          <w:rFonts w:ascii="Calibri" w:hAnsi="Calibri"/>
          <w:sz w:val="24"/>
          <w:szCs w:val="24"/>
        </w:rPr>
      </w:pPr>
    </w:p>
    <w:p w:rsidR="00296809" w:rsidRPr="00296809" w:rsidRDefault="00DC571A" w:rsidP="00296809">
      <w:pPr>
        <w:pStyle w:val="ListParagraph"/>
        <w:numPr>
          <w:ilvl w:val="1"/>
          <w:numId w:val="2"/>
        </w:numPr>
        <w:tabs>
          <w:tab w:val="left" w:pos="810"/>
        </w:tabs>
        <w:spacing w:after="0"/>
        <w:jc w:val="both"/>
        <w:rPr>
          <w:sz w:val="24"/>
          <w:szCs w:val="24"/>
        </w:rPr>
      </w:pPr>
      <w:r w:rsidRPr="00296809">
        <w:rPr>
          <w:rFonts w:ascii="Calibri" w:hAnsi="Calibri"/>
          <w:sz w:val="24"/>
          <w:szCs w:val="24"/>
        </w:rPr>
        <w:t xml:space="preserve">In case of breach of the contract, </w:t>
      </w:r>
      <w:r w:rsidR="009F6C5E" w:rsidRPr="00296809">
        <w:rPr>
          <w:rFonts w:ascii="Calibri" w:hAnsi="Calibri"/>
          <w:sz w:val="24"/>
          <w:szCs w:val="24"/>
        </w:rPr>
        <w:t>Medical Superintendent-Cum-Member Secretary, RKS</w:t>
      </w:r>
      <w:r w:rsidR="00D26FD0" w:rsidRPr="00296809">
        <w:rPr>
          <w:rFonts w:ascii="Calibri" w:hAnsi="Calibri"/>
          <w:sz w:val="24"/>
          <w:szCs w:val="24"/>
        </w:rPr>
        <w:t>, Dr. RPGMC, Kangra at Tanda</w:t>
      </w:r>
      <w:r w:rsidRPr="00296809">
        <w:rPr>
          <w:rFonts w:ascii="Calibri" w:hAnsi="Calibri"/>
          <w:sz w:val="24"/>
          <w:szCs w:val="24"/>
        </w:rPr>
        <w:t xml:space="preserve"> may forfeit the </w:t>
      </w:r>
      <w:r w:rsidR="00D26FD0" w:rsidRPr="00296809">
        <w:rPr>
          <w:rFonts w:ascii="Calibri" w:hAnsi="Calibri"/>
          <w:sz w:val="24"/>
          <w:szCs w:val="24"/>
        </w:rPr>
        <w:t>EMD</w:t>
      </w:r>
      <w:r w:rsidRPr="00296809">
        <w:rPr>
          <w:rFonts w:ascii="Calibri" w:hAnsi="Calibri"/>
          <w:sz w:val="24"/>
          <w:szCs w:val="24"/>
        </w:rPr>
        <w:t xml:space="preserve"> without assigning any notice to the </w:t>
      </w:r>
      <w:r w:rsidR="004D390D">
        <w:rPr>
          <w:rFonts w:ascii="Calibri" w:hAnsi="Calibri"/>
          <w:sz w:val="24"/>
          <w:szCs w:val="24"/>
        </w:rPr>
        <w:t>vendor</w:t>
      </w:r>
      <w:r w:rsidRPr="00296809">
        <w:rPr>
          <w:rFonts w:ascii="Calibri" w:hAnsi="Calibri"/>
          <w:sz w:val="24"/>
          <w:szCs w:val="24"/>
        </w:rPr>
        <w:t>.</w:t>
      </w:r>
    </w:p>
    <w:p w:rsidR="00296809" w:rsidRPr="00296809" w:rsidRDefault="00296809" w:rsidP="00296809">
      <w:pPr>
        <w:pStyle w:val="ListParagraph"/>
        <w:rPr>
          <w:rFonts w:ascii="Calibri" w:hAnsi="Calibri"/>
          <w:sz w:val="24"/>
          <w:szCs w:val="24"/>
        </w:rPr>
      </w:pPr>
    </w:p>
    <w:p w:rsidR="00296809" w:rsidRPr="00296809" w:rsidRDefault="00DC571A" w:rsidP="00296809">
      <w:pPr>
        <w:pStyle w:val="ListParagraph"/>
        <w:numPr>
          <w:ilvl w:val="1"/>
          <w:numId w:val="2"/>
        </w:numPr>
        <w:tabs>
          <w:tab w:val="left" w:pos="810"/>
        </w:tabs>
        <w:spacing w:after="0"/>
        <w:jc w:val="both"/>
        <w:rPr>
          <w:sz w:val="24"/>
          <w:szCs w:val="24"/>
        </w:rPr>
      </w:pPr>
      <w:r w:rsidRPr="00296809">
        <w:rPr>
          <w:rFonts w:ascii="Calibri" w:hAnsi="Calibri"/>
          <w:sz w:val="24"/>
          <w:szCs w:val="24"/>
        </w:rPr>
        <w:t xml:space="preserve"> The authority reserves the right to cancel the EOI at any stage of EOI process without   assigning   any reason thereof. </w:t>
      </w:r>
    </w:p>
    <w:p w:rsidR="00296809" w:rsidRPr="00296809" w:rsidRDefault="00296809" w:rsidP="00296809">
      <w:pPr>
        <w:pStyle w:val="ListParagraph"/>
        <w:rPr>
          <w:rFonts w:ascii="Calibri" w:hAnsi="Calibri"/>
          <w:sz w:val="24"/>
          <w:szCs w:val="24"/>
        </w:rPr>
      </w:pPr>
    </w:p>
    <w:p w:rsidR="00296809" w:rsidRPr="00F94940" w:rsidRDefault="00DC571A" w:rsidP="00296809">
      <w:pPr>
        <w:pStyle w:val="ListParagraph"/>
        <w:numPr>
          <w:ilvl w:val="1"/>
          <w:numId w:val="2"/>
        </w:numPr>
        <w:tabs>
          <w:tab w:val="left" w:pos="810"/>
        </w:tabs>
        <w:spacing w:after="0"/>
        <w:jc w:val="both"/>
        <w:rPr>
          <w:sz w:val="24"/>
          <w:szCs w:val="24"/>
        </w:rPr>
      </w:pPr>
      <w:r w:rsidRPr="00296809">
        <w:rPr>
          <w:rFonts w:ascii="Calibri" w:hAnsi="Calibri"/>
          <w:sz w:val="24"/>
          <w:szCs w:val="24"/>
        </w:rPr>
        <w:t>The contr</w:t>
      </w:r>
      <w:r w:rsidR="00BD6D54" w:rsidRPr="00296809">
        <w:rPr>
          <w:rFonts w:ascii="Calibri" w:hAnsi="Calibri"/>
          <w:sz w:val="24"/>
          <w:szCs w:val="24"/>
        </w:rPr>
        <w:t>act will be awarded to the vendo</w:t>
      </w:r>
      <w:r w:rsidRPr="00296809">
        <w:rPr>
          <w:rFonts w:ascii="Calibri" w:hAnsi="Calibri"/>
          <w:sz w:val="24"/>
          <w:szCs w:val="24"/>
        </w:rPr>
        <w:t xml:space="preserve">r/bidder who will quote </w:t>
      </w:r>
      <w:r w:rsidRPr="00296809">
        <w:rPr>
          <w:rFonts w:ascii="Calibri" w:hAnsi="Calibri"/>
          <w:b/>
          <w:sz w:val="24"/>
          <w:szCs w:val="24"/>
        </w:rPr>
        <w:t>highest rent (H</w:t>
      </w:r>
      <w:r w:rsidRPr="00296809">
        <w:rPr>
          <w:rFonts w:ascii="Calibri" w:hAnsi="Calibri"/>
          <w:b/>
          <w:sz w:val="18"/>
          <w:szCs w:val="18"/>
        </w:rPr>
        <w:t>1</w:t>
      </w:r>
      <w:r w:rsidRPr="00296809">
        <w:rPr>
          <w:rFonts w:ascii="Calibri" w:hAnsi="Calibri"/>
          <w:b/>
          <w:sz w:val="24"/>
          <w:szCs w:val="24"/>
        </w:rPr>
        <w:t>)</w:t>
      </w:r>
      <w:r w:rsidRPr="00296809">
        <w:rPr>
          <w:rFonts w:ascii="Calibri" w:hAnsi="Calibri"/>
          <w:sz w:val="24"/>
          <w:szCs w:val="24"/>
        </w:rPr>
        <w:t xml:space="preserve"> for the shop.</w:t>
      </w:r>
    </w:p>
    <w:p w:rsidR="00F94940" w:rsidRPr="00F94940" w:rsidRDefault="00F94940" w:rsidP="00F94940">
      <w:pPr>
        <w:pStyle w:val="ListParagraph"/>
        <w:rPr>
          <w:sz w:val="24"/>
          <w:szCs w:val="24"/>
        </w:rPr>
      </w:pPr>
    </w:p>
    <w:p w:rsidR="00F94940" w:rsidRPr="00F94940" w:rsidRDefault="00F94940" w:rsidP="00296809">
      <w:pPr>
        <w:pStyle w:val="ListParagraph"/>
        <w:numPr>
          <w:ilvl w:val="1"/>
          <w:numId w:val="2"/>
        </w:numPr>
        <w:tabs>
          <w:tab w:val="left" w:pos="810"/>
        </w:tabs>
        <w:spacing w:after="0"/>
        <w:jc w:val="both"/>
        <w:rPr>
          <w:b/>
          <w:sz w:val="24"/>
          <w:szCs w:val="24"/>
        </w:rPr>
      </w:pPr>
      <w:r w:rsidRPr="00F94940">
        <w:rPr>
          <w:b/>
          <w:sz w:val="24"/>
          <w:szCs w:val="24"/>
        </w:rPr>
        <w:t xml:space="preserve">Vendors whose rates are found to be lower than the reserve price will not be considered. </w:t>
      </w:r>
    </w:p>
    <w:p w:rsidR="00296809" w:rsidRPr="00F94940" w:rsidRDefault="00296809" w:rsidP="00296809">
      <w:pPr>
        <w:pStyle w:val="ListParagraph"/>
        <w:rPr>
          <w:rFonts w:ascii="Calibri" w:hAnsi="Calibri"/>
          <w:b/>
          <w:sz w:val="24"/>
          <w:szCs w:val="24"/>
        </w:rPr>
      </w:pPr>
    </w:p>
    <w:p w:rsidR="00C869E3" w:rsidRPr="00EB0D5C" w:rsidRDefault="00DC571A" w:rsidP="00296809">
      <w:pPr>
        <w:pStyle w:val="ListParagraph"/>
        <w:numPr>
          <w:ilvl w:val="1"/>
          <w:numId w:val="2"/>
        </w:numPr>
        <w:tabs>
          <w:tab w:val="left" w:pos="810"/>
        </w:tabs>
        <w:spacing w:after="0"/>
        <w:jc w:val="both"/>
        <w:rPr>
          <w:sz w:val="24"/>
          <w:szCs w:val="24"/>
        </w:rPr>
      </w:pPr>
      <w:r w:rsidRPr="00296809">
        <w:rPr>
          <w:rFonts w:ascii="Calibri" w:hAnsi="Calibri"/>
          <w:sz w:val="24"/>
          <w:szCs w:val="24"/>
        </w:rPr>
        <w:lastRenderedPageBreak/>
        <w:t>The Shop Holders/bidder will pay all the rent, rate &amp; taxes payable under GST/service Act/ VAT/ income tax.</w:t>
      </w:r>
    </w:p>
    <w:p w:rsidR="00EB0D5C" w:rsidRPr="00EB0D5C" w:rsidRDefault="00EB0D5C" w:rsidP="00EB0D5C">
      <w:pPr>
        <w:pStyle w:val="ListParagraph"/>
        <w:rPr>
          <w:sz w:val="24"/>
          <w:szCs w:val="24"/>
        </w:rPr>
      </w:pPr>
    </w:p>
    <w:p w:rsidR="00D9054B" w:rsidRPr="00D9054B" w:rsidRDefault="00EB0D5C" w:rsidP="00D9054B">
      <w:pPr>
        <w:pStyle w:val="ListParagraph"/>
        <w:numPr>
          <w:ilvl w:val="1"/>
          <w:numId w:val="2"/>
        </w:numPr>
        <w:tabs>
          <w:tab w:val="left" w:pos="810"/>
        </w:tabs>
        <w:spacing w:after="0"/>
        <w:jc w:val="both"/>
        <w:rPr>
          <w:sz w:val="24"/>
          <w:szCs w:val="24"/>
        </w:rPr>
      </w:pPr>
      <w:r>
        <w:rPr>
          <w:sz w:val="24"/>
          <w:szCs w:val="24"/>
        </w:rPr>
        <w:t>The selected shop holder shall have to install electricity meter and water connection</w:t>
      </w:r>
      <w:r w:rsidR="007C744C">
        <w:rPr>
          <w:sz w:val="24"/>
          <w:szCs w:val="24"/>
        </w:rPr>
        <w:t xml:space="preserve"> in the allotted shop at his</w:t>
      </w:r>
      <w:r w:rsidR="00F94940">
        <w:rPr>
          <w:sz w:val="24"/>
          <w:szCs w:val="24"/>
        </w:rPr>
        <w:t>/her</w:t>
      </w:r>
      <w:r w:rsidR="007C744C">
        <w:rPr>
          <w:sz w:val="24"/>
          <w:szCs w:val="24"/>
        </w:rPr>
        <w:t xml:space="preserve"> own cost &amp; his/her name.</w:t>
      </w:r>
    </w:p>
    <w:p w:rsidR="00296809" w:rsidRPr="00296809" w:rsidRDefault="00296809" w:rsidP="00296809">
      <w:pPr>
        <w:pStyle w:val="ListParagraph"/>
        <w:rPr>
          <w:sz w:val="24"/>
          <w:szCs w:val="24"/>
        </w:rPr>
      </w:pPr>
    </w:p>
    <w:p w:rsidR="00296809" w:rsidRPr="00296809" w:rsidRDefault="00296809" w:rsidP="00296809">
      <w:pPr>
        <w:pStyle w:val="ListParagraph"/>
        <w:numPr>
          <w:ilvl w:val="1"/>
          <w:numId w:val="2"/>
        </w:numPr>
        <w:tabs>
          <w:tab w:val="left" w:pos="810"/>
        </w:tabs>
        <w:spacing w:after="0"/>
        <w:jc w:val="both"/>
        <w:rPr>
          <w:sz w:val="24"/>
          <w:szCs w:val="24"/>
        </w:rPr>
      </w:pPr>
      <w:r>
        <w:rPr>
          <w:sz w:val="24"/>
          <w:szCs w:val="24"/>
        </w:rPr>
        <w:t>The shop holder</w:t>
      </w:r>
      <w:r w:rsidR="00976E22">
        <w:rPr>
          <w:sz w:val="24"/>
          <w:szCs w:val="24"/>
        </w:rPr>
        <w:t>s</w:t>
      </w:r>
      <w:r>
        <w:rPr>
          <w:sz w:val="24"/>
          <w:szCs w:val="24"/>
        </w:rPr>
        <w:t>/bidder</w:t>
      </w:r>
      <w:r w:rsidR="00976E22">
        <w:rPr>
          <w:sz w:val="24"/>
          <w:szCs w:val="24"/>
        </w:rPr>
        <w:t>s</w:t>
      </w:r>
      <w:r>
        <w:rPr>
          <w:sz w:val="24"/>
          <w:szCs w:val="24"/>
        </w:rPr>
        <w:t xml:space="preserve"> are not permitted to perform any major structural alterations in the shop except white wash &amp; paint. They should upkeep &amp; conduct preventive maintenance &amp; repair of the structural damage occurred during the contract period. The outside paint should be similar to the original.</w:t>
      </w:r>
    </w:p>
    <w:p w:rsidR="00DB12A2" w:rsidRPr="00EF0B82" w:rsidRDefault="00DB12A2" w:rsidP="00295908">
      <w:pPr>
        <w:spacing w:after="0"/>
        <w:jc w:val="both"/>
        <w:rPr>
          <w:sz w:val="24"/>
          <w:szCs w:val="24"/>
        </w:rPr>
      </w:pPr>
    </w:p>
    <w:p w:rsidR="00DB12A2" w:rsidRPr="00B0384A" w:rsidRDefault="00DB12A2" w:rsidP="00DB12A2">
      <w:pPr>
        <w:pStyle w:val="ListParagraph"/>
        <w:numPr>
          <w:ilvl w:val="0"/>
          <w:numId w:val="1"/>
        </w:numPr>
        <w:rPr>
          <w:rFonts w:ascii="Calibri" w:hAnsi="Calibri"/>
          <w:i/>
          <w:sz w:val="24"/>
          <w:szCs w:val="24"/>
          <w:u w:val="single"/>
        </w:rPr>
      </w:pPr>
      <w:r w:rsidRPr="00EF0B82">
        <w:rPr>
          <w:rFonts w:ascii="Calibri" w:hAnsi="Calibri"/>
          <w:b/>
          <w:sz w:val="24"/>
          <w:szCs w:val="24"/>
          <w:u w:val="single"/>
        </w:rPr>
        <w:t>ELIGIBILITY  CRITERIA</w:t>
      </w:r>
    </w:p>
    <w:p w:rsidR="00B0384A" w:rsidRPr="00207514" w:rsidRDefault="00B0384A" w:rsidP="00B0384A">
      <w:pPr>
        <w:pStyle w:val="ListParagraph"/>
        <w:rPr>
          <w:rFonts w:ascii="Calibri" w:hAnsi="Calibri"/>
          <w:sz w:val="24"/>
          <w:szCs w:val="24"/>
          <w:u w:val="single"/>
        </w:rPr>
      </w:pPr>
    </w:p>
    <w:p w:rsidR="00DB12A2" w:rsidRDefault="00DB12A2" w:rsidP="00DB12A2">
      <w:pPr>
        <w:pStyle w:val="ListParagraph"/>
        <w:rPr>
          <w:rFonts w:ascii="Calibri" w:hAnsi="Calibri"/>
          <w:sz w:val="24"/>
          <w:szCs w:val="24"/>
        </w:rPr>
      </w:pPr>
      <w:r w:rsidRPr="00EF0B82">
        <w:rPr>
          <w:rFonts w:ascii="Calibri" w:hAnsi="Calibri"/>
          <w:sz w:val="24"/>
          <w:szCs w:val="24"/>
        </w:rPr>
        <w:t>Following documents are required for Technical qualification of Bids.</w:t>
      </w:r>
    </w:p>
    <w:p w:rsidR="001A71F0" w:rsidRDefault="00DB12A2" w:rsidP="001A71F0">
      <w:pPr>
        <w:pStyle w:val="ListParagraph"/>
        <w:numPr>
          <w:ilvl w:val="0"/>
          <w:numId w:val="27"/>
        </w:numPr>
        <w:rPr>
          <w:rFonts w:ascii="Calibri" w:hAnsi="Calibri"/>
          <w:sz w:val="24"/>
          <w:szCs w:val="24"/>
        </w:rPr>
      </w:pPr>
      <w:r w:rsidRPr="001A71F0">
        <w:rPr>
          <w:rFonts w:ascii="Calibri" w:hAnsi="Calibri"/>
          <w:sz w:val="24"/>
          <w:szCs w:val="24"/>
        </w:rPr>
        <w:t>Self Attested copy of PAN No.</w:t>
      </w:r>
    </w:p>
    <w:p w:rsidR="00F71E7B" w:rsidRDefault="00F71E7B" w:rsidP="001A71F0">
      <w:pPr>
        <w:pStyle w:val="ListParagraph"/>
        <w:numPr>
          <w:ilvl w:val="0"/>
          <w:numId w:val="27"/>
        </w:numPr>
        <w:rPr>
          <w:rFonts w:ascii="Calibri" w:hAnsi="Calibri"/>
          <w:sz w:val="24"/>
          <w:szCs w:val="24"/>
        </w:rPr>
      </w:pPr>
      <w:r>
        <w:rPr>
          <w:rFonts w:ascii="Calibri" w:hAnsi="Calibri"/>
          <w:sz w:val="24"/>
          <w:szCs w:val="24"/>
        </w:rPr>
        <w:t>Self attested copy of Bonafide Himachali.</w:t>
      </w:r>
    </w:p>
    <w:p w:rsidR="001A71F0" w:rsidRDefault="00DB12A2" w:rsidP="001A71F0">
      <w:pPr>
        <w:pStyle w:val="ListParagraph"/>
        <w:numPr>
          <w:ilvl w:val="0"/>
          <w:numId w:val="27"/>
        </w:numPr>
        <w:rPr>
          <w:rFonts w:ascii="Calibri" w:hAnsi="Calibri"/>
          <w:sz w:val="24"/>
          <w:szCs w:val="24"/>
        </w:rPr>
      </w:pPr>
      <w:r w:rsidRPr="001A71F0">
        <w:rPr>
          <w:rFonts w:ascii="Calibri" w:hAnsi="Calibri"/>
          <w:sz w:val="24"/>
          <w:szCs w:val="24"/>
        </w:rPr>
        <w:t>Permanent Residential document proof (Local /Permanent) either of Voter card/Adhar card/Ration card.</w:t>
      </w:r>
    </w:p>
    <w:p w:rsidR="001A71F0" w:rsidRDefault="00BD6D54" w:rsidP="001A71F0">
      <w:pPr>
        <w:pStyle w:val="ListParagraph"/>
        <w:numPr>
          <w:ilvl w:val="0"/>
          <w:numId w:val="27"/>
        </w:numPr>
        <w:rPr>
          <w:rFonts w:ascii="Calibri" w:hAnsi="Calibri"/>
          <w:sz w:val="24"/>
          <w:szCs w:val="24"/>
        </w:rPr>
      </w:pPr>
      <w:r w:rsidRPr="001A71F0">
        <w:rPr>
          <w:rFonts w:ascii="Calibri" w:hAnsi="Calibri"/>
          <w:sz w:val="24"/>
          <w:szCs w:val="24"/>
        </w:rPr>
        <w:t>Declaration of the vendo</w:t>
      </w:r>
      <w:r w:rsidR="00DB12A2" w:rsidRPr="001A71F0">
        <w:rPr>
          <w:rFonts w:ascii="Calibri" w:hAnsi="Calibri"/>
          <w:sz w:val="24"/>
          <w:szCs w:val="24"/>
        </w:rPr>
        <w:t>r/bidder that he has never been blacklisted</w:t>
      </w:r>
      <w:r w:rsidR="00F94940">
        <w:rPr>
          <w:rFonts w:ascii="Calibri" w:hAnsi="Calibri"/>
          <w:sz w:val="24"/>
          <w:szCs w:val="24"/>
        </w:rPr>
        <w:t xml:space="preserve"> on affidavit</w:t>
      </w:r>
      <w:r w:rsidR="00DB12A2" w:rsidRPr="001A71F0">
        <w:rPr>
          <w:rFonts w:ascii="Calibri" w:hAnsi="Calibri"/>
          <w:sz w:val="24"/>
          <w:szCs w:val="24"/>
        </w:rPr>
        <w:t>.</w:t>
      </w:r>
    </w:p>
    <w:p w:rsidR="001A71F0" w:rsidRDefault="00BD6D54" w:rsidP="001A71F0">
      <w:pPr>
        <w:pStyle w:val="ListParagraph"/>
        <w:numPr>
          <w:ilvl w:val="0"/>
          <w:numId w:val="27"/>
        </w:numPr>
        <w:rPr>
          <w:rFonts w:ascii="Calibri" w:hAnsi="Calibri"/>
          <w:sz w:val="24"/>
          <w:szCs w:val="24"/>
        </w:rPr>
      </w:pPr>
      <w:r w:rsidRPr="001A71F0">
        <w:rPr>
          <w:rFonts w:ascii="Calibri" w:hAnsi="Calibri"/>
          <w:sz w:val="24"/>
          <w:szCs w:val="24"/>
        </w:rPr>
        <w:t>The vendo</w:t>
      </w:r>
      <w:r w:rsidR="00DB12A2" w:rsidRPr="001A71F0">
        <w:rPr>
          <w:rFonts w:ascii="Calibri" w:hAnsi="Calibri"/>
          <w:sz w:val="24"/>
          <w:szCs w:val="24"/>
        </w:rPr>
        <w:t>r/bidder should submit declaration that there is no ongoing police case/ vigilance inquiry against him/ his Partner and he/she has never been convicted or punished by any Honorable Court of Law</w:t>
      </w:r>
      <w:r w:rsidR="00F94940">
        <w:rPr>
          <w:rFonts w:ascii="Calibri" w:hAnsi="Calibri"/>
          <w:sz w:val="24"/>
          <w:szCs w:val="24"/>
        </w:rPr>
        <w:t xml:space="preserve"> on affidavit</w:t>
      </w:r>
      <w:r w:rsidR="00DB12A2" w:rsidRPr="001A71F0">
        <w:rPr>
          <w:rFonts w:ascii="Calibri" w:hAnsi="Calibri"/>
          <w:sz w:val="24"/>
          <w:szCs w:val="24"/>
        </w:rPr>
        <w:t>.</w:t>
      </w:r>
    </w:p>
    <w:p w:rsidR="00DB12A2" w:rsidRPr="001A71F0" w:rsidRDefault="00DB12A2" w:rsidP="00A76F4E">
      <w:pPr>
        <w:pStyle w:val="ListParagraph"/>
        <w:numPr>
          <w:ilvl w:val="0"/>
          <w:numId w:val="27"/>
        </w:numPr>
        <w:spacing w:after="0"/>
        <w:rPr>
          <w:rFonts w:ascii="Calibri" w:hAnsi="Calibri"/>
          <w:sz w:val="24"/>
          <w:szCs w:val="24"/>
        </w:rPr>
      </w:pPr>
      <w:r w:rsidRPr="001A71F0">
        <w:rPr>
          <w:rFonts w:ascii="Calibri" w:hAnsi="Calibri"/>
          <w:sz w:val="24"/>
          <w:szCs w:val="24"/>
        </w:rPr>
        <w:t>EMD in the shape of FDR duly pledged in the name of M</w:t>
      </w:r>
      <w:r w:rsidR="00976E22">
        <w:rPr>
          <w:rFonts w:ascii="Calibri" w:hAnsi="Calibri"/>
          <w:sz w:val="24"/>
          <w:szCs w:val="24"/>
        </w:rPr>
        <w:t xml:space="preserve">edical </w:t>
      </w:r>
      <w:r w:rsidRPr="001A71F0">
        <w:rPr>
          <w:rFonts w:ascii="Calibri" w:hAnsi="Calibri"/>
          <w:sz w:val="24"/>
          <w:szCs w:val="24"/>
        </w:rPr>
        <w:t>S</w:t>
      </w:r>
      <w:r w:rsidR="00976E22">
        <w:rPr>
          <w:rFonts w:ascii="Calibri" w:hAnsi="Calibri"/>
          <w:sz w:val="24"/>
          <w:szCs w:val="24"/>
        </w:rPr>
        <w:t>uperintendent</w:t>
      </w:r>
      <w:r w:rsidRPr="001A71F0">
        <w:rPr>
          <w:rFonts w:ascii="Calibri" w:hAnsi="Calibri"/>
          <w:sz w:val="24"/>
          <w:szCs w:val="24"/>
        </w:rPr>
        <w:t>-Cum-Member Secretary (RKS), Dr. RPGMCH, Kangra at Tanda.</w:t>
      </w:r>
    </w:p>
    <w:p w:rsidR="00472ECB" w:rsidRPr="00603CE6" w:rsidRDefault="00472ECB" w:rsidP="00A76F4E">
      <w:pPr>
        <w:spacing w:after="0"/>
        <w:rPr>
          <w:rFonts w:ascii="Calibri" w:hAnsi="Calibri"/>
          <w:sz w:val="24"/>
          <w:szCs w:val="24"/>
        </w:rPr>
      </w:pPr>
    </w:p>
    <w:p w:rsidR="00472ECB" w:rsidRPr="00EF0B82" w:rsidRDefault="00472ECB" w:rsidP="00A76F4E">
      <w:pPr>
        <w:pStyle w:val="ListParagraph"/>
        <w:numPr>
          <w:ilvl w:val="0"/>
          <w:numId w:val="1"/>
        </w:numPr>
        <w:autoSpaceDE w:val="0"/>
        <w:autoSpaceDN w:val="0"/>
        <w:adjustRightInd w:val="0"/>
        <w:spacing w:after="0" w:line="240" w:lineRule="auto"/>
        <w:jc w:val="both"/>
        <w:rPr>
          <w:rFonts w:ascii="Calibri" w:hAnsi="Calibri"/>
          <w:b/>
          <w:sz w:val="24"/>
          <w:szCs w:val="24"/>
          <w:u w:val="single"/>
        </w:rPr>
      </w:pPr>
      <w:r w:rsidRPr="00EF0B82">
        <w:rPr>
          <w:rFonts w:ascii="Calibri" w:hAnsi="Calibri"/>
          <w:b/>
          <w:sz w:val="24"/>
          <w:szCs w:val="24"/>
          <w:u w:val="single"/>
        </w:rPr>
        <w:t>EARNEST MONEY DEPOSIT (EMD)</w:t>
      </w:r>
    </w:p>
    <w:p w:rsidR="00472ECB" w:rsidRPr="00EF0B82" w:rsidRDefault="00472ECB" w:rsidP="00472ECB">
      <w:pPr>
        <w:autoSpaceDE w:val="0"/>
        <w:autoSpaceDN w:val="0"/>
        <w:adjustRightInd w:val="0"/>
        <w:spacing w:after="0" w:line="240" w:lineRule="auto"/>
        <w:ind w:left="360"/>
        <w:jc w:val="both"/>
        <w:rPr>
          <w:rFonts w:ascii="Calibri" w:hAnsi="Calibri"/>
          <w:b/>
          <w:sz w:val="24"/>
          <w:szCs w:val="24"/>
          <w:u w:val="single"/>
        </w:rPr>
      </w:pPr>
    </w:p>
    <w:p w:rsidR="009A0F05" w:rsidRPr="00EF0B82" w:rsidRDefault="00472ECB" w:rsidP="00472ECB">
      <w:pPr>
        <w:autoSpaceDE w:val="0"/>
        <w:autoSpaceDN w:val="0"/>
        <w:adjustRightInd w:val="0"/>
        <w:spacing w:after="0" w:line="240" w:lineRule="auto"/>
        <w:ind w:left="720" w:hanging="360"/>
        <w:jc w:val="both"/>
        <w:rPr>
          <w:rFonts w:ascii="Calibri" w:hAnsi="Calibri"/>
          <w:sz w:val="24"/>
          <w:szCs w:val="24"/>
        </w:rPr>
      </w:pPr>
      <w:r w:rsidRPr="00EF0B82">
        <w:rPr>
          <w:rFonts w:ascii="Calibri" w:hAnsi="Calibri"/>
          <w:sz w:val="24"/>
          <w:szCs w:val="24"/>
        </w:rPr>
        <w:t>4.1</w:t>
      </w:r>
      <w:r w:rsidRPr="00EF0B82">
        <w:rPr>
          <w:rFonts w:ascii="Calibri" w:hAnsi="Calibri"/>
          <w:sz w:val="24"/>
          <w:szCs w:val="24"/>
        </w:rPr>
        <w:tab/>
        <w:t xml:space="preserve">The </w:t>
      </w:r>
      <w:r w:rsidR="00553F52">
        <w:rPr>
          <w:rFonts w:ascii="Calibri" w:hAnsi="Calibri"/>
          <w:sz w:val="24"/>
          <w:szCs w:val="24"/>
        </w:rPr>
        <w:t>Expression of Interest</w:t>
      </w:r>
      <w:r w:rsidRPr="00EF0B82">
        <w:rPr>
          <w:rFonts w:ascii="Calibri" w:hAnsi="Calibri"/>
          <w:sz w:val="24"/>
          <w:szCs w:val="24"/>
        </w:rPr>
        <w:t xml:space="preserve"> shall be accompanied by Earnest </w:t>
      </w:r>
      <w:r w:rsidR="009A0F05" w:rsidRPr="00EF0B82">
        <w:rPr>
          <w:rFonts w:ascii="Calibri" w:hAnsi="Calibri"/>
          <w:sz w:val="24"/>
          <w:szCs w:val="24"/>
        </w:rPr>
        <w:t>Money Deposit</w:t>
      </w:r>
      <w:r w:rsidRPr="00EF0B82">
        <w:rPr>
          <w:rFonts w:ascii="Calibri" w:hAnsi="Calibri"/>
          <w:sz w:val="24"/>
          <w:szCs w:val="24"/>
        </w:rPr>
        <w:t xml:space="preserve"> (EMD) as specified in the Expression of Interest (EOI) in the shape of </w:t>
      </w:r>
      <w:r w:rsidR="009A0F05" w:rsidRPr="00EF0B82">
        <w:rPr>
          <w:rFonts w:ascii="Calibri" w:hAnsi="Calibri"/>
          <w:sz w:val="24"/>
          <w:szCs w:val="24"/>
        </w:rPr>
        <w:t>fixed</w:t>
      </w:r>
      <w:r w:rsidRPr="00EF0B82">
        <w:rPr>
          <w:rFonts w:ascii="Calibri" w:hAnsi="Calibri"/>
          <w:sz w:val="24"/>
          <w:szCs w:val="24"/>
        </w:rPr>
        <w:t xml:space="preserve"> deposit from any </w:t>
      </w:r>
      <w:r w:rsidR="002C1280">
        <w:rPr>
          <w:rFonts w:ascii="Calibri" w:hAnsi="Calibri"/>
          <w:sz w:val="24"/>
          <w:szCs w:val="24"/>
        </w:rPr>
        <w:t>Scheduled Bank in favour of Medical Superintendent-Cum-Member Secretary RKS</w:t>
      </w:r>
      <w:r w:rsidR="009A0F05" w:rsidRPr="00EF0B82">
        <w:rPr>
          <w:rFonts w:ascii="Calibri" w:hAnsi="Calibri"/>
          <w:sz w:val="24"/>
          <w:szCs w:val="24"/>
        </w:rPr>
        <w:t>,</w:t>
      </w:r>
      <w:r w:rsidR="00AC5274" w:rsidRPr="00EF0B82">
        <w:rPr>
          <w:rFonts w:ascii="Calibri" w:hAnsi="Calibri"/>
          <w:sz w:val="24"/>
          <w:szCs w:val="24"/>
        </w:rPr>
        <w:t xml:space="preserve"> </w:t>
      </w:r>
      <w:r w:rsidR="009A0F05" w:rsidRPr="00EF0B82">
        <w:rPr>
          <w:rFonts w:ascii="Calibri" w:hAnsi="Calibri"/>
          <w:sz w:val="24"/>
          <w:szCs w:val="24"/>
        </w:rPr>
        <w:t>Dr.</w:t>
      </w:r>
      <w:r w:rsidR="00AC5274" w:rsidRPr="00EF0B82">
        <w:rPr>
          <w:rFonts w:ascii="Calibri" w:hAnsi="Calibri"/>
          <w:sz w:val="24"/>
          <w:szCs w:val="24"/>
        </w:rPr>
        <w:t xml:space="preserve"> </w:t>
      </w:r>
      <w:r w:rsidR="009A0F05" w:rsidRPr="00EF0B82">
        <w:rPr>
          <w:rFonts w:ascii="Calibri" w:hAnsi="Calibri"/>
          <w:sz w:val="24"/>
          <w:szCs w:val="24"/>
        </w:rPr>
        <w:t>RPGMC,</w:t>
      </w:r>
      <w:r w:rsidR="00B10DC0">
        <w:rPr>
          <w:rFonts w:ascii="Calibri" w:hAnsi="Calibri"/>
          <w:sz w:val="24"/>
          <w:szCs w:val="24"/>
        </w:rPr>
        <w:t xml:space="preserve"> </w:t>
      </w:r>
      <w:r w:rsidR="009A0F05" w:rsidRPr="00EF0B82">
        <w:rPr>
          <w:rFonts w:ascii="Calibri" w:hAnsi="Calibri"/>
          <w:sz w:val="24"/>
          <w:szCs w:val="24"/>
        </w:rPr>
        <w:t>Kangra at Tanda, payable at Tanda and should be valid till 180 days from the last date of submission of the bid</w:t>
      </w:r>
      <w:r w:rsidR="00C420E8" w:rsidRPr="00EF0B82">
        <w:rPr>
          <w:rFonts w:ascii="Calibri" w:hAnsi="Calibri"/>
          <w:sz w:val="24"/>
          <w:szCs w:val="24"/>
        </w:rPr>
        <w:t>.</w:t>
      </w:r>
      <w:r w:rsidR="009A0F05" w:rsidRPr="00EF0B82">
        <w:rPr>
          <w:rFonts w:ascii="Calibri" w:hAnsi="Calibri"/>
          <w:sz w:val="24"/>
          <w:szCs w:val="24"/>
        </w:rPr>
        <w:t xml:space="preserve"> </w:t>
      </w:r>
    </w:p>
    <w:p w:rsidR="00C420E8" w:rsidRPr="00EF0B82" w:rsidRDefault="00C420E8" w:rsidP="00472ECB">
      <w:pPr>
        <w:autoSpaceDE w:val="0"/>
        <w:autoSpaceDN w:val="0"/>
        <w:adjustRightInd w:val="0"/>
        <w:spacing w:after="0" w:line="240" w:lineRule="auto"/>
        <w:ind w:left="720" w:hanging="360"/>
        <w:jc w:val="both"/>
        <w:rPr>
          <w:rFonts w:ascii="Calibri" w:hAnsi="Calibri"/>
          <w:b/>
          <w:sz w:val="24"/>
          <w:szCs w:val="24"/>
        </w:rPr>
      </w:pPr>
    </w:p>
    <w:p w:rsidR="00CF0F61" w:rsidRPr="00EF0B82" w:rsidRDefault="00CF0F61" w:rsidP="00D26FD0">
      <w:pPr>
        <w:autoSpaceDE w:val="0"/>
        <w:autoSpaceDN w:val="0"/>
        <w:adjustRightInd w:val="0"/>
        <w:spacing w:after="0" w:line="240" w:lineRule="auto"/>
        <w:jc w:val="both"/>
        <w:rPr>
          <w:rFonts w:ascii="Calibri" w:hAnsi="Calibri"/>
          <w:sz w:val="24"/>
          <w:szCs w:val="24"/>
        </w:rPr>
      </w:pPr>
    </w:p>
    <w:p w:rsidR="00CF0F61" w:rsidRPr="00EF0B82" w:rsidRDefault="009A0F05" w:rsidP="00472ECB">
      <w:pPr>
        <w:autoSpaceDE w:val="0"/>
        <w:autoSpaceDN w:val="0"/>
        <w:adjustRightInd w:val="0"/>
        <w:spacing w:after="0" w:line="240" w:lineRule="auto"/>
        <w:ind w:left="720" w:hanging="360"/>
        <w:jc w:val="both"/>
        <w:rPr>
          <w:rFonts w:ascii="Calibri" w:hAnsi="Calibri"/>
          <w:sz w:val="24"/>
          <w:szCs w:val="24"/>
        </w:rPr>
      </w:pPr>
      <w:r w:rsidRPr="00EF0B82">
        <w:rPr>
          <w:rFonts w:ascii="Calibri" w:hAnsi="Calibri"/>
          <w:sz w:val="24"/>
          <w:szCs w:val="24"/>
        </w:rPr>
        <w:t>4.</w:t>
      </w:r>
      <w:r w:rsidR="00D26FD0">
        <w:rPr>
          <w:rFonts w:ascii="Calibri" w:hAnsi="Calibri"/>
          <w:sz w:val="24"/>
          <w:szCs w:val="24"/>
        </w:rPr>
        <w:t>2</w:t>
      </w:r>
      <w:r w:rsidR="001B1EBE">
        <w:rPr>
          <w:rFonts w:ascii="Calibri" w:hAnsi="Calibri"/>
          <w:sz w:val="24"/>
          <w:szCs w:val="24"/>
        </w:rPr>
        <w:t xml:space="preserve"> </w:t>
      </w:r>
      <w:r w:rsidR="00BD6D54">
        <w:rPr>
          <w:rFonts w:ascii="Calibri" w:hAnsi="Calibri"/>
          <w:sz w:val="24"/>
          <w:szCs w:val="24"/>
        </w:rPr>
        <w:t>The EMD of unsuccessful vendo</w:t>
      </w:r>
      <w:r w:rsidRPr="00EF0B82">
        <w:rPr>
          <w:rFonts w:ascii="Calibri" w:hAnsi="Calibri"/>
          <w:sz w:val="24"/>
          <w:szCs w:val="24"/>
        </w:rPr>
        <w:t xml:space="preserve">r will be returned to them without any interest, after conclusion of the </w:t>
      </w:r>
      <w:r w:rsidR="00CF0F61" w:rsidRPr="00EF0B82">
        <w:rPr>
          <w:rFonts w:ascii="Calibri" w:hAnsi="Calibri"/>
          <w:sz w:val="24"/>
          <w:szCs w:val="24"/>
        </w:rPr>
        <w:t>resultant contact.</w:t>
      </w:r>
      <w:r w:rsidR="00BD6D54">
        <w:rPr>
          <w:rFonts w:ascii="Calibri" w:hAnsi="Calibri"/>
          <w:sz w:val="24"/>
          <w:szCs w:val="24"/>
        </w:rPr>
        <w:t xml:space="preserve"> The EMD of the successful vendo</w:t>
      </w:r>
      <w:r w:rsidR="00CF0F61" w:rsidRPr="00EF0B82">
        <w:rPr>
          <w:rFonts w:ascii="Calibri" w:hAnsi="Calibri"/>
          <w:sz w:val="24"/>
          <w:szCs w:val="24"/>
        </w:rPr>
        <w:t>r will be returned without any interest, after receipt of performance security as per the terms of contract.</w:t>
      </w:r>
    </w:p>
    <w:p w:rsidR="00CF0F61" w:rsidRPr="00EF0B82" w:rsidRDefault="00CF0F61" w:rsidP="00472ECB">
      <w:pPr>
        <w:autoSpaceDE w:val="0"/>
        <w:autoSpaceDN w:val="0"/>
        <w:adjustRightInd w:val="0"/>
        <w:spacing w:after="0" w:line="240" w:lineRule="auto"/>
        <w:ind w:left="720" w:hanging="360"/>
        <w:jc w:val="both"/>
        <w:rPr>
          <w:rFonts w:ascii="Calibri" w:hAnsi="Calibri"/>
          <w:sz w:val="24"/>
          <w:szCs w:val="24"/>
        </w:rPr>
      </w:pPr>
    </w:p>
    <w:p w:rsidR="009A0F05" w:rsidRDefault="001B1EBE" w:rsidP="00472ECB">
      <w:pPr>
        <w:autoSpaceDE w:val="0"/>
        <w:autoSpaceDN w:val="0"/>
        <w:adjustRightInd w:val="0"/>
        <w:spacing w:after="0" w:line="240" w:lineRule="auto"/>
        <w:ind w:left="720" w:hanging="360"/>
        <w:jc w:val="both"/>
        <w:rPr>
          <w:rFonts w:ascii="Calibri" w:hAnsi="Calibri"/>
          <w:sz w:val="24"/>
          <w:szCs w:val="24"/>
        </w:rPr>
      </w:pPr>
      <w:r>
        <w:rPr>
          <w:rFonts w:ascii="Calibri" w:hAnsi="Calibri"/>
          <w:sz w:val="24"/>
          <w:szCs w:val="24"/>
        </w:rPr>
        <w:t>4.</w:t>
      </w:r>
      <w:r w:rsidR="00D26FD0">
        <w:rPr>
          <w:rFonts w:ascii="Calibri" w:hAnsi="Calibri"/>
          <w:sz w:val="24"/>
          <w:szCs w:val="24"/>
        </w:rPr>
        <w:t>3</w:t>
      </w:r>
      <w:r>
        <w:rPr>
          <w:rFonts w:ascii="Calibri" w:hAnsi="Calibri"/>
          <w:sz w:val="24"/>
          <w:szCs w:val="24"/>
        </w:rPr>
        <w:t xml:space="preserve"> </w:t>
      </w:r>
      <w:r w:rsidR="00CF0F61" w:rsidRPr="00EF0B82">
        <w:rPr>
          <w:rFonts w:ascii="Calibri" w:hAnsi="Calibri"/>
          <w:sz w:val="24"/>
          <w:szCs w:val="24"/>
        </w:rPr>
        <w:t>The EMD</w:t>
      </w:r>
      <w:r w:rsidR="009A0F05" w:rsidRPr="00EF0B82">
        <w:rPr>
          <w:rFonts w:ascii="Calibri" w:hAnsi="Calibri"/>
          <w:sz w:val="24"/>
          <w:szCs w:val="24"/>
        </w:rPr>
        <w:t xml:space="preserve"> </w:t>
      </w:r>
      <w:r w:rsidR="00CF0F61" w:rsidRPr="00EF0B82">
        <w:rPr>
          <w:rFonts w:ascii="Calibri" w:hAnsi="Calibri"/>
          <w:sz w:val="24"/>
          <w:szCs w:val="24"/>
        </w:rPr>
        <w:t xml:space="preserve">of a bidder may be forfeited without prejudice to other rights of the </w:t>
      </w:r>
      <w:r w:rsidR="0086185A" w:rsidRPr="00EF0B82">
        <w:rPr>
          <w:rFonts w:ascii="Calibri" w:hAnsi="Calibri"/>
          <w:sz w:val="24"/>
          <w:szCs w:val="24"/>
        </w:rPr>
        <w:t>vend</w:t>
      </w:r>
      <w:r w:rsidR="00BD6D54">
        <w:rPr>
          <w:rFonts w:ascii="Calibri" w:hAnsi="Calibri"/>
          <w:sz w:val="24"/>
          <w:szCs w:val="24"/>
        </w:rPr>
        <w:t>o</w:t>
      </w:r>
      <w:r w:rsidR="0086185A" w:rsidRPr="00EF0B82">
        <w:rPr>
          <w:rFonts w:ascii="Calibri" w:hAnsi="Calibri"/>
          <w:sz w:val="24"/>
          <w:szCs w:val="24"/>
        </w:rPr>
        <w:t>r,</w:t>
      </w:r>
      <w:r w:rsidR="00CF0F61" w:rsidRPr="00EF0B82">
        <w:rPr>
          <w:rFonts w:ascii="Calibri" w:hAnsi="Calibri"/>
          <w:sz w:val="24"/>
          <w:szCs w:val="24"/>
        </w:rPr>
        <w:t xml:space="preserve"> if the bidder withdraws or amends its </w:t>
      </w:r>
      <w:r w:rsidR="00553F52">
        <w:rPr>
          <w:rFonts w:ascii="Calibri" w:hAnsi="Calibri"/>
          <w:sz w:val="24"/>
          <w:szCs w:val="24"/>
        </w:rPr>
        <w:t>Expression of Interest</w:t>
      </w:r>
      <w:r w:rsidR="00CF0F61" w:rsidRPr="00EF0B82">
        <w:rPr>
          <w:rFonts w:ascii="Calibri" w:hAnsi="Calibri"/>
          <w:sz w:val="24"/>
          <w:szCs w:val="24"/>
        </w:rPr>
        <w:t xml:space="preserve"> or impairs or derogates from the EOI in any respect within the period of validity of its EOI or if it comes to notice that the information/ documents furnished in its EOI is incorrect, false, misleading or forged. In addition to the aforesaid grounds, the successful bidder, EMD will also be forfeited without prejudice to other rights of vend</w:t>
      </w:r>
      <w:r w:rsidR="00BD6D54">
        <w:rPr>
          <w:rFonts w:ascii="Calibri" w:hAnsi="Calibri"/>
          <w:sz w:val="24"/>
          <w:szCs w:val="24"/>
        </w:rPr>
        <w:t>o</w:t>
      </w:r>
      <w:r w:rsidR="00CF0F61" w:rsidRPr="00EF0B82">
        <w:rPr>
          <w:rFonts w:ascii="Calibri" w:hAnsi="Calibri"/>
          <w:sz w:val="24"/>
          <w:szCs w:val="24"/>
        </w:rPr>
        <w:t>r, if it fails to furnish performance security within the specified period.</w:t>
      </w:r>
    </w:p>
    <w:p w:rsidR="005E44F5" w:rsidRDefault="005E44F5" w:rsidP="00472ECB">
      <w:pPr>
        <w:autoSpaceDE w:val="0"/>
        <w:autoSpaceDN w:val="0"/>
        <w:adjustRightInd w:val="0"/>
        <w:spacing w:after="0" w:line="240" w:lineRule="auto"/>
        <w:ind w:left="720" w:hanging="360"/>
        <w:jc w:val="both"/>
        <w:rPr>
          <w:rFonts w:ascii="Calibri" w:hAnsi="Calibri"/>
          <w:sz w:val="24"/>
          <w:szCs w:val="24"/>
        </w:rPr>
      </w:pPr>
    </w:p>
    <w:p w:rsidR="005E44F5" w:rsidRPr="00EF0B82" w:rsidRDefault="005E44F5" w:rsidP="005E44F5">
      <w:pPr>
        <w:pStyle w:val="ListParagraph"/>
        <w:numPr>
          <w:ilvl w:val="0"/>
          <w:numId w:val="1"/>
        </w:numPr>
        <w:jc w:val="both"/>
        <w:rPr>
          <w:rFonts w:ascii="Calibri" w:hAnsi="Calibri"/>
          <w:b/>
          <w:sz w:val="24"/>
          <w:szCs w:val="24"/>
        </w:rPr>
      </w:pPr>
      <w:r w:rsidRPr="00EF0B82">
        <w:rPr>
          <w:rFonts w:ascii="Calibri" w:hAnsi="Calibri"/>
          <w:b/>
          <w:sz w:val="24"/>
          <w:szCs w:val="24"/>
          <w:u w:val="single"/>
        </w:rPr>
        <w:t>PERIOD OF CONTRACT AND RENEWAL OF CONTRACT</w:t>
      </w:r>
      <w:r w:rsidRPr="00EF0B82">
        <w:rPr>
          <w:rFonts w:ascii="Calibri" w:hAnsi="Calibri"/>
          <w:b/>
          <w:sz w:val="24"/>
          <w:szCs w:val="24"/>
        </w:rPr>
        <w:t>:</w:t>
      </w:r>
    </w:p>
    <w:p w:rsidR="0059590D" w:rsidRDefault="005E44F5" w:rsidP="005E44F5">
      <w:pPr>
        <w:ind w:left="720" w:hanging="360"/>
        <w:jc w:val="both"/>
        <w:rPr>
          <w:rFonts w:ascii="Calibri" w:hAnsi="Calibri"/>
          <w:sz w:val="24"/>
          <w:szCs w:val="24"/>
        </w:rPr>
      </w:pPr>
      <w:r w:rsidRPr="00EF0B82">
        <w:rPr>
          <w:rFonts w:ascii="Calibri" w:hAnsi="Calibri"/>
          <w:sz w:val="24"/>
          <w:szCs w:val="24"/>
        </w:rPr>
        <w:lastRenderedPageBreak/>
        <w:t>5.1</w:t>
      </w:r>
      <w:r>
        <w:rPr>
          <w:rFonts w:ascii="Calibri" w:hAnsi="Calibri"/>
          <w:sz w:val="24"/>
          <w:szCs w:val="24"/>
        </w:rPr>
        <w:t xml:space="preserve"> The contract will be </w:t>
      </w:r>
      <w:r w:rsidRPr="00EF0B82">
        <w:rPr>
          <w:rFonts w:ascii="Calibri" w:hAnsi="Calibri"/>
          <w:sz w:val="24"/>
          <w:szCs w:val="24"/>
        </w:rPr>
        <w:t>awarded initially for two year</w:t>
      </w:r>
      <w:r>
        <w:rPr>
          <w:rFonts w:ascii="Calibri" w:hAnsi="Calibri"/>
          <w:sz w:val="24"/>
          <w:szCs w:val="24"/>
        </w:rPr>
        <w:t>s</w:t>
      </w:r>
      <w:r w:rsidRPr="00EF0B82">
        <w:rPr>
          <w:rFonts w:ascii="Calibri" w:hAnsi="Calibri"/>
          <w:sz w:val="24"/>
          <w:szCs w:val="24"/>
        </w:rPr>
        <w:t xml:space="preserve"> from the date of award of contract subject to continuous satisfactory performance and on failure on this aspect, the</w:t>
      </w:r>
      <w:r w:rsidRPr="00EF0B82">
        <w:rPr>
          <w:rFonts w:ascii="Calibri" w:hAnsi="Calibri"/>
          <w:b/>
          <w:bCs/>
          <w:sz w:val="24"/>
          <w:szCs w:val="24"/>
        </w:rPr>
        <w:t xml:space="preserve"> </w:t>
      </w:r>
      <w:r w:rsidR="008844FC">
        <w:rPr>
          <w:rFonts w:ascii="Calibri" w:hAnsi="Calibri"/>
          <w:sz w:val="24"/>
          <w:szCs w:val="24"/>
        </w:rPr>
        <w:t>Medical Superintendent-C</w:t>
      </w:r>
      <w:r w:rsidRPr="00EF0B82">
        <w:rPr>
          <w:rFonts w:ascii="Calibri" w:hAnsi="Calibri"/>
          <w:sz w:val="24"/>
          <w:szCs w:val="24"/>
        </w:rPr>
        <w:t>um-Memb</w:t>
      </w:r>
      <w:r w:rsidR="008844FC">
        <w:rPr>
          <w:rFonts w:ascii="Calibri" w:hAnsi="Calibri"/>
          <w:sz w:val="24"/>
          <w:szCs w:val="24"/>
        </w:rPr>
        <w:t>er Secretary (RKS), Dr. RPGMCH,</w:t>
      </w:r>
      <w:r w:rsidR="008844FC" w:rsidRPr="00EF0B82">
        <w:rPr>
          <w:rFonts w:ascii="Calibri" w:hAnsi="Calibri"/>
          <w:sz w:val="24"/>
          <w:szCs w:val="24"/>
        </w:rPr>
        <w:t xml:space="preserve"> Kangra</w:t>
      </w:r>
      <w:r w:rsidRPr="00EF0B82">
        <w:rPr>
          <w:rFonts w:ascii="Calibri" w:hAnsi="Calibri"/>
          <w:sz w:val="24"/>
          <w:szCs w:val="24"/>
        </w:rPr>
        <w:t xml:space="preserve"> at Tanda reserve the right to terminate the contract. An extension of maximum of one year will be allowed on satisfactory performance with a 10% hike in rent, keeping all existing terms &amp; conditions or till the finalization of new EOI whichever is earlier.</w:t>
      </w:r>
    </w:p>
    <w:p w:rsidR="0059590D" w:rsidRDefault="0059590D" w:rsidP="00472ECB">
      <w:pPr>
        <w:autoSpaceDE w:val="0"/>
        <w:autoSpaceDN w:val="0"/>
        <w:adjustRightInd w:val="0"/>
        <w:spacing w:after="0" w:line="240" w:lineRule="auto"/>
        <w:ind w:left="720" w:hanging="360"/>
        <w:jc w:val="both"/>
        <w:rPr>
          <w:rFonts w:ascii="Calibri" w:hAnsi="Calibri"/>
          <w:sz w:val="24"/>
          <w:szCs w:val="24"/>
        </w:rPr>
      </w:pPr>
    </w:p>
    <w:p w:rsidR="00B0384A" w:rsidRPr="00EF0B82" w:rsidRDefault="00B0384A" w:rsidP="00B0384A">
      <w:pPr>
        <w:pStyle w:val="ListParagraph"/>
        <w:numPr>
          <w:ilvl w:val="0"/>
          <w:numId w:val="1"/>
        </w:numPr>
        <w:tabs>
          <w:tab w:val="left" w:pos="810"/>
        </w:tabs>
        <w:autoSpaceDE w:val="0"/>
        <w:autoSpaceDN w:val="0"/>
        <w:adjustRightInd w:val="0"/>
        <w:spacing w:after="0" w:line="240" w:lineRule="auto"/>
        <w:jc w:val="both"/>
        <w:rPr>
          <w:rFonts w:ascii="Calibri" w:hAnsi="Calibri"/>
          <w:b/>
          <w:sz w:val="24"/>
          <w:szCs w:val="24"/>
          <w:u w:val="single"/>
        </w:rPr>
      </w:pPr>
      <w:r w:rsidRPr="00EF0B82">
        <w:rPr>
          <w:rFonts w:ascii="Calibri" w:hAnsi="Calibri"/>
          <w:b/>
          <w:sz w:val="24"/>
          <w:szCs w:val="24"/>
          <w:u w:val="single"/>
        </w:rPr>
        <w:t>TERMINATION  OF CONTRACT</w:t>
      </w:r>
    </w:p>
    <w:p w:rsidR="00B0384A" w:rsidRPr="00EF0B82" w:rsidRDefault="00B0384A" w:rsidP="00B0384A">
      <w:pPr>
        <w:pStyle w:val="ListParagraph"/>
        <w:tabs>
          <w:tab w:val="left" w:pos="810"/>
        </w:tabs>
        <w:autoSpaceDE w:val="0"/>
        <w:autoSpaceDN w:val="0"/>
        <w:adjustRightInd w:val="0"/>
        <w:spacing w:after="0" w:line="240" w:lineRule="auto"/>
        <w:jc w:val="both"/>
        <w:rPr>
          <w:rFonts w:ascii="Calibri" w:hAnsi="Calibri"/>
          <w:b/>
          <w:sz w:val="24"/>
          <w:szCs w:val="24"/>
          <w:u w:val="single"/>
        </w:rPr>
      </w:pPr>
    </w:p>
    <w:p w:rsidR="00B0384A" w:rsidRPr="00B0384A" w:rsidRDefault="005E44F5" w:rsidP="00B0384A">
      <w:pPr>
        <w:tabs>
          <w:tab w:val="left" w:pos="810"/>
        </w:tabs>
        <w:autoSpaceDE w:val="0"/>
        <w:autoSpaceDN w:val="0"/>
        <w:adjustRightInd w:val="0"/>
        <w:spacing w:after="0" w:line="240" w:lineRule="auto"/>
        <w:ind w:left="720" w:hanging="720"/>
        <w:jc w:val="both"/>
        <w:rPr>
          <w:rFonts w:ascii="Calibri" w:hAnsi="Calibri"/>
          <w:b/>
          <w:sz w:val="24"/>
          <w:szCs w:val="24"/>
          <w:u w:val="single"/>
        </w:rPr>
      </w:pPr>
      <w:r>
        <w:rPr>
          <w:rFonts w:ascii="Calibri" w:hAnsi="Calibri"/>
          <w:sz w:val="24"/>
          <w:szCs w:val="24"/>
        </w:rPr>
        <w:t xml:space="preserve">         6</w:t>
      </w:r>
      <w:r w:rsidR="00B0384A" w:rsidRPr="00EF0B82">
        <w:rPr>
          <w:rFonts w:ascii="Calibri" w:hAnsi="Calibri"/>
          <w:sz w:val="24"/>
          <w:szCs w:val="24"/>
        </w:rPr>
        <w:t>.1</w:t>
      </w:r>
      <w:r w:rsidR="00B0384A" w:rsidRPr="00EF0B82">
        <w:rPr>
          <w:rFonts w:ascii="Calibri" w:hAnsi="Calibri"/>
          <w:sz w:val="24"/>
          <w:szCs w:val="24"/>
        </w:rPr>
        <w:tab/>
      </w:r>
      <w:r w:rsidR="00B0384A">
        <w:rPr>
          <w:rFonts w:ascii="Calibri" w:hAnsi="Calibri"/>
          <w:sz w:val="24"/>
          <w:szCs w:val="24"/>
        </w:rPr>
        <w:t xml:space="preserve"> </w:t>
      </w:r>
      <w:r w:rsidR="00B0384A" w:rsidRPr="00EF0B82">
        <w:rPr>
          <w:rFonts w:ascii="Calibri" w:hAnsi="Calibri"/>
          <w:sz w:val="24"/>
          <w:szCs w:val="24"/>
        </w:rPr>
        <w:t>On the recomme</w:t>
      </w:r>
      <w:r w:rsidR="008844FC">
        <w:rPr>
          <w:rFonts w:ascii="Calibri" w:hAnsi="Calibri"/>
          <w:sz w:val="24"/>
          <w:szCs w:val="24"/>
        </w:rPr>
        <w:t xml:space="preserve">ndation of the committee, the Medical </w:t>
      </w:r>
      <w:r w:rsidR="00B0384A" w:rsidRPr="00EF0B82">
        <w:rPr>
          <w:rFonts w:ascii="Calibri" w:hAnsi="Calibri"/>
          <w:sz w:val="24"/>
          <w:szCs w:val="24"/>
        </w:rPr>
        <w:t>S</w:t>
      </w:r>
      <w:r w:rsidR="008844FC">
        <w:rPr>
          <w:rFonts w:ascii="Calibri" w:hAnsi="Calibri"/>
          <w:sz w:val="24"/>
          <w:szCs w:val="24"/>
        </w:rPr>
        <w:t>uperintendent</w:t>
      </w:r>
      <w:r w:rsidR="00796939">
        <w:rPr>
          <w:rFonts w:ascii="Calibri" w:hAnsi="Calibri"/>
          <w:sz w:val="24"/>
          <w:szCs w:val="24"/>
        </w:rPr>
        <w:t>-C</w:t>
      </w:r>
      <w:r w:rsidR="00B0384A" w:rsidRPr="00EF0B82">
        <w:rPr>
          <w:rFonts w:ascii="Calibri" w:hAnsi="Calibri"/>
          <w:sz w:val="24"/>
          <w:szCs w:val="24"/>
        </w:rPr>
        <w:t xml:space="preserve">um-Member Secretary (RKS), Dr. RPGMCH, Kangra at Tanda reserves the right to terminate the contract for repeated non conformance of the terms &amp; conditions of the </w:t>
      </w:r>
      <w:r w:rsidR="00553F52">
        <w:rPr>
          <w:rFonts w:ascii="Calibri" w:hAnsi="Calibri"/>
          <w:sz w:val="24"/>
          <w:szCs w:val="24"/>
        </w:rPr>
        <w:t>Expression of Interest</w:t>
      </w:r>
      <w:r w:rsidR="00B0384A" w:rsidRPr="00EF0B82">
        <w:rPr>
          <w:rFonts w:ascii="Calibri" w:hAnsi="Calibri"/>
          <w:sz w:val="24"/>
          <w:szCs w:val="24"/>
        </w:rPr>
        <w:t>.</w:t>
      </w:r>
    </w:p>
    <w:p w:rsidR="00C420E8" w:rsidRPr="00EF0B82" w:rsidRDefault="00C420E8" w:rsidP="00472ECB">
      <w:pPr>
        <w:autoSpaceDE w:val="0"/>
        <w:autoSpaceDN w:val="0"/>
        <w:adjustRightInd w:val="0"/>
        <w:spacing w:after="0" w:line="240" w:lineRule="auto"/>
        <w:ind w:left="720" w:hanging="360"/>
        <w:jc w:val="both"/>
        <w:rPr>
          <w:rFonts w:ascii="Calibri" w:hAnsi="Calibri"/>
          <w:sz w:val="24"/>
          <w:szCs w:val="24"/>
        </w:rPr>
      </w:pPr>
    </w:p>
    <w:p w:rsidR="00B0384A" w:rsidRDefault="00B0384A" w:rsidP="00B0384A">
      <w:pPr>
        <w:pStyle w:val="ListParagraph"/>
        <w:numPr>
          <w:ilvl w:val="0"/>
          <w:numId w:val="11"/>
        </w:numPr>
        <w:rPr>
          <w:rFonts w:ascii="Calibri" w:hAnsi="Calibri"/>
          <w:b/>
          <w:sz w:val="24"/>
          <w:szCs w:val="24"/>
          <w:u w:val="single"/>
        </w:rPr>
      </w:pPr>
      <w:r w:rsidRPr="00EF0B82">
        <w:rPr>
          <w:rFonts w:ascii="Calibri" w:hAnsi="Calibri"/>
          <w:b/>
          <w:sz w:val="24"/>
          <w:szCs w:val="24"/>
          <w:u w:val="single"/>
        </w:rPr>
        <w:t>Performance Security</w:t>
      </w:r>
    </w:p>
    <w:p w:rsidR="00B0384A" w:rsidRPr="00EF0B82" w:rsidRDefault="00B0384A" w:rsidP="00B0384A">
      <w:pPr>
        <w:pStyle w:val="ListParagraph"/>
        <w:rPr>
          <w:rFonts w:ascii="Calibri" w:hAnsi="Calibri"/>
          <w:b/>
          <w:sz w:val="24"/>
          <w:szCs w:val="24"/>
          <w:u w:val="single"/>
        </w:rPr>
      </w:pPr>
    </w:p>
    <w:p w:rsidR="00B0384A" w:rsidRPr="00EF0B82" w:rsidRDefault="00B0384A" w:rsidP="00B0384A">
      <w:pPr>
        <w:pStyle w:val="ListParagraph"/>
        <w:numPr>
          <w:ilvl w:val="0"/>
          <w:numId w:val="12"/>
        </w:numPr>
        <w:jc w:val="both"/>
        <w:rPr>
          <w:rFonts w:ascii="Calibri" w:hAnsi="Calibri"/>
          <w:sz w:val="24"/>
          <w:szCs w:val="24"/>
        </w:rPr>
      </w:pPr>
      <w:r w:rsidRPr="00EF0B82">
        <w:rPr>
          <w:rFonts w:ascii="Calibri" w:hAnsi="Calibri"/>
          <w:sz w:val="24"/>
          <w:szCs w:val="24"/>
        </w:rPr>
        <w:t xml:space="preserve">The Successful </w:t>
      </w:r>
      <w:r w:rsidR="00BD6D54">
        <w:rPr>
          <w:rFonts w:ascii="Calibri" w:hAnsi="Calibri"/>
          <w:sz w:val="24"/>
          <w:szCs w:val="24"/>
        </w:rPr>
        <w:t>vendo</w:t>
      </w:r>
      <w:r w:rsidRPr="00EF0B82">
        <w:rPr>
          <w:rFonts w:ascii="Calibri" w:hAnsi="Calibri"/>
          <w:sz w:val="24"/>
          <w:szCs w:val="24"/>
        </w:rPr>
        <w:t xml:space="preserve">r shall furnish a performance security of Rs. </w:t>
      </w:r>
      <w:r w:rsidR="00F94940">
        <w:rPr>
          <w:rFonts w:ascii="Calibri" w:hAnsi="Calibri"/>
          <w:sz w:val="24"/>
          <w:szCs w:val="24"/>
        </w:rPr>
        <w:t>50</w:t>
      </w:r>
      <w:r w:rsidRPr="00EF0B82">
        <w:rPr>
          <w:rFonts w:ascii="Calibri" w:hAnsi="Calibri"/>
          <w:sz w:val="24"/>
          <w:szCs w:val="24"/>
        </w:rPr>
        <w:t xml:space="preserve">,000/-(Rs. </w:t>
      </w:r>
      <w:r w:rsidR="00F94940">
        <w:rPr>
          <w:rFonts w:ascii="Calibri" w:hAnsi="Calibri"/>
          <w:sz w:val="24"/>
          <w:szCs w:val="24"/>
        </w:rPr>
        <w:t>Fifty</w:t>
      </w:r>
      <w:r w:rsidR="00A66220">
        <w:rPr>
          <w:rFonts w:ascii="Calibri" w:hAnsi="Calibri"/>
          <w:sz w:val="24"/>
          <w:szCs w:val="24"/>
        </w:rPr>
        <w:t xml:space="preserve"> </w:t>
      </w:r>
      <w:r w:rsidRPr="00EF0B82">
        <w:rPr>
          <w:rFonts w:ascii="Calibri" w:hAnsi="Calibri"/>
          <w:sz w:val="24"/>
          <w:szCs w:val="24"/>
        </w:rPr>
        <w:t>thousand</w:t>
      </w:r>
      <w:r w:rsidR="00A66220">
        <w:rPr>
          <w:rFonts w:ascii="Calibri" w:hAnsi="Calibri"/>
          <w:sz w:val="24"/>
          <w:szCs w:val="24"/>
        </w:rPr>
        <w:t xml:space="preserve"> only</w:t>
      </w:r>
      <w:r w:rsidRPr="00EF0B82">
        <w:rPr>
          <w:rFonts w:ascii="Calibri" w:hAnsi="Calibri"/>
          <w:sz w:val="24"/>
          <w:szCs w:val="24"/>
        </w:rPr>
        <w:t>) in the shape of fixed deposit issued by a Nationalized Bank in Fav</w:t>
      </w:r>
      <w:r w:rsidR="00796939">
        <w:rPr>
          <w:rFonts w:ascii="Calibri" w:hAnsi="Calibri"/>
          <w:sz w:val="24"/>
          <w:szCs w:val="24"/>
        </w:rPr>
        <w:t xml:space="preserve">our of Medical Superintendent-Cum-Member </w:t>
      </w:r>
      <w:r w:rsidRPr="00EF0B82">
        <w:rPr>
          <w:rFonts w:ascii="Calibri" w:hAnsi="Calibri"/>
          <w:sz w:val="24"/>
          <w:szCs w:val="24"/>
        </w:rPr>
        <w:t xml:space="preserve">Secretary RKS Dr.R.P.Govt.Medical College Kangra at Tanda. This shall be submitted within 15 days (minimum) of receiving of notice for Award of Contract, failing which the EMD may be forfeited and the contract may be cancelled. </w:t>
      </w:r>
    </w:p>
    <w:p w:rsidR="00B0384A" w:rsidRPr="00EF0B82" w:rsidRDefault="00B0384A" w:rsidP="00B0384A">
      <w:pPr>
        <w:pStyle w:val="ListParagraph"/>
        <w:ind w:left="1080"/>
        <w:jc w:val="both"/>
        <w:rPr>
          <w:rFonts w:ascii="Calibri" w:hAnsi="Calibri"/>
          <w:sz w:val="24"/>
          <w:szCs w:val="24"/>
        </w:rPr>
      </w:pPr>
    </w:p>
    <w:p w:rsidR="00B0384A" w:rsidRPr="00EF0B82" w:rsidRDefault="00BD6D54" w:rsidP="00B0384A">
      <w:pPr>
        <w:pStyle w:val="ListParagraph"/>
        <w:numPr>
          <w:ilvl w:val="0"/>
          <w:numId w:val="12"/>
        </w:numPr>
        <w:jc w:val="both"/>
        <w:rPr>
          <w:rFonts w:ascii="Calibri" w:hAnsi="Calibri"/>
          <w:sz w:val="24"/>
          <w:szCs w:val="24"/>
        </w:rPr>
      </w:pPr>
      <w:r>
        <w:rPr>
          <w:rFonts w:ascii="Calibri" w:hAnsi="Calibri"/>
          <w:sz w:val="24"/>
          <w:szCs w:val="24"/>
        </w:rPr>
        <w:t>If the vendo</w:t>
      </w:r>
      <w:r w:rsidR="00B0384A" w:rsidRPr="00EF0B82">
        <w:rPr>
          <w:rFonts w:ascii="Calibri" w:hAnsi="Calibri"/>
          <w:sz w:val="24"/>
          <w:szCs w:val="24"/>
        </w:rPr>
        <w:t>r/ contractor violate any of the terms &amp; conditions of contract, the Performance Security shall be liable for forfeiture, wholly or partly, as decided by the Authority and the contract may also be cancelled.</w:t>
      </w:r>
    </w:p>
    <w:p w:rsidR="00B0384A" w:rsidRPr="00EF0B82" w:rsidRDefault="00B0384A" w:rsidP="00B0384A">
      <w:pPr>
        <w:pStyle w:val="ListParagraph"/>
        <w:rPr>
          <w:rFonts w:ascii="Calibri" w:hAnsi="Calibri"/>
          <w:sz w:val="24"/>
          <w:szCs w:val="24"/>
        </w:rPr>
      </w:pPr>
    </w:p>
    <w:p w:rsidR="00B0384A" w:rsidRDefault="00B0384A" w:rsidP="00A76F4E">
      <w:pPr>
        <w:pStyle w:val="ListParagraph"/>
        <w:numPr>
          <w:ilvl w:val="0"/>
          <w:numId w:val="12"/>
        </w:numPr>
        <w:spacing w:after="0"/>
        <w:jc w:val="both"/>
        <w:rPr>
          <w:rFonts w:ascii="Calibri" w:hAnsi="Calibri"/>
          <w:sz w:val="24"/>
          <w:szCs w:val="24"/>
        </w:rPr>
      </w:pPr>
      <w:r w:rsidRPr="00EF0B82">
        <w:rPr>
          <w:rFonts w:ascii="Calibri" w:hAnsi="Calibri"/>
          <w:sz w:val="24"/>
          <w:szCs w:val="24"/>
        </w:rPr>
        <w:t>The Authority will release the Performance Security without any interest to the firm/contractor on successful completion of contractual obligations.</w:t>
      </w:r>
    </w:p>
    <w:p w:rsidR="00A66220" w:rsidRPr="00A66220" w:rsidRDefault="00A66220" w:rsidP="00A76F4E">
      <w:pPr>
        <w:spacing w:after="0"/>
        <w:jc w:val="both"/>
        <w:rPr>
          <w:rFonts w:ascii="Calibri" w:hAnsi="Calibri"/>
          <w:sz w:val="24"/>
          <w:szCs w:val="24"/>
        </w:rPr>
      </w:pPr>
    </w:p>
    <w:p w:rsidR="00EF0B82" w:rsidRPr="00207514" w:rsidRDefault="00AC5274" w:rsidP="00A76F4E">
      <w:pPr>
        <w:pStyle w:val="ListParagraph"/>
        <w:numPr>
          <w:ilvl w:val="0"/>
          <w:numId w:val="11"/>
        </w:numPr>
        <w:tabs>
          <w:tab w:val="left" w:pos="360"/>
        </w:tabs>
        <w:autoSpaceDE w:val="0"/>
        <w:autoSpaceDN w:val="0"/>
        <w:adjustRightInd w:val="0"/>
        <w:spacing w:after="0" w:line="240" w:lineRule="auto"/>
        <w:jc w:val="both"/>
        <w:rPr>
          <w:rFonts w:ascii="Calibri" w:hAnsi="Calibri"/>
          <w:b/>
          <w:i/>
          <w:sz w:val="24"/>
          <w:szCs w:val="24"/>
        </w:rPr>
      </w:pPr>
      <w:r w:rsidRPr="00EF0B82">
        <w:rPr>
          <w:rFonts w:ascii="Calibri" w:hAnsi="Calibri"/>
          <w:b/>
          <w:sz w:val="24"/>
          <w:szCs w:val="24"/>
        </w:rPr>
        <w:t xml:space="preserve">PENALTIES </w:t>
      </w:r>
    </w:p>
    <w:p w:rsidR="00207514" w:rsidRPr="00207514" w:rsidRDefault="00207514" w:rsidP="00A76F4E">
      <w:pPr>
        <w:pStyle w:val="ListParagraph"/>
        <w:tabs>
          <w:tab w:val="left" w:pos="360"/>
        </w:tabs>
        <w:autoSpaceDE w:val="0"/>
        <w:autoSpaceDN w:val="0"/>
        <w:adjustRightInd w:val="0"/>
        <w:spacing w:after="0" w:line="240" w:lineRule="auto"/>
        <w:jc w:val="both"/>
        <w:rPr>
          <w:rFonts w:ascii="Calibri" w:hAnsi="Calibri"/>
          <w:b/>
          <w:sz w:val="24"/>
          <w:szCs w:val="24"/>
        </w:rPr>
      </w:pPr>
    </w:p>
    <w:p w:rsidR="00EF0B82" w:rsidRPr="00603CE6" w:rsidRDefault="00BD6D54" w:rsidP="00A76F4E">
      <w:pPr>
        <w:pStyle w:val="ListParagraph"/>
        <w:numPr>
          <w:ilvl w:val="1"/>
          <w:numId w:val="23"/>
        </w:numPr>
        <w:tabs>
          <w:tab w:val="left" w:pos="360"/>
        </w:tabs>
        <w:autoSpaceDE w:val="0"/>
        <w:autoSpaceDN w:val="0"/>
        <w:adjustRightInd w:val="0"/>
        <w:spacing w:after="0" w:line="240" w:lineRule="auto"/>
        <w:jc w:val="both"/>
        <w:rPr>
          <w:rFonts w:ascii="Calibri" w:hAnsi="Calibri"/>
          <w:b/>
          <w:i/>
          <w:sz w:val="24"/>
          <w:szCs w:val="24"/>
        </w:rPr>
      </w:pPr>
      <w:r>
        <w:rPr>
          <w:rFonts w:ascii="Calibri" w:hAnsi="Calibri"/>
          <w:sz w:val="24"/>
          <w:szCs w:val="24"/>
        </w:rPr>
        <w:t>The vendo</w:t>
      </w:r>
      <w:r w:rsidR="00AC5274" w:rsidRPr="00EF0B82">
        <w:rPr>
          <w:rFonts w:ascii="Calibri" w:hAnsi="Calibri"/>
          <w:sz w:val="24"/>
          <w:szCs w:val="24"/>
        </w:rPr>
        <w:t xml:space="preserve">r/bidder/shop holder selected for selling the seasonal fruits &amp; vegetables, and shall be required to maintain highest level of cleanliness and standard of hygiene in the shop. A penalty of </w:t>
      </w:r>
      <w:r w:rsidR="00EB6643">
        <w:rPr>
          <w:rFonts w:ascii="Calibri" w:hAnsi="Calibri"/>
          <w:sz w:val="24"/>
          <w:szCs w:val="24"/>
        </w:rPr>
        <w:t>Rs.5</w:t>
      </w:r>
      <w:r w:rsidR="00AC5274" w:rsidRPr="00EF0B82">
        <w:rPr>
          <w:rFonts w:ascii="Calibri" w:hAnsi="Calibri"/>
          <w:sz w:val="24"/>
          <w:szCs w:val="24"/>
        </w:rPr>
        <w:t>00/- per occasion shall be levied for every non conformance.</w:t>
      </w:r>
    </w:p>
    <w:p w:rsidR="00EF0B82" w:rsidRPr="00A76F4E" w:rsidRDefault="00EF0B82" w:rsidP="00A76F4E">
      <w:pPr>
        <w:spacing w:after="0"/>
        <w:rPr>
          <w:rFonts w:ascii="Calibri" w:hAnsi="Calibri"/>
          <w:sz w:val="24"/>
          <w:szCs w:val="24"/>
        </w:rPr>
      </w:pPr>
    </w:p>
    <w:p w:rsidR="00A76F4E" w:rsidRPr="00D9054B" w:rsidRDefault="00DF58AF" w:rsidP="00A76F4E">
      <w:pPr>
        <w:pStyle w:val="ListParagraph"/>
        <w:numPr>
          <w:ilvl w:val="1"/>
          <w:numId w:val="23"/>
        </w:numPr>
        <w:tabs>
          <w:tab w:val="left" w:pos="360"/>
        </w:tabs>
        <w:autoSpaceDE w:val="0"/>
        <w:autoSpaceDN w:val="0"/>
        <w:adjustRightInd w:val="0"/>
        <w:spacing w:after="100" w:afterAutospacing="1" w:line="240" w:lineRule="auto"/>
        <w:ind w:right="144"/>
        <w:jc w:val="both"/>
        <w:rPr>
          <w:rFonts w:ascii="Calibri" w:hAnsi="Calibri"/>
          <w:b/>
          <w:i/>
          <w:sz w:val="24"/>
          <w:szCs w:val="24"/>
        </w:rPr>
      </w:pPr>
      <w:r>
        <w:rPr>
          <w:rFonts w:ascii="Calibri" w:hAnsi="Calibri"/>
          <w:sz w:val="24"/>
          <w:szCs w:val="24"/>
        </w:rPr>
        <w:t>The rent of the shop</w:t>
      </w:r>
      <w:r w:rsidR="00AC5274" w:rsidRPr="00EF0B82">
        <w:rPr>
          <w:rFonts w:ascii="Calibri" w:hAnsi="Calibri"/>
          <w:sz w:val="24"/>
          <w:szCs w:val="24"/>
        </w:rPr>
        <w:t xml:space="preserve"> will have to paid by the 5</w:t>
      </w:r>
      <w:r w:rsidR="00AC5274" w:rsidRPr="00EF0B82">
        <w:rPr>
          <w:rFonts w:ascii="Calibri" w:hAnsi="Calibri"/>
          <w:sz w:val="24"/>
          <w:szCs w:val="24"/>
          <w:vertAlign w:val="superscript"/>
        </w:rPr>
        <w:t>th</w:t>
      </w:r>
      <w:r w:rsidR="005E44F5">
        <w:rPr>
          <w:rFonts w:ascii="Calibri" w:hAnsi="Calibri"/>
          <w:sz w:val="24"/>
          <w:szCs w:val="24"/>
          <w:vertAlign w:val="superscript"/>
        </w:rPr>
        <w:t xml:space="preserve">  </w:t>
      </w:r>
      <w:r w:rsidR="005E44F5">
        <w:rPr>
          <w:rFonts w:ascii="Calibri" w:hAnsi="Calibri"/>
          <w:sz w:val="24"/>
          <w:szCs w:val="24"/>
        </w:rPr>
        <w:t>of</w:t>
      </w:r>
      <w:r w:rsidR="00AC5274" w:rsidRPr="00EF0B82">
        <w:rPr>
          <w:rFonts w:ascii="Calibri" w:hAnsi="Calibri"/>
          <w:sz w:val="24"/>
          <w:szCs w:val="24"/>
        </w:rPr>
        <w:t xml:space="preserve"> every month in advance, in case of holiday, on the next working day, failing which penalty @ Rs.100/- per day shall be imposed for delayed period.</w:t>
      </w:r>
    </w:p>
    <w:p w:rsidR="00D9054B" w:rsidRPr="00D9054B" w:rsidRDefault="00D9054B" w:rsidP="00D9054B">
      <w:pPr>
        <w:pStyle w:val="ListParagraph"/>
        <w:rPr>
          <w:rFonts w:ascii="Calibri" w:hAnsi="Calibri"/>
          <w:b/>
          <w:i/>
          <w:sz w:val="24"/>
          <w:szCs w:val="24"/>
        </w:rPr>
      </w:pPr>
    </w:p>
    <w:p w:rsidR="00D9054B" w:rsidRDefault="00D9054B" w:rsidP="00D9054B">
      <w:pPr>
        <w:pStyle w:val="ListParagraph"/>
        <w:numPr>
          <w:ilvl w:val="1"/>
          <w:numId w:val="23"/>
        </w:numPr>
        <w:spacing w:after="0"/>
        <w:jc w:val="both"/>
        <w:rPr>
          <w:sz w:val="24"/>
          <w:szCs w:val="24"/>
        </w:rPr>
      </w:pPr>
      <w:r>
        <w:rPr>
          <w:sz w:val="24"/>
          <w:szCs w:val="24"/>
        </w:rPr>
        <w:t>The Pre-fabricated Modular Structure holder should keep eatable fruits/vegetables neat &amp; clean. If at any point the shop/its premises are found to be unclean, the contractor shall be held responsible and penalty of Rs. 100/- per occasion shall be imposed</w:t>
      </w:r>
    </w:p>
    <w:p w:rsidR="00D9054B" w:rsidRPr="00D9054B" w:rsidRDefault="00D9054B" w:rsidP="00D9054B">
      <w:pPr>
        <w:pStyle w:val="ListParagraph"/>
        <w:tabs>
          <w:tab w:val="left" w:pos="360"/>
        </w:tabs>
        <w:autoSpaceDE w:val="0"/>
        <w:autoSpaceDN w:val="0"/>
        <w:adjustRightInd w:val="0"/>
        <w:spacing w:after="100" w:afterAutospacing="1" w:line="240" w:lineRule="auto"/>
        <w:ind w:left="1080" w:right="144"/>
        <w:jc w:val="both"/>
        <w:rPr>
          <w:rFonts w:ascii="Calibri" w:hAnsi="Calibri"/>
          <w:b/>
          <w:sz w:val="24"/>
          <w:szCs w:val="24"/>
        </w:rPr>
      </w:pPr>
    </w:p>
    <w:p w:rsidR="00A76F4E" w:rsidRPr="00A76F4E" w:rsidRDefault="00A76F4E" w:rsidP="00A76F4E">
      <w:pPr>
        <w:pStyle w:val="ListParagraph"/>
        <w:rPr>
          <w:rFonts w:ascii="Calibri" w:hAnsi="Calibri"/>
          <w:b/>
          <w:i/>
          <w:sz w:val="24"/>
          <w:szCs w:val="24"/>
        </w:rPr>
      </w:pPr>
    </w:p>
    <w:p w:rsidR="00A76F4E" w:rsidRPr="00A76F4E" w:rsidRDefault="00A76F4E" w:rsidP="00A76F4E">
      <w:pPr>
        <w:pStyle w:val="ListParagraph"/>
        <w:tabs>
          <w:tab w:val="left" w:pos="360"/>
        </w:tabs>
        <w:autoSpaceDE w:val="0"/>
        <w:autoSpaceDN w:val="0"/>
        <w:adjustRightInd w:val="0"/>
        <w:spacing w:after="100" w:afterAutospacing="1" w:line="240" w:lineRule="auto"/>
        <w:ind w:left="1080" w:right="144"/>
        <w:jc w:val="both"/>
        <w:rPr>
          <w:rFonts w:ascii="Calibri" w:hAnsi="Calibri"/>
          <w:b/>
          <w:sz w:val="24"/>
          <w:szCs w:val="24"/>
        </w:rPr>
      </w:pPr>
    </w:p>
    <w:p w:rsidR="00805A1F" w:rsidRPr="0015489B" w:rsidRDefault="00AC5274" w:rsidP="00A76F4E">
      <w:pPr>
        <w:pStyle w:val="ListParagraph"/>
        <w:numPr>
          <w:ilvl w:val="1"/>
          <w:numId w:val="23"/>
        </w:numPr>
        <w:tabs>
          <w:tab w:val="left" w:pos="360"/>
        </w:tabs>
        <w:autoSpaceDE w:val="0"/>
        <w:autoSpaceDN w:val="0"/>
        <w:adjustRightInd w:val="0"/>
        <w:spacing w:after="100" w:afterAutospacing="1" w:line="240" w:lineRule="auto"/>
        <w:ind w:right="144"/>
        <w:jc w:val="both"/>
        <w:rPr>
          <w:rFonts w:ascii="Calibri" w:hAnsi="Calibri"/>
          <w:b/>
          <w:i/>
          <w:sz w:val="24"/>
          <w:szCs w:val="24"/>
        </w:rPr>
      </w:pPr>
      <w:r w:rsidRPr="00EF0B82">
        <w:rPr>
          <w:rFonts w:ascii="Calibri" w:hAnsi="Calibri"/>
          <w:sz w:val="24"/>
          <w:szCs w:val="24"/>
        </w:rPr>
        <w:lastRenderedPageBreak/>
        <w:t>The electricity will have to be used for light and freezing the eatable product only. In case of violation of this condition penalty @ Rs. 100/- at a time shall be imposed and the appliance will be confiscated.</w:t>
      </w:r>
    </w:p>
    <w:p w:rsidR="00EF0B82" w:rsidRPr="00EF0B82" w:rsidRDefault="00EF0B82" w:rsidP="00A76F4E">
      <w:pPr>
        <w:pStyle w:val="ListParagraph"/>
        <w:spacing w:after="100" w:afterAutospacing="1"/>
        <w:ind w:right="144"/>
        <w:rPr>
          <w:rFonts w:ascii="Calibri" w:hAnsi="Calibri"/>
          <w:sz w:val="24"/>
          <w:szCs w:val="24"/>
        </w:rPr>
      </w:pPr>
    </w:p>
    <w:p w:rsidR="00E07962" w:rsidRPr="00E07962" w:rsidRDefault="00D26FD0" w:rsidP="00C74144">
      <w:pPr>
        <w:pStyle w:val="ListParagraph"/>
        <w:numPr>
          <w:ilvl w:val="1"/>
          <w:numId w:val="23"/>
        </w:numPr>
        <w:tabs>
          <w:tab w:val="left" w:pos="360"/>
        </w:tabs>
        <w:autoSpaceDE w:val="0"/>
        <w:autoSpaceDN w:val="0"/>
        <w:adjustRightInd w:val="0"/>
        <w:spacing w:after="0" w:line="240" w:lineRule="auto"/>
        <w:jc w:val="both"/>
        <w:rPr>
          <w:rFonts w:ascii="Calibri" w:hAnsi="Calibri"/>
          <w:b/>
          <w:i/>
          <w:sz w:val="24"/>
          <w:szCs w:val="24"/>
        </w:rPr>
      </w:pPr>
      <w:r>
        <w:rPr>
          <w:rFonts w:ascii="Calibri" w:hAnsi="Calibri"/>
          <w:sz w:val="24"/>
          <w:szCs w:val="24"/>
        </w:rPr>
        <w:t>The rates charged by the shop holder m</w:t>
      </w:r>
      <w:r w:rsidR="00553F52">
        <w:rPr>
          <w:rFonts w:ascii="Calibri" w:hAnsi="Calibri"/>
          <w:sz w:val="24"/>
          <w:szCs w:val="24"/>
        </w:rPr>
        <w:t>ust not exceed the market rates. He will</w:t>
      </w:r>
      <w:r w:rsidR="00AC5274" w:rsidRPr="00EF0B82">
        <w:rPr>
          <w:rFonts w:ascii="Calibri" w:hAnsi="Calibri"/>
          <w:sz w:val="24"/>
          <w:szCs w:val="24"/>
        </w:rPr>
        <w:t xml:space="preserve"> display, prominently the list showing rates of</w:t>
      </w:r>
      <w:r w:rsidR="00C74144">
        <w:rPr>
          <w:rFonts w:ascii="Calibri" w:hAnsi="Calibri"/>
          <w:sz w:val="24"/>
          <w:szCs w:val="24"/>
        </w:rPr>
        <w:t xml:space="preserve"> each</w:t>
      </w:r>
      <w:r w:rsidR="00AC5274" w:rsidRPr="00EF0B82">
        <w:rPr>
          <w:rFonts w:ascii="Calibri" w:hAnsi="Calibri"/>
          <w:sz w:val="24"/>
          <w:szCs w:val="24"/>
        </w:rPr>
        <w:t xml:space="preserve"> items </w:t>
      </w:r>
      <w:r w:rsidR="00C74144">
        <w:rPr>
          <w:rFonts w:ascii="Calibri" w:hAnsi="Calibri"/>
          <w:sz w:val="24"/>
          <w:szCs w:val="24"/>
        </w:rPr>
        <w:t>on</w:t>
      </w:r>
      <w:r w:rsidR="00AC5274" w:rsidRPr="00EF0B82">
        <w:rPr>
          <w:rFonts w:ascii="Calibri" w:hAnsi="Calibri"/>
          <w:sz w:val="24"/>
          <w:szCs w:val="24"/>
        </w:rPr>
        <w:t xml:space="preserve"> (4’x3’) board. In the event of violation of this condition, penalty @ Rs.100/- at a time shall be imposed and the appliances will be confiscated.</w:t>
      </w:r>
    </w:p>
    <w:p w:rsidR="00E07962" w:rsidRPr="00207514" w:rsidRDefault="00E07962" w:rsidP="00E07962">
      <w:pPr>
        <w:pStyle w:val="ListParagraph"/>
        <w:rPr>
          <w:rFonts w:ascii="Calibri" w:hAnsi="Calibri"/>
          <w:b/>
          <w:sz w:val="24"/>
          <w:szCs w:val="24"/>
        </w:rPr>
      </w:pPr>
    </w:p>
    <w:p w:rsidR="00E07962" w:rsidRPr="00B95E03" w:rsidRDefault="00E07962" w:rsidP="00E07962">
      <w:pPr>
        <w:pStyle w:val="ListParagraph"/>
        <w:tabs>
          <w:tab w:val="left" w:pos="360"/>
        </w:tabs>
        <w:autoSpaceDE w:val="0"/>
        <w:autoSpaceDN w:val="0"/>
        <w:adjustRightInd w:val="0"/>
        <w:spacing w:after="0" w:line="240" w:lineRule="auto"/>
        <w:ind w:left="1080"/>
        <w:jc w:val="both"/>
        <w:rPr>
          <w:rFonts w:ascii="Calibri" w:hAnsi="Calibri"/>
          <w:b/>
          <w:sz w:val="24"/>
          <w:szCs w:val="24"/>
        </w:rPr>
      </w:pPr>
    </w:p>
    <w:p w:rsidR="00EF0B82" w:rsidRPr="0036769A" w:rsidRDefault="00F33F4D" w:rsidP="0036769A">
      <w:pPr>
        <w:pStyle w:val="ListParagraph"/>
        <w:numPr>
          <w:ilvl w:val="0"/>
          <w:numId w:val="11"/>
        </w:numPr>
        <w:autoSpaceDE w:val="0"/>
        <w:autoSpaceDN w:val="0"/>
        <w:adjustRightInd w:val="0"/>
        <w:spacing w:after="0" w:line="240" w:lineRule="auto"/>
        <w:jc w:val="both"/>
        <w:rPr>
          <w:rFonts w:ascii="Calibri" w:hAnsi="Calibri"/>
          <w:b/>
          <w:sz w:val="24"/>
          <w:szCs w:val="24"/>
        </w:rPr>
      </w:pPr>
      <w:r w:rsidRPr="0036769A">
        <w:rPr>
          <w:rFonts w:ascii="Calibri" w:hAnsi="Calibri"/>
          <w:b/>
          <w:sz w:val="24"/>
          <w:szCs w:val="24"/>
        </w:rPr>
        <w:t>ARBITRATION</w:t>
      </w:r>
    </w:p>
    <w:p w:rsidR="00F33F4D" w:rsidRPr="00EF0B82" w:rsidRDefault="00F33F4D" w:rsidP="00EF0B82">
      <w:pPr>
        <w:pStyle w:val="ListParagraph"/>
        <w:numPr>
          <w:ilvl w:val="1"/>
          <w:numId w:val="20"/>
        </w:numPr>
        <w:autoSpaceDE w:val="0"/>
        <w:autoSpaceDN w:val="0"/>
        <w:adjustRightInd w:val="0"/>
        <w:spacing w:after="0" w:line="240" w:lineRule="auto"/>
        <w:jc w:val="both"/>
        <w:rPr>
          <w:rFonts w:ascii="Calibri" w:hAnsi="Calibri"/>
          <w:b/>
          <w:sz w:val="24"/>
          <w:szCs w:val="24"/>
        </w:rPr>
      </w:pPr>
      <w:r w:rsidRPr="00EF0B82">
        <w:rPr>
          <w:rFonts w:ascii="Calibri" w:hAnsi="Calibri"/>
          <w:sz w:val="24"/>
          <w:szCs w:val="24"/>
        </w:rPr>
        <w:t>Any difference(s) or disputes(s) which may ari</w:t>
      </w:r>
      <w:r w:rsidR="00796939">
        <w:rPr>
          <w:rFonts w:ascii="Calibri" w:hAnsi="Calibri"/>
          <w:sz w:val="24"/>
          <w:szCs w:val="24"/>
        </w:rPr>
        <w:t>se will be settled by the Medical Superintendent</w:t>
      </w:r>
      <w:r w:rsidR="00D01D24">
        <w:rPr>
          <w:rFonts w:ascii="Calibri" w:hAnsi="Calibri"/>
          <w:sz w:val="24"/>
          <w:szCs w:val="24"/>
        </w:rPr>
        <w:t>.-C</w:t>
      </w:r>
      <w:r w:rsidRPr="00EF0B82">
        <w:rPr>
          <w:rFonts w:ascii="Calibri" w:hAnsi="Calibri"/>
          <w:sz w:val="24"/>
          <w:szCs w:val="24"/>
        </w:rPr>
        <w:t xml:space="preserve">um-Member Secretary (RKS), Dr. RPGMCH, Kangra at Tanda and in case of need, the case will be referred to the </w:t>
      </w:r>
      <w:r w:rsidR="00553F52">
        <w:rPr>
          <w:rFonts w:ascii="Calibri" w:hAnsi="Calibri"/>
          <w:sz w:val="24"/>
          <w:szCs w:val="24"/>
        </w:rPr>
        <w:t>Director, Medical Education &amp; Research, Himachal Pradesh, Shimla</w:t>
      </w:r>
      <w:r w:rsidRPr="00EF0B82">
        <w:rPr>
          <w:rFonts w:ascii="Calibri" w:hAnsi="Calibri"/>
          <w:sz w:val="24"/>
          <w:szCs w:val="24"/>
        </w:rPr>
        <w:t xml:space="preserve"> for final adjudication. </w:t>
      </w:r>
    </w:p>
    <w:p w:rsidR="00021FDA" w:rsidRDefault="00C74144" w:rsidP="00C839D7">
      <w:pPr>
        <w:autoSpaceDE w:val="0"/>
        <w:autoSpaceDN w:val="0"/>
        <w:adjustRightInd w:val="0"/>
        <w:spacing w:after="0" w:line="240" w:lineRule="auto"/>
        <w:jc w:val="both"/>
        <w:rPr>
          <w:rFonts w:ascii="Calibri" w:hAnsi="Calibri"/>
          <w:sz w:val="24"/>
          <w:szCs w:val="24"/>
        </w:rPr>
      </w:pPr>
      <w:r>
        <w:rPr>
          <w:rFonts w:ascii="Calibri" w:hAnsi="Calibri"/>
          <w:sz w:val="24"/>
          <w:szCs w:val="24"/>
        </w:rPr>
        <w:tab/>
      </w:r>
      <w:r>
        <w:rPr>
          <w:rFonts w:ascii="Calibri" w:hAnsi="Calibri"/>
          <w:sz w:val="24"/>
          <w:szCs w:val="24"/>
        </w:rPr>
        <w:tab/>
        <w:t xml:space="preserve">  </w:t>
      </w:r>
      <w:r>
        <w:rPr>
          <w:rFonts w:ascii="Calibri" w:hAnsi="Calibri"/>
          <w:sz w:val="24"/>
          <w:szCs w:val="24"/>
        </w:rPr>
        <w:tab/>
        <w:t xml:space="preserve">         </w:t>
      </w:r>
    </w:p>
    <w:p w:rsidR="00E07962" w:rsidRDefault="00E07962" w:rsidP="00C839D7">
      <w:pPr>
        <w:autoSpaceDE w:val="0"/>
        <w:autoSpaceDN w:val="0"/>
        <w:adjustRightInd w:val="0"/>
        <w:spacing w:after="0" w:line="240" w:lineRule="auto"/>
        <w:jc w:val="both"/>
        <w:rPr>
          <w:rFonts w:ascii="Calibri" w:hAnsi="Calibri"/>
          <w:sz w:val="24"/>
          <w:szCs w:val="24"/>
        </w:rPr>
      </w:pPr>
    </w:p>
    <w:p w:rsidR="00E07962" w:rsidRPr="00EF0B82" w:rsidRDefault="00E07962" w:rsidP="00C839D7">
      <w:pPr>
        <w:autoSpaceDE w:val="0"/>
        <w:autoSpaceDN w:val="0"/>
        <w:adjustRightInd w:val="0"/>
        <w:spacing w:after="0" w:line="240" w:lineRule="auto"/>
        <w:jc w:val="both"/>
        <w:rPr>
          <w:rFonts w:ascii="Calibri" w:hAnsi="Calibri"/>
          <w:sz w:val="24"/>
          <w:szCs w:val="24"/>
        </w:rPr>
      </w:pPr>
    </w:p>
    <w:p w:rsidR="00F33F4D" w:rsidRPr="00EF0B82" w:rsidRDefault="00F33F4D" w:rsidP="00E07962">
      <w:pPr>
        <w:pStyle w:val="BodyText"/>
        <w:ind w:left="5760" w:firstLine="720"/>
        <w:jc w:val="both"/>
        <w:rPr>
          <w:rFonts w:ascii="Calibri" w:hAnsi="Calibri"/>
        </w:rPr>
      </w:pPr>
      <w:r w:rsidRPr="00EF0B82">
        <w:rPr>
          <w:rFonts w:ascii="Calibri" w:hAnsi="Calibri"/>
        </w:rPr>
        <w:t>Medical Superintendent</w:t>
      </w:r>
    </w:p>
    <w:p w:rsidR="00F33F4D" w:rsidRPr="00EF0B82" w:rsidRDefault="00F33F4D" w:rsidP="00E07962">
      <w:pPr>
        <w:pStyle w:val="BodyText"/>
        <w:ind w:left="5760" w:firstLine="720"/>
        <w:jc w:val="both"/>
        <w:rPr>
          <w:rFonts w:ascii="Calibri" w:hAnsi="Calibri"/>
        </w:rPr>
      </w:pPr>
      <w:r w:rsidRPr="00EF0B82">
        <w:rPr>
          <w:rFonts w:ascii="Calibri" w:hAnsi="Calibri"/>
        </w:rPr>
        <w:t>Cum-Member Secretary (RKS),</w:t>
      </w:r>
    </w:p>
    <w:p w:rsidR="00F33F4D" w:rsidRPr="00EF0B82" w:rsidRDefault="00F33F4D" w:rsidP="00F33F4D">
      <w:pPr>
        <w:pStyle w:val="BodyText"/>
        <w:ind w:left="360" w:right="-188"/>
        <w:jc w:val="both"/>
        <w:rPr>
          <w:rFonts w:ascii="Calibri" w:hAnsi="Calibri"/>
        </w:rPr>
      </w:pPr>
      <w:r w:rsidRPr="00EF0B82">
        <w:rPr>
          <w:rFonts w:ascii="Calibri" w:hAnsi="Calibri"/>
        </w:rPr>
        <w:tab/>
      </w:r>
      <w:r w:rsidRPr="00EF0B82">
        <w:rPr>
          <w:rFonts w:ascii="Calibri" w:hAnsi="Calibri"/>
        </w:rPr>
        <w:tab/>
      </w:r>
      <w:r w:rsidRPr="00EF0B82">
        <w:rPr>
          <w:rFonts w:ascii="Calibri" w:hAnsi="Calibri"/>
        </w:rPr>
        <w:tab/>
      </w:r>
      <w:r w:rsidRPr="00EF0B82">
        <w:rPr>
          <w:rFonts w:ascii="Calibri" w:hAnsi="Calibri"/>
        </w:rPr>
        <w:tab/>
      </w:r>
      <w:r w:rsidRPr="00EF0B82">
        <w:rPr>
          <w:rFonts w:ascii="Calibri" w:hAnsi="Calibri"/>
        </w:rPr>
        <w:tab/>
      </w:r>
      <w:r w:rsidRPr="00EF0B82">
        <w:rPr>
          <w:rFonts w:ascii="Calibri" w:hAnsi="Calibri"/>
        </w:rPr>
        <w:tab/>
      </w:r>
      <w:r w:rsidRPr="00EF0B82">
        <w:rPr>
          <w:rFonts w:ascii="Calibri" w:hAnsi="Calibri"/>
        </w:rPr>
        <w:tab/>
      </w:r>
      <w:r w:rsidRPr="00EF0B82">
        <w:rPr>
          <w:rFonts w:ascii="Calibri" w:hAnsi="Calibri"/>
        </w:rPr>
        <w:tab/>
      </w:r>
      <w:r w:rsidR="00E07962">
        <w:rPr>
          <w:rFonts w:ascii="Calibri" w:hAnsi="Calibri"/>
        </w:rPr>
        <w:tab/>
      </w:r>
      <w:r w:rsidRPr="00EF0B82">
        <w:rPr>
          <w:rFonts w:ascii="Calibri" w:hAnsi="Calibri"/>
        </w:rPr>
        <w:t xml:space="preserve">Dr. R.P. Govt. Medical College </w:t>
      </w:r>
    </w:p>
    <w:p w:rsidR="00F33F4D" w:rsidRPr="00EF0B82" w:rsidRDefault="00F33F4D" w:rsidP="00F33F4D">
      <w:pPr>
        <w:pStyle w:val="BodyText"/>
        <w:ind w:left="720"/>
        <w:jc w:val="both"/>
        <w:rPr>
          <w:rFonts w:ascii="Calibri" w:hAnsi="Calibri"/>
        </w:rPr>
      </w:pPr>
      <w:r w:rsidRPr="00EF0B82">
        <w:rPr>
          <w:rFonts w:ascii="Calibri" w:hAnsi="Calibri"/>
        </w:rPr>
        <w:tab/>
      </w:r>
      <w:r w:rsidRPr="00EF0B82">
        <w:rPr>
          <w:rFonts w:ascii="Calibri" w:hAnsi="Calibri"/>
        </w:rPr>
        <w:tab/>
      </w:r>
      <w:r w:rsidRPr="00EF0B82">
        <w:rPr>
          <w:rFonts w:ascii="Calibri" w:hAnsi="Calibri"/>
        </w:rPr>
        <w:tab/>
      </w:r>
      <w:r w:rsidRPr="00EF0B82">
        <w:rPr>
          <w:rFonts w:ascii="Calibri" w:hAnsi="Calibri"/>
        </w:rPr>
        <w:tab/>
      </w:r>
      <w:r w:rsidRPr="00EF0B82">
        <w:rPr>
          <w:rFonts w:ascii="Calibri" w:hAnsi="Calibri"/>
        </w:rPr>
        <w:tab/>
      </w:r>
      <w:r w:rsidRPr="00EF0B82">
        <w:rPr>
          <w:rFonts w:ascii="Calibri" w:hAnsi="Calibri"/>
        </w:rPr>
        <w:tab/>
      </w:r>
      <w:r w:rsidRPr="00EF0B82">
        <w:rPr>
          <w:rFonts w:ascii="Calibri" w:hAnsi="Calibri"/>
        </w:rPr>
        <w:tab/>
      </w:r>
      <w:r w:rsidR="00E07962">
        <w:rPr>
          <w:rFonts w:ascii="Calibri" w:hAnsi="Calibri"/>
        </w:rPr>
        <w:tab/>
      </w:r>
      <w:r w:rsidRPr="00EF0B82">
        <w:rPr>
          <w:rFonts w:ascii="Calibri" w:hAnsi="Calibri"/>
        </w:rPr>
        <w:t xml:space="preserve">Kangra at Tanda. </w:t>
      </w:r>
    </w:p>
    <w:p w:rsidR="00F33F4D" w:rsidRPr="00EF0B82" w:rsidRDefault="00F33F4D" w:rsidP="00F33F4D">
      <w:pPr>
        <w:pStyle w:val="BodyText"/>
        <w:ind w:left="720"/>
        <w:jc w:val="both"/>
        <w:rPr>
          <w:rFonts w:ascii="Calibri" w:hAnsi="Calibri"/>
        </w:rPr>
      </w:pPr>
    </w:p>
    <w:p w:rsidR="00F33F4D" w:rsidRPr="00B05229" w:rsidRDefault="00F33F4D" w:rsidP="00B05229">
      <w:pPr>
        <w:rPr>
          <w:rFonts w:ascii="Calibri" w:hAnsi="Calibri"/>
          <w:sz w:val="24"/>
          <w:szCs w:val="24"/>
        </w:rPr>
      </w:pPr>
      <w:r w:rsidRPr="00EF0B82">
        <w:rPr>
          <w:rFonts w:ascii="Calibri" w:hAnsi="Calibri"/>
          <w:sz w:val="24"/>
          <w:szCs w:val="24"/>
        </w:rPr>
        <w:br w:type="page"/>
      </w:r>
      <w:r w:rsidR="00B05229">
        <w:rPr>
          <w:rFonts w:ascii="Calibri" w:hAnsi="Calibri"/>
          <w:sz w:val="24"/>
          <w:szCs w:val="24"/>
        </w:rPr>
        <w:lastRenderedPageBreak/>
        <w:tab/>
      </w:r>
      <w:r w:rsidR="00B05229">
        <w:rPr>
          <w:rFonts w:ascii="Calibri" w:hAnsi="Calibri"/>
          <w:sz w:val="24"/>
          <w:szCs w:val="24"/>
        </w:rPr>
        <w:tab/>
      </w:r>
      <w:r w:rsidR="00B05229">
        <w:rPr>
          <w:rFonts w:ascii="Calibri" w:hAnsi="Calibri"/>
          <w:sz w:val="24"/>
          <w:szCs w:val="24"/>
        </w:rPr>
        <w:tab/>
      </w:r>
      <w:r w:rsidR="00B05229">
        <w:rPr>
          <w:rFonts w:ascii="Calibri" w:hAnsi="Calibri"/>
          <w:sz w:val="24"/>
          <w:szCs w:val="24"/>
        </w:rPr>
        <w:tab/>
      </w:r>
      <w:r w:rsidR="00B05229">
        <w:rPr>
          <w:rFonts w:ascii="Calibri" w:hAnsi="Calibri"/>
          <w:sz w:val="24"/>
          <w:szCs w:val="24"/>
        </w:rPr>
        <w:tab/>
      </w:r>
      <w:r w:rsidRPr="00EF0B82">
        <w:rPr>
          <w:rFonts w:ascii="Calibri" w:hAnsi="Calibri"/>
          <w:b/>
          <w:sz w:val="24"/>
          <w:szCs w:val="24"/>
        </w:rPr>
        <w:tab/>
      </w:r>
      <w:r w:rsidRPr="00EF0B82">
        <w:rPr>
          <w:rFonts w:ascii="Calibri" w:hAnsi="Calibri"/>
          <w:b/>
          <w:sz w:val="24"/>
          <w:szCs w:val="24"/>
        </w:rPr>
        <w:tab/>
      </w:r>
      <w:r w:rsidRPr="00EF0B82">
        <w:rPr>
          <w:rFonts w:ascii="Calibri" w:hAnsi="Calibri"/>
          <w:b/>
          <w:sz w:val="24"/>
          <w:szCs w:val="24"/>
        </w:rPr>
        <w:tab/>
      </w:r>
      <w:r w:rsidR="001B1EBE">
        <w:rPr>
          <w:rFonts w:ascii="Calibri" w:hAnsi="Calibri"/>
          <w:b/>
          <w:sz w:val="24"/>
          <w:szCs w:val="24"/>
        </w:rPr>
        <w:tab/>
      </w:r>
      <w:r w:rsidR="001B1EBE">
        <w:rPr>
          <w:rFonts w:ascii="Calibri" w:hAnsi="Calibri"/>
          <w:b/>
          <w:sz w:val="24"/>
          <w:szCs w:val="24"/>
        </w:rPr>
        <w:tab/>
      </w:r>
      <w:r w:rsidRPr="00EF0B82">
        <w:rPr>
          <w:rFonts w:ascii="Calibri" w:hAnsi="Calibri"/>
          <w:b/>
          <w:sz w:val="24"/>
          <w:szCs w:val="24"/>
        </w:rPr>
        <w:tab/>
        <w:t>Annexure-I</w:t>
      </w:r>
    </w:p>
    <w:p w:rsidR="00F33F4D" w:rsidRPr="00EF0B82" w:rsidRDefault="00F33F4D" w:rsidP="00F33F4D">
      <w:pPr>
        <w:pStyle w:val="ListParagraph"/>
        <w:widowControl w:val="0"/>
        <w:tabs>
          <w:tab w:val="left" w:pos="4360"/>
        </w:tabs>
        <w:autoSpaceDE w:val="0"/>
        <w:autoSpaceDN w:val="0"/>
        <w:spacing w:before="90"/>
        <w:ind w:left="4359"/>
        <w:jc w:val="both"/>
        <w:rPr>
          <w:rFonts w:ascii="Calibri" w:hAnsi="Calibri"/>
          <w:b/>
          <w:sz w:val="24"/>
          <w:szCs w:val="24"/>
        </w:rPr>
      </w:pPr>
      <w:r w:rsidRPr="00EF0B82">
        <w:rPr>
          <w:rFonts w:ascii="Calibri" w:hAnsi="Calibri"/>
          <w:b/>
          <w:sz w:val="24"/>
          <w:szCs w:val="24"/>
        </w:rPr>
        <w:t>DECLARATION</w:t>
      </w:r>
    </w:p>
    <w:p w:rsidR="00F33F4D" w:rsidRPr="00EF0B82" w:rsidRDefault="00F33F4D" w:rsidP="00F33F4D">
      <w:pPr>
        <w:pStyle w:val="BodyText"/>
        <w:rPr>
          <w:rFonts w:ascii="Calibri" w:hAnsi="Calibri"/>
          <w:b/>
        </w:rPr>
      </w:pPr>
    </w:p>
    <w:p w:rsidR="00F33F4D" w:rsidRPr="00EF0B82" w:rsidRDefault="00F33F4D" w:rsidP="00F33F4D">
      <w:pPr>
        <w:pStyle w:val="BodyText"/>
        <w:spacing w:before="11"/>
        <w:rPr>
          <w:rFonts w:ascii="Calibri" w:hAnsi="Calibri"/>
          <w:b/>
        </w:rPr>
      </w:pPr>
    </w:p>
    <w:p w:rsidR="00F33F4D" w:rsidRPr="00EF0B82" w:rsidRDefault="00F33F4D" w:rsidP="00F33F4D">
      <w:pPr>
        <w:pStyle w:val="BodyText"/>
        <w:ind w:left="123"/>
        <w:jc w:val="both"/>
        <w:rPr>
          <w:rFonts w:ascii="Calibri" w:hAnsi="Calibri"/>
        </w:rPr>
      </w:pPr>
      <w:r w:rsidRPr="00EF0B82">
        <w:rPr>
          <w:rFonts w:ascii="Calibri" w:hAnsi="Calibri"/>
          <w:b/>
        </w:rPr>
        <w:t xml:space="preserve">1.         </w:t>
      </w:r>
      <w:r w:rsidRPr="00EF0B82">
        <w:rPr>
          <w:rFonts w:ascii="Calibri" w:hAnsi="Calibri"/>
        </w:rPr>
        <w:t xml:space="preserve">I, </w:t>
      </w:r>
      <w:r w:rsidR="007B5C0C">
        <w:rPr>
          <w:rFonts w:ascii="Calibri" w:hAnsi="Calibri"/>
        </w:rPr>
        <w:t xml:space="preserve"> </w:t>
      </w:r>
      <w:r w:rsidRPr="00EF0B82">
        <w:rPr>
          <w:rFonts w:ascii="Calibri" w:hAnsi="Calibri"/>
        </w:rPr>
        <w:t>…................................................................................................................... Son / Daughter</w:t>
      </w:r>
    </w:p>
    <w:p w:rsidR="00F33F4D" w:rsidRPr="00EF0B82" w:rsidRDefault="00F33F4D" w:rsidP="00F33F4D">
      <w:pPr>
        <w:pStyle w:val="BodyText"/>
        <w:spacing w:before="137"/>
        <w:ind w:left="123"/>
        <w:jc w:val="both"/>
        <w:rPr>
          <w:rFonts w:ascii="Calibri" w:hAnsi="Calibri"/>
        </w:rPr>
      </w:pPr>
      <w:r w:rsidRPr="00EF0B82">
        <w:rPr>
          <w:rFonts w:ascii="Calibri" w:hAnsi="Calibri"/>
        </w:rPr>
        <w:t>of Shri  …........................................................................................... Proprietor / Partner /</w:t>
      </w:r>
      <w:r w:rsidRPr="00EF0B82">
        <w:rPr>
          <w:rFonts w:ascii="Calibri" w:hAnsi="Calibri"/>
          <w:spacing w:val="-1"/>
        </w:rPr>
        <w:t xml:space="preserve"> </w:t>
      </w:r>
      <w:r w:rsidRPr="00EF0B82">
        <w:rPr>
          <w:rFonts w:ascii="Calibri" w:hAnsi="Calibri"/>
        </w:rPr>
        <w:t>Director /</w:t>
      </w:r>
    </w:p>
    <w:p w:rsidR="00F33F4D" w:rsidRPr="00EF0B82" w:rsidRDefault="00F33F4D" w:rsidP="00F33F4D">
      <w:pPr>
        <w:pStyle w:val="BodyText"/>
        <w:spacing w:before="139"/>
        <w:ind w:left="123"/>
        <w:jc w:val="both"/>
        <w:rPr>
          <w:rFonts w:ascii="Calibri" w:hAnsi="Calibri"/>
        </w:rPr>
      </w:pPr>
      <w:r w:rsidRPr="00EF0B82">
        <w:rPr>
          <w:rFonts w:ascii="Calibri" w:hAnsi="Calibri"/>
        </w:rPr>
        <w:t>Authorized Signatory of …........................................................................................ am competent</w:t>
      </w:r>
      <w:r w:rsidRPr="00EF0B82">
        <w:rPr>
          <w:rFonts w:ascii="Calibri" w:hAnsi="Calibri"/>
          <w:spacing w:val="54"/>
        </w:rPr>
        <w:t xml:space="preserve"> </w:t>
      </w:r>
      <w:r w:rsidRPr="00EF0B82">
        <w:rPr>
          <w:rFonts w:ascii="Calibri" w:hAnsi="Calibri"/>
        </w:rPr>
        <w:t>to</w:t>
      </w:r>
    </w:p>
    <w:p w:rsidR="00F33F4D" w:rsidRPr="00EF0B82" w:rsidRDefault="00F33F4D" w:rsidP="00F33F4D">
      <w:pPr>
        <w:pStyle w:val="BodyText"/>
        <w:spacing w:before="137"/>
        <w:ind w:left="123"/>
        <w:jc w:val="both"/>
        <w:rPr>
          <w:rFonts w:ascii="Calibri" w:hAnsi="Calibri"/>
        </w:rPr>
      </w:pPr>
      <w:r w:rsidRPr="00EF0B82">
        <w:rPr>
          <w:rFonts w:ascii="Calibri" w:hAnsi="Calibri"/>
        </w:rPr>
        <w:t xml:space="preserve">sign this declaration and execute this </w:t>
      </w:r>
      <w:r w:rsidR="00553F52">
        <w:rPr>
          <w:rFonts w:ascii="Calibri" w:hAnsi="Calibri"/>
        </w:rPr>
        <w:t>Expression of Interest</w:t>
      </w:r>
      <w:r w:rsidRPr="00EF0B82">
        <w:rPr>
          <w:rFonts w:ascii="Calibri" w:hAnsi="Calibri"/>
        </w:rPr>
        <w:t xml:space="preserve"> document.</w:t>
      </w:r>
    </w:p>
    <w:p w:rsidR="00F33F4D" w:rsidRPr="00EF0B82" w:rsidRDefault="00F33F4D" w:rsidP="00F33F4D">
      <w:pPr>
        <w:pStyle w:val="BodyText"/>
        <w:rPr>
          <w:rFonts w:ascii="Calibri" w:hAnsi="Calibri"/>
        </w:rPr>
      </w:pPr>
    </w:p>
    <w:p w:rsidR="00F33F4D" w:rsidRPr="00EF0B82" w:rsidRDefault="00F33F4D" w:rsidP="00F33F4D">
      <w:pPr>
        <w:pStyle w:val="BodyText"/>
        <w:rPr>
          <w:rFonts w:ascii="Calibri" w:hAnsi="Calibri"/>
        </w:rPr>
      </w:pPr>
    </w:p>
    <w:p w:rsidR="00F33F4D" w:rsidRPr="00EF0B82" w:rsidRDefault="00F33F4D" w:rsidP="00F33F4D">
      <w:pPr>
        <w:pStyle w:val="ListParagraph"/>
        <w:widowControl w:val="0"/>
        <w:numPr>
          <w:ilvl w:val="0"/>
          <w:numId w:val="5"/>
        </w:numPr>
        <w:tabs>
          <w:tab w:val="left" w:pos="829"/>
        </w:tabs>
        <w:autoSpaceDE w:val="0"/>
        <w:autoSpaceDN w:val="0"/>
        <w:spacing w:after="0" w:line="360" w:lineRule="auto"/>
        <w:ind w:right="135" w:firstLine="0"/>
        <w:jc w:val="both"/>
        <w:rPr>
          <w:rFonts w:ascii="Calibri" w:hAnsi="Calibri"/>
          <w:sz w:val="24"/>
          <w:szCs w:val="24"/>
        </w:rPr>
      </w:pPr>
      <w:r w:rsidRPr="00EF0B82">
        <w:rPr>
          <w:rFonts w:ascii="Calibri" w:hAnsi="Calibri"/>
          <w:sz w:val="24"/>
          <w:szCs w:val="24"/>
        </w:rPr>
        <w:t xml:space="preserve">I have carefully read and understood all the terms and conditions of the </w:t>
      </w:r>
      <w:r w:rsidR="00553F52">
        <w:rPr>
          <w:rFonts w:ascii="Calibri" w:hAnsi="Calibri"/>
          <w:sz w:val="24"/>
          <w:szCs w:val="24"/>
        </w:rPr>
        <w:t>Expression of Interest</w:t>
      </w:r>
      <w:r w:rsidRPr="00EF0B82">
        <w:rPr>
          <w:rFonts w:ascii="Calibri" w:hAnsi="Calibri"/>
          <w:sz w:val="24"/>
          <w:szCs w:val="24"/>
        </w:rPr>
        <w:t xml:space="preserve"> and hereby convey </w:t>
      </w:r>
      <w:r w:rsidRPr="00EF0B82">
        <w:rPr>
          <w:rFonts w:ascii="Calibri" w:hAnsi="Calibri"/>
          <w:spacing w:val="2"/>
          <w:sz w:val="24"/>
          <w:szCs w:val="24"/>
        </w:rPr>
        <w:t xml:space="preserve">my </w:t>
      </w:r>
      <w:r w:rsidRPr="00EF0B82">
        <w:rPr>
          <w:rFonts w:ascii="Calibri" w:hAnsi="Calibri"/>
          <w:sz w:val="24"/>
          <w:szCs w:val="24"/>
        </w:rPr>
        <w:t>acceptance of the</w:t>
      </w:r>
      <w:r w:rsidRPr="00EF0B82">
        <w:rPr>
          <w:rFonts w:ascii="Calibri" w:hAnsi="Calibri"/>
          <w:spacing w:val="-14"/>
          <w:sz w:val="24"/>
          <w:szCs w:val="24"/>
        </w:rPr>
        <w:t xml:space="preserve"> </w:t>
      </w:r>
      <w:r w:rsidRPr="00EF0B82">
        <w:rPr>
          <w:rFonts w:ascii="Calibri" w:hAnsi="Calibri"/>
          <w:sz w:val="24"/>
          <w:szCs w:val="24"/>
        </w:rPr>
        <w:t>same.</w:t>
      </w:r>
    </w:p>
    <w:p w:rsidR="00F33F4D" w:rsidRPr="00EF0B82" w:rsidRDefault="00F33F4D" w:rsidP="00F33F4D">
      <w:pPr>
        <w:pStyle w:val="BodyText"/>
        <w:spacing w:before="1"/>
        <w:rPr>
          <w:rFonts w:ascii="Calibri" w:hAnsi="Calibri"/>
        </w:rPr>
      </w:pPr>
    </w:p>
    <w:p w:rsidR="00F33F4D" w:rsidRPr="00EF0B82" w:rsidRDefault="00F33F4D" w:rsidP="00F33F4D">
      <w:pPr>
        <w:pStyle w:val="ListParagraph"/>
        <w:widowControl w:val="0"/>
        <w:numPr>
          <w:ilvl w:val="0"/>
          <w:numId w:val="5"/>
        </w:numPr>
        <w:tabs>
          <w:tab w:val="left" w:pos="829"/>
        </w:tabs>
        <w:autoSpaceDE w:val="0"/>
        <w:autoSpaceDN w:val="0"/>
        <w:spacing w:after="0" w:line="360" w:lineRule="auto"/>
        <w:ind w:right="141" w:firstLine="0"/>
        <w:jc w:val="both"/>
        <w:rPr>
          <w:rFonts w:ascii="Calibri" w:hAnsi="Calibri"/>
          <w:sz w:val="24"/>
          <w:szCs w:val="24"/>
        </w:rPr>
      </w:pPr>
      <w:r w:rsidRPr="00EF0B82">
        <w:rPr>
          <w:rFonts w:ascii="Calibri" w:hAnsi="Calibri"/>
          <w:sz w:val="24"/>
          <w:szCs w:val="24"/>
        </w:rPr>
        <w:t xml:space="preserve">The information/documents furnished along with the above applicable are true and authentic to the best of my knowledge and belief. I/ we, am / are well aware of the fact that furnishing of any false information / fabricated document would lead to rejection of </w:t>
      </w:r>
      <w:r w:rsidRPr="00EF0B82">
        <w:rPr>
          <w:rFonts w:ascii="Calibri" w:hAnsi="Calibri"/>
          <w:spacing w:val="2"/>
          <w:sz w:val="24"/>
          <w:szCs w:val="24"/>
        </w:rPr>
        <w:t xml:space="preserve">my </w:t>
      </w:r>
      <w:r w:rsidR="00553F52">
        <w:rPr>
          <w:rFonts w:ascii="Calibri" w:hAnsi="Calibri"/>
          <w:sz w:val="24"/>
          <w:szCs w:val="24"/>
        </w:rPr>
        <w:t>Expression of Interest</w:t>
      </w:r>
      <w:r w:rsidRPr="00EF0B82">
        <w:rPr>
          <w:rFonts w:ascii="Calibri" w:hAnsi="Calibri"/>
          <w:sz w:val="24"/>
          <w:szCs w:val="24"/>
        </w:rPr>
        <w:t xml:space="preserve"> at any stage liabilities towards prosecution under appropriate</w:t>
      </w:r>
      <w:r w:rsidRPr="00EF0B82">
        <w:rPr>
          <w:rFonts w:ascii="Calibri" w:hAnsi="Calibri"/>
          <w:spacing w:val="-3"/>
          <w:sz w:val="24"/>
          <w:szCs w:val="24"/>
        </w:rPr>
        <w:t xml:space="preserve"> </w:t>
      </w:r>
      <w:r w:rsidRPr="00EF0B82">
        <w:rPr>
          <w:rFonts w:ascii="Calibri" w:hAnsi="Calibri"/>
          <w:spacing w:val="-4"/>
          <w:sz w:val="24"/>
          <w:szCs w:val="24"/>
        </w:rPr>
        <w:t>law.</w:t>
      </w:r>
    </w:p>
    <w:p w:rsidR="00F33F4D" w:rsidRPr="00EF0B82" w:rsidRDefault="00F33F4D" w:rsidP="00F33F4D">
      <w:pPr>
        <w:pStyle w:val="BodyText"/>
        <w:rPr>
          <w:rFonts w:ascii="Calibri" w:hAnsi="Calibri"/>
        </w:rPr>
      </w:pPr>
    </w:p>
    <w:p w:rsidR="00F33F4D" w:rsidRPr="00EF0B82" w:rsidRDefault="00F33F4D" w:rsidP="00F33F4D">
      <w:pPr>
        <w:pStyle w:val="BodyText"/>
        <w:spacing w:before="1"/>
        <w:rPr>
          <w:rFonts w:ascii="Calibri" w:hAnsi="Calibri"/>
        </w:rPr>
      </w:pPr>
    </w:p>
    <w:p w:rsidR="00F33F4D" w:rsidRPr="00EF0B82" w:rsidRDefault="00F33F4D" w:rsidP="00F33F4D">
      <w:pPr>
        <w:pStyle w:val="Heading4"/>
        <w:ind w:left="6480" w:firstLine="720"/>
        <w:rPr>
          <w:rFonts w:ascii="Calibri" w:hAnsi="Calibri"/>
          <w:i w:val="0"/>
          <w:sz w:val="24"/>
          <w:szCs w:val="24"/>
        </w:rPr>
      </w:pPr>
      <w:r w:rsidRPr="00EF0B82">
        <w:rPr>
          <w:rFonts w:ascii="Calibri" w:hAnsi="Calibri"/>
          <w:i w:val="0"/>
          <w:sz w:val="24"/>
          <w:szCs w:val="24"/>
        </w:rPr>
        <w:t>Signature</w:t>
      </w:r>
    </w:p>
    <w:p w:rsidR="00F33F4D" w:rsidRPr="00EF0B82" w:rsidRDefault="00F33F4D" w:rsidP="00F33F4D">
      <w:pPr>
        <w:pStyle w:val="BodyText"/>
        <w:rPr>
          <w:rFonts w:ascii="Calibri" w:hAnsi="Calibri"/>
          <w:b/>
        </w:rPr>
      </w:pPr>
    </w:p>
    <w:p w:rsidR="00F33F4D" w:rsidRPr="00EF0B82" w:rsidRDefault="00F33F4D" w:rsidP="00F33F4D">
      <w:pPr>
        <w:pStyle w:val="BodyText"/>
        <w:rPr>
          <w:rFonts w:ascii="Calibri" w:hAnsi="Calibri"/>
          <w:b/>
        </w:rPr>
      </w:pPr>
    </w:p>
    <w:p w:rsidR="00F33F4D" w:rsidRPr="00EF0B82" w:rsidRDefault="00F33F4D" w:rsidP="00F33F4D">
      <w:pPr>
        <w:tabs>
          <w:tab w:val="left" w:pos="4359"/>
        </w:tabs>
        <w:ind w:left="123"/>
        <w:rPr>
          <w:rFonts w:ascii="Calibri" w:hAnsi="Calibri"/>
          <w:b/>
          <w:sz w:val="24"/>
          <w:szCs w:val="24"/>
        </w:rPr>
      </w:pPr>
      <w:r w:rsidRPr="00EF0B82">
        <w:rPr>
          <w:rFonts w:ascii="Calibri" w:hAnsi="Calibri"/>
          <w:b/>
          <w:sz w:val="24"/>
          <w:szCs w:val="24"/>
        </w:rPr>
        <w:t>Date :</w:t>
      </w:r>
      <w:r w:rsidRPr="00EF0B82">
        <w:rPr>
          <w:rFonts w:ascii="Calibri" w:hAnsi="Calibri"/>
          <w:b/>
          <w:sz w:val="24"/>
          <w:szCs w:val="24"/>
        </w:rPr>
        <w:tab/>
        <w:t>Full Name:</w:t>
      </w:r>
    </w:p>
    <w:p w:rsidR="00F33F4D" w:rsidRPr="00EF0B82" w:rsidRDefault="00F33F4D" w:rsidP="00F33F4D">
      <w:pPr>
        <w:pStyle w:val="BodyText"/>
        <w:rPr>
          <w:rFonts w:ascii="Calibri" w:hAnsi="Calibri"/>
          <w:b/>
        </w:rPr>
      </w:pPr>
    </w:p>
    <w:p w:rsidR="00F33F4D" w:rsidRPr="00EF0B82" w:rsidRDefault="00F33F4D" w:rsidP="00F33F4D">
      <w:pPr>
        <w:tabs>
          <w:tab w:val="left" w:pos="4358"/>
        </w:tabs>
        <w:ind w:left="123"/>
        <w:rPr>
          <w:rFonts w:ascii="Calibri" w:hAnsi="Calibri"/>
          <w:b/>
          <w:sz w:val="24"/>
          <w:szCs w:val="24"/>
        </w:rPr>
      </w:pPr>
      <w:r w:rsidRPr="00EF0B82">
        <w:rPr>
          <w:rFonts w:ascii="Calibri" w:hAnsi="Calibri"/>
          <w:b/>
          <w:sz w:val="24"/>
          <w:szCs w:val="24"/>
        </w:rPr>
        <w:t>Place</w:t>
      </w:r>
      <w:r w:rsidRPr="00EF0B82">
        <w:rPr>
          <w:rFonts w:ascii="Calibri" w:hAnsi="Calibri"/>
          <w:b/>
          <w:spacing w:val="-2"/>
          <w:sz w:val="24"/>
          <w:szCs w:val="24"/>
        </w:rPr>
        <w:t xml:space="preserve"> </w:t>
      </w:r>
      <w:r w:rsidR="005E44F5">
        <w:rPr>
          <w:rFonts w:ascii="Calibri" w:hAnsi="Calibri"/>
          <w:b/>
          <w:sz w:val="24"/>
          <w:szCs w:val="24"/>
        </w:rPr>
        <w:t>:</w:t>
      </w:r>
      <w:r w:rsidR="005E44F5">
        <w:rPr>
          <w:rFonts w:ascii="Calibri" w:hAnsi="Calibri"/>
          <w:b/>
          <w:sz w:val="24"/>
          <w:szCs w:val="24"/>
        </w:rPr>
        <w:tab/>
        <w:t>Company's/firm/vendor/individual  Seal</w:t>
      </w:r>
    </w:p>
    <w:p w:rsidR="00F33F4D" w:rsidRPr="00EF0B82" w:rsidRDefault="00F33F4D" w:rsidP="00F33F4D">
      <w:pPr>
        <w:pStyle w:val="BodyText"/>
        <w:rPr>
          <w:rFonts w:ascii="Calibri" w:hAnsi="Calibri"/>
          <w:b/>
        </w:rPr>
      </w:pPr>
    </w:p>
    <w:p w:rsidR="00F33F4D" w:rsidRPr="00EF0B82" w:rsidRDefault="00F33F4D" w:rsidP="00B05229">
      <w:pPr>
        <w:spacing w:before="207" w:line="360" w:lineRule="auto"/>
        <w:ind w:left="123"/>
        <w:rPr>
          <w:rFonts w:ascii="Calibri" w:hAnsi="Calibri"/>
          <w:b/>
          <w:sz w:val="24"/>
          <w:szCs w:val="24"/>
        </w:rPr>
        <w:sectPr w:rsidR="00F33F4D" w:rsidRPr="00EF0B82" w:rsidSect="00EF0B82">
          <w:pgSz w:w="11900" w:h="16840"/>
          <w:pgMar w:top="900" w:right="760" w:bottom="900" w:left="1240" w:header="593" w:footer="1146" w:gutter="0"/>
          <w:cols w:space="720"/>
        </w:sectPr>
      </w:pPr>
      <w:r w:rsidRPr="00EF0B82">
        <w:rPr>
          <w:rFonts w:ascii="Calibri" w:hAnsi="Calibri"/>
          <w:b/>
          <w:sz w:val="24"/>
          <w:szCs w:val="24"/>
        </w:rPr>
        <w:t>N.B: The above declaration, duly signed and sealed by the authorized signatory of the company</w:t>
      </w:r>
      <w:r w:rsidR="005E44F5">
        <w:rPr>
          <w:rFonts w:ascii="Calibri" w:hAnsi="Calibri"/>
          <w:b/>
          <w:sz w:val="24"/>
          <w:szCs w:val="24"/>
        </w:rPr>
        <w:t>/firm/vendor/individual</w:t>
      </w:r>
      <w:r w:rsidRPr="00EF0B82">
        <w:rPr>
          <w:rFonts w:ascii="Calibri" w:hAnsi="Calibri"/>
          <w:b/>
          <w:sz w:val="24"/>
          <w:szCs w:val="24"/>
        </w:rPr>
        <w:t>, should be</w:t>
      </w:r>
      <w:r w:rsidR="008B7626">
        <w:rPr>
          <w:rFonts w:ascii="Calibri" w:hAnsi="Calibri"/>
          <w:b/>
          <w:sz w:val="24"/>
          <w:szCs w:val="24"/>
        </w:rPr>
        <w:t xml:space="preserve"> enclosed with Technical </w:t>
      </w:r>
      <w:r w:rsidR="00D833C7">
        <w:rPr>
          <w:rFonts w:ascii="Calibri" w:hAnsi="Calibri"/>
          <w:b/>
          <w:sz w:val="24"/>
          <w:szCs w:val="24"/>
        </w:rPr>
        <w:t>Bid.</w:t>
      </w:r>
    </w:p>
    <w:p w:rsidR="00656C60" w:rsidRPr="00EF0B82" w:rsidRDefault="00656C60" w:rsidP="00B05229">
      <w:pPr>
        <w:ind w:right="436"/>
        <w:rPr>
          <w:rFonts w:ascii="Calibri" w:hAnsi="Calibri"/>
          <w:b/>
          <w:sz w:val="24"/>
          <w:szCs w:val="24"/>
        </w:rPr>
      </w:pPr>
    </w:p>
    <w:p w:rsidR="00F33F4D" w:rsidRPr="00EF0B82" w:rsidRDefault="00F33F4D" w:rsidP="005E25EA">
      <w:pPr>
        <w:ind w:left="7200" w:right="436"/>
        <w:rPr>
          <w:rFonts w:ascii="Calibri" w:hAnsi="Calibri"/>
          <w:b/>
          <w:sz w:val="24"/>
          <w:szCs w:val="24"/>
        </w:rPr>
      </w:pPr>
      <w:r w:rsidRPr="00EF0B82">
        <w:rPr>
          <w:rFonts w:ascii="Calibri" w:hAnsi="Calibri"/>
          <w:b/>
          <w:sz w:val="24"/>
          <w:szCs w:val="24"/>
        </w:rPr>
        <w:t xml:space="preserve">ANNEXURE-II </w:t>
      </w:r>
    </w:p>
    <w:p w:rsidR="00F33F4D" w:rsidRPr="00EF0B82" w:rsidRDefault="00F33F4D" w:rsidP="00F33F4D">
      <w:pPr>
        <w:pStyle w:val="ListParagraph"/>
        <w:widowControl w:val="0"/>
        <w:numPr>
          <w:ilvl w:val="0"/>
          <w:numId w:val="6"/>
        </w:numPr>
        <w:tabs>
          <w:tab w:val="left" w:pos="812"/>
        </w:tabs>
        <w:autoSpaceDE w:val="0"/>
        <w:autoSpaceDN w:val="0"/>
        <w:spacing w:before="90" w:after="0" w:line="240" w:lineRule="auto"/>
        <w:ind w:left="812" w:hanging="689"/>
        <w:jc w:val="both"/>
        <w:rPr>
          <w:rFonts w:ascii="Calibri" w:hAnsi="Calibri"/>
          <w:b/>
          <w:sz w:val="24"/>
          <w:szCs w:val="24"/>
        </w:rPr>
      </w:pPr>
      <w:r w:rsidRPr="00EF0B82">
        <w:rPr>
          <w:rFonts w:ascii="Calibri" w:hAnsi="Calibri"/>
          <w:b/>
          <w:sz w:val="24"/>
          <w:szCs w:val="24"/>
        </w:rPr>
        <w:t xml:space="preserve">CHECKLIST OF DOCUMENTS </w:t>
      </w:r>
      <w:r w:rsidRPr="00EF0B82">
        <w:rPr>
          <w:rFonts w:ascii="Calibri" w:hAnsi="Calibri"/>
          <w:b/>
          <w:spacing w:val="-3"/>
          <w:sz w:val="24"/>
          <w:szCs w:val="24"/>
        </w:rPr>
        <w:t xml:space="preserve">TO </w:t>
      </w:r>
      <w:r w:rsidRPr="00EF0B82">
        <w:rPr>
          <w:rFonts w:ascii="Calibri" w:hAnsi="Calibri"/>
          <w:b/>
          <w:sz w:val="24"/>
          <w:szCs w:val="24"/>
        </w:rPr>
        <w:t>BE SUBMITTED WITH THE</w:t>
      </w:r>
      <w:r w:rsidRPr="00EF0B82">
        <w:rPr>
          <w:rFonts w:ascii="Calibri" w:hAnsi="Calibri"/>
          <w:b/>
          <w:spacing w:val="-37"/>
          <w:sz w:val="24"/>
          <w:szCs w:val="24"/>
        </w:rPr>
        <w:t xml:space="preserve"> </w:t>
      </w:r>
      <w:r w:rsidR="00553F52">
        <w:rPr>
          <w:rFonts w:ascii="Calibri" w:hAnsi="Calibri"/>
          <w:b/>
          <w:sz w:val="24"/>
          <w:szCs w:val="24"/>
        </w:rPr>
        <w:t>EXPRESSION OF INTEREST</w:t>
      </w:r>
    </w:p>
    <w:p w:rsidR="00F33F4D" w:rsidRPr="00EF0B82" w:rsidRDefault="00F33F4D" w:rsidP="00F33F4D">
      <w:pPr>
        <w:pStyle w:val="BodyText"/>
        <w:rPr>
          <w:rFonts w:ascii="Calibri" w:hAnsi="Calibri"/>
          <w:b/>
        </w:rPr>
      </w:pPr>
    </w:p>
    <w:p w:rsidR="00F33F4D" w:rsidRPr="00EF0B82" w:rsidRDefault="00F33F4D" w:rsidP="00F33F4D">
      <w:pPr>
        <w:pStyle w:val="BodyText"/>
        <w:ind w:left="123"/>
        <w:rPr>
          <w:rFonts w:ascii="Calibri" w:hAnsi="Calibri"/>
        </w:rPr>
      </w:pPr>
      <w:r w:rsidRPr="00EF0B82">
        <w:rPr>
          <w:rFonts w:ascii="Calibri" w:hAnsi="Calibri"/>
        </w:rPr>
        <w:t xml:space="preserve">Conform the enclosure of all the below documents without which </w:t>
      </w:r>
      <w:r w:rsidR="00EB6643">
        <w:rPr>
          <w:rFonts w:ascii="Calibri" w:hAnsi="Calibri"/>
        </w:rPr>
        <w:t>vendor</w:t>
      </w:r>
      <w:r w:rsidRPr="00EF0B82">
        <w:rPr>
          <w:rFonts w:ascii="Calibri" w:hAnsi="Calibri"/>
        </w:rPr>
        <w:t xml:space="preserve"> may not be eligible to participate</w:t>
      </w:r>
      <w:r w:rsidR="005E44F5">
        <w:rPr>
          <w:rFonts w:ascii="Calibri" w:hAnsi="Calibri"/>
        </w:rPr>
        <w:t xml:space="preserve"> in the </w:t>
      </w:r>
      <w:r w:rsidR="00553F52">
        <w:rPr>
          <w:rFonts w:ascii="Calibri" w:hAnsi="Calibri"/>
        </w:rPr>
        <w:t>Expression of Interest</w:t>
      </w:r>
      <w:r w:rsidR="005E44F5">
        <w:rPr>
          <w:rFonts w:ascii="Calibri" w:hAnsi="Calibri"/>
        </w:rPr>
        <w:t xml:space="preserve"> process.</w:t>
      </w:r>
    </w:p>
    <w:p w:rsidR="00F33F4D" w:rsidRPr="00EF0B82" w:rsidRDefault="00F33F4D" w:rsidP="00F33F4D">
      <w:pPr>
        <w:pStyle w:val="BodyText"/>
        <w:spacing w:before="10"/>
        <w:rPr>
          <w:rFonts w:ascii="Calibri" w:hAnsi="Calibri"/>
        </w:rPr>
      </w:pPr>
    </w:p>
    <w:tbl>
      <w:tblPr>
        <w:tblW w:w="9630"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93"/>
        <w:gridCol w:w="638"/>
        <w:gridCol w:w="6701"/>
        <w:gridCol w:w="1057"/>
        <w:gridCol w:w="741"/>
      </w:tblGrid>
      <w:tr w:rsidR="00F33F4D" w:rsidRPr="00EF0B82" w:rsidTr="00784464">
        <w:trPr>
          <w:trHeight w:val="657"/>
        </w:trPr>
        <w:tc>
          <w:tcPr>
            <w:tcW w:w="493" w:type="dxa"/>
            <w:tcBorders>
              <w:top w:val="single" w:sz="2" w:space="0" w:color="000000"/>
              <w:left w:val="single" w:sz="2" w:space="0" w:color="000000"/>
              <w:bottom w:val="single" w:sz="2" w:space="0" w:color="000000"/>
              <w:right w:val="single" w:sz="2" w:space="0" w:color="000000"/>
            </w:tcBorders>
            <w:hideMark/>
          </w:tcPr>
          <w:p w:rsidR="00F33F4D" w:rsidRPr="00EF0B82" w:rsidRDefault="00F33F4D">
            <w:pPr>
              <w:pStyle w:val="TableParagraph"/>
              <w:spacing w:before="51" w:line="276" w:lineRule="auto"/>
              <w:ind w:left="57"/>
              <w:rPr>
                <w:rFonts w:ascii="Calibri" w:hAnsi="Calibri"/>
                <w:b/>
                <w:sz w:val="24"/>
                <w:szCs w:val="24"/>
              </w:rPr>
            </w:pPr>
            <w:r w:rsidRPr="00EF0B82">
              <w:rPr>
                <w:rFonts w:ascii="Calibri" w:hAnsi="Calibri"/>
                <w:b/>
                <w:sz w:val="24"/>
                <w:szCs w:val="24"/>
              </w:rPr>
              <w:t>Sl.</w:t>
            </w:r>
          </w:p>
          <w:p w:rsidR="00F33F4D" w:rsidRPr="00EF0B82" w:rsidRDefault="00F33F4D">
            <w:pPr>
              <w:pStyle w:val="TableParagraph"/>
              <w:spacing w:line="276" w:lineRule="auto"/>
              <w:ind w:left="57"/>
              <w:rPr>
                <w:rFonts w:ascii="Calibri" w:hAnsi="Calibri"/>
                <w:b/>
                <w:sz w:val="24"/>
                <w:szCs w:val="24"/>
              </w:rPr>
            </w:pPr>
            <w:r w:rsidRPr="00EF0B82">
              <w:rPr>
                <w:rFonts w:ascii="Calibri" w:hAnsi="Calibri"/>
                <w:b/>
                <w:sz w:val="24"/>
                <w:szCs w:val="24"/>
              </w:rPr>
              <w:t>No.</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F33F4D" w:rsidRPr="00EF0B82" w:rsidRDefault="00F33F4D">
            <w:pPr>
              <w:pStyle w:val="TableParagraph"/>
              <w:spacing w:before="51" w:line="276" w:lineRule="auto"/>
              <w:ind w:left="3060" w:right="3050"/>
              <w:jc w:val="center"/>
              <w:rPr>
                <w:rFonts w:ascii="Calibri" w:hAnsi="Calibri"/>
                <w:b/>
                <w:sz w:val="24"/>
                <w:szCs w:val="24"/>
              </w:rPr>
            </w:pPr>
            <w:r w:rsidRPr="00EF0B82">
              <w:rPr>
                <w:rFonts w:ascii="Calibri" w:hAnsi="Calibri"/>
                <w:b/>
                <w:sz w:val="24"/>
                <w:szCs w:val="24"/>
              </w:rPr>
              <w:t>Description</w:t>
            </w:r>
          </w:p>
        </w:tc>
        <w:tc>
          <w:tcPr>
            <w:tcW w:w="1057" w:type="dxa"/>
            <w:tcBorders>
              <w:top w:val="single" w:sz="2" w:space="0" w:color="000000"/>
              <w:left w:val="single" w:sz="2" w:space="0" w:color="000000"/>
              <w:bottom w:val="single" w:sz="2" w:space="0" w:color="000000"/>
              <w:right w:val="single" w:sz="2" w:space="0" w:color="000000"/>
            </w:tcBorders>
            <w:hideMark/>
          </w:tcPr>
          <w:p w:rsidR="00F33F4D" w:rsidRPr="00EF0B82" w:rsidRDefault="00F33F4D">
            <w:pPr>
              <w:pStyle w:val="TableParagraph"/>
              <w:spacing w:before="51" w:line="276" w:lineRule="auto"/>
              <w:ind w:right="210"/>
              <w:jc w:val="right"/>
              <w:rPr>
                <w:rFonts w:ascii="Calibri" w:hAnsi="Calibri"/>
                <w:b/>
                <w:sz w:val="24"/>
                <w:szCs w:val="24"/>
              </w:rPr>
            </w:pPr>
            <w:r w:rsidRPr="00EF0B82">
              <w:rPr>
                <w:rFonts w:ascii="Calibri" w:hAnsi="Calibri"/>
                <w:b/>
                <w:sz w:val="24"/>
                <w:szCs w:val="24"/>
              </w:rPr>
              <w:t>Detail</w:t>
            </w:r>
          </w:p>
        </w:tc>
        <w:tc>
          <w:tcPr>
            <w:tcW w:w="741" w:type="dxa"/>
            <w:tcBorders>
              <w:top w:val="single" w:sz="2" w:space="0" w:color="000000"/>
              <w:left w:val="single" w:sz="2" w:space="0" w:color="000000"/>
              <w:bottom w:val="single" w:sz="2" w:space="0" w:color="000000"/>
              <w:right w:val="single" w:sz="2" w:space="0" w:color="000000"/>
            </w:tcBorders>
            <w:hideMark/>
          </w:tcPr>
          <w:p w:rsidR="00F33F4D" w:rsidRPr="00EF0B82" w:rsidRDefault="00F33F4D">
            <w:pPr>
              <w:pStyle w:val="TableParagraph"/>
              <w:spacing w:before="51" w:line="276" w:lineRule="auto"/>
              <w:ind w:left="128"/>
              <w:rPr>
                <w:rFonts w:ascii="Calibri" w:hAnsi="Calibri"/>
                <w:b/>
                <w:sz w:val="24"/>
                <w:szCs w:val="24"/>
              </w:rPr>
            </w:pPr>
            <w:r w:rsidRPr="00EF0B82">
              <w:rPr>
                <w:rFonts w:ascii="Calibri" w:hAnsi="Calibri"/>
                <w:b/>
                <w:sz w:val="24"/>
                <w:szCs w:val="24"/>
              </w:rPr>
              <w:t>Page</w:t>
            </w:r>
          </w:p>
        </w:tc>
      </w:tr>
      <w:tr w:rsidR="00F33F4D" w:rsidRPr="00EF0B82" w:rsidTr="00784464">
        <w:trPr>
          <w:trHeight w:val="381"/>
        </w:trPr>
        <w:tc>
          <w:tcPr>
            <w:tcW w:w="493" w:type="dxa"/>
            <w:tcBorders>
              <w:top w:val="single" w:sz="2" w:space="0" w:color="000000"/>
              <w:left w:val="single" w:sz="2" w:space="0" w:color="000000"/>
              <w:bottom w:val="single" w:sz="2" w:space="0" w:color="000000"/>
              <w:right w:val="single" w:sz="2" w:space="0" w:color="000000"/>
            </w:tcBorders>
            <w:hideMark/>
          </w:tcPr>
          <w:p w:rsidR="00F33F4D" w:rsidRPr="00EF0B82" w:rsidRDefault="00D9054B">
            <w:pPr>
              <w:pStyle w:val="TableParagraph"/>
              <w:spacing w:before="51" w:line="276" w:lineRule="auto"/>
              <w:ind w:left="189"/>
              <w:rPr>
                <w:rFonts w:ascii="Calibri" w:hAnsi="Calibri"/>
                <w:b/>
                <w:sz w:val="24"/>
                <w:szCs w:val="24"/>
              </w:rPr>
            </w:pPr>
            <w:r>
              <w:rPr>
                <w:rFonts w:ascii="Calibri" w:hAnsi="Calibri"/>
                <w:b/>
                <w:sz w:val="24"/>
                <w:szCs w:val="24"/>
              </w:rPr>
              <w:t>1</w:t>
            </w:r>
            <w:r w:rsidR="00F33F4D" w:rsidRPr="00EF0B82">
              <w:rPr>
                <w:rFonts w:ascii="Calibri" w:hAnsi="Calibri"/>
                <w:b/>
                <w:sz w:val="24"/>
                <w:szCs w:val="24"/>
              </w:rPr>
              <w:t>.</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F33F4D" w:rsidRPr="00EF0B82" w:rsidRDefault="00F33F4D">
            <w:pPr>
              <w:pStyle w:val="TableParagraph"/>
              <w:spacing w:before="51" w:line="276" w:lineRule="auto"/>
              <w:ind w:left="57"/>
              <w:rPr>
                <w:rFonts w:ascii="Calibri" w:hAnsi="Calibri"/>
                <w:sz w:val="24"/>
                <w:szCs w:val="24"/>
              </w:rPr>
            </w:pPr>
            <w:r w:rsidRPr="00EF0B82">
              <w:rPr>
                <w:rFonts w:ascii="Calibri" w:hAnsi="Calibri"/>
                <w:sz w:val="24"/>
                <w:szCs w:val="24"/>
              </w:rPr>
              <w:t>Name of contractor/bidder</w:t>
            </w:r>
            <w:r w:rsidR="005E44F5">
              <w:rPr>
                <w:rFonts w:ascii="Calibri" w:hAnsi="Calibri"/>
                <w:sz w:val="24"/>
                <w:szCs w:val="24"/>
              </w:rPr>
              <w:t>/firm/vendor/individual</w:t>
            </w:r>
          </w:p>
        </w:tc>
        <w:tc>
          <w:tcPr>
            <w:tcW w:w="1057" w:type="dxa"/>
            <w:tcBorders>
              <w:top w:val="single" w:sz="2" w:space="0" w:color="000000"/>
              <w:left w:val="single" w:sz="2" w:space="0" w:color="000000"/>
              <w:bottom w:val="single" w:sz="2" w:space="0" w:color="000000"/>
              <w:right w:val="single" w:sz="2" w:space="0" w:color="000000"/>
            </w:tcBorders>
            <w:hideMark/>
          </w:tcPr>
          <w:p w:rsidR="00F33F4D" w:rsidRPr="00EF0B82" w:rsidRDefault="00F33F4D">
            <w:pPr>
              <w:pStyle w:val="TableParagraph"/>
              <w:spacing w:line="276" w:lineRule="auto"/>
              <w:rPr>
                <w:rFonts w:ascii="Calibri" w:hAnsi="Calibri"/>
                <w:sz w:val="24"/>
                <w:szCs w:val="24"/>
              </w:rPr>
            </w:pPr>
            <w:r w:rsidRPr="00EF0B82">
              <w:rPr>
                <w:rFonts w:ascii="Calibri" w:hAnsi="Calibri"/>
                <w:sz w:val="24"/>
                <w:szCs w:val="24"/>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F33F4D" w:rsidRPr="00EF0B82" w:rsidRDefault="00F33F4D">
            <w:pPr>
              <w:pStyle w:val="TableParagraph"/>
              <w:spacing w:line="276" w:lineRule="auto"/>
              <w:rPr>
                <w:rFonts w:ascii="Calibri" w:hAnsi="Calibri"/>
                <w:sz w:val="24"/>
                <w:szCs w:val="24"/>
              </w:rPr>
            </w:pPr>
          </w:p>
        </w:tc>
      </w:tr>
      <w:tr w:rsidR="00F33F4D" w:rsidRPr="00EF0B82" w:rsidTr="00784464">
        <w:trPr>
          <w:trHeight w:val="381"/>
        </w:trPr>
        <w:tc>
          <w:tcPr>
            <w:tcW w:w="493" w:type="dxa"/>
            <w:vMerge w:val="restart"/>
            <w:tcBorders>
              <w:top w:val="single" w:sz="2" w:space="0" w:color="000000"/>
              <w:left w:val="single" w:sz="2" w:space="0" w:color="000000"/>
              <w:bottom w:val="single" w:sz="2" w:space="0" w:color="000000"/>
              <w:right w:val="single" w:sz="2" w:space="0" w:color="000000"/>
            </w:tcBorders>
            <w:hideMark/>
          </w:tcPr>
          <w:p w:rsidR="00F33F4D" w:rsidRPr="00EF0B82" w:rsidRDefault="00D9054B">
            <w:pPr>
              <w:pStyle w:val="TableParagraph"/>
              <w:spacing w:before="54" w:line="276" w:lineRule="auto"/>
              <w:ind w:left="10"/>
              <w:jc w:val="center"/>
              <w:rPr>
                <w:rFonts w:ascii="Calibri" w:hAnsi="Calibri"/>
                <w:b/>
                <w:sz w:val="24"/>
                <w:szCs w:val="24"/>
              </w:rPr>
            </w:pPr>
            <w:r>
              <w:rPr>
                <w:rFonts w:ascii="Calibri" w:hAnsi="Calibri"/>
                <w:b/>
                <w:sz w:val="24"/>
                <w:szCs w:val="24"/>
              </w:rPr>
              <w:t>2</w:t>
            </w:r>
            <w:r w:rsidR="00F33F4D" w:rsidRPr="00EF0B82">
              <w:rPr>
                <w:rFonts w:ascii="Calibri" w:hAnsi="Calibri"/>
                <w:b/>
                <w:sz w:val="24"/>
                <w:szCs w:val="24"/>
              </w:rPr>
              <w:t>.</w:t>
            </w:r>
          </w:p>
        </w:tc>
        <w:tc>
          <w:tcPr>
            <w:tcW w:w="638" w:type="dxa"/>
            <w:tcBorders>
              <w:top w:val="single" w:sz="2" w:space="0" w:color="000000"/>
              <w:left w:val="single" w:sz="2" w:space="0" w:color="000000"/>
              <w:bottom w:val="single" w:sz="2" w:space="0" w:color="000000"/>
              <w:right w:val="single" w:sz="2" w:space="0" w:color="000000"/>
            </w:tcBorders>
            <w:hideMark/>
          </w:tcPr>
          <w:p w:rsidR="00F33F4D" w:rsidRPr="00EF0B82" w:rsidRDefault="00F33F4D">
            <w:pPr>
              <w:pStyle w:val="TableParagraph"/>
              <w:spacing w:before="54" w:line="276" w:lineRule="auto"/>
              <w:ind w:left="57"/>
              <w:rPr>
                <w:rFonts w:ascii="Calibri" w:hAnsi="Calibri"/>
                <w:b/>
                <w:sz w:val="24"/>
                <w:szCs w:val="24"/>
              </w:rPr>
            </w:pPr>
            <w:r w:rsidRPr="00EF0B82">
              <w:rPr>
                <w:rFonts w:ascii="Calibri" w:hAnsi="Calibri"/>
                <w:b/>
                <w:sz w:val="24"/>
                <w:szCs w:val="24"/>
              </w:rPr>
              <w:t>(A)</w:t>
            </w:r>
          </w:p>
        </w:tc>
        <w:tc>
          <w:tcPr>
            <w:tcW w:w="6701" w:type="dxa"/>
            <w:tcBorders>
              <w:top w:val="single" w:sz="2" w:space="0" w:color="000000"/>
              <w:left w:val="single" w:sz="2" w:space="0" w:color="000000"/>
              <w:bottom w:val="single" w:sz="2" w:space="0" w:color="000000"/>
              <w:right w:val="single" w:sz="2" w:space="0" w:color="000000"/>
            </w:tcBorders>
            <w:hideMark/>
          </w:tcPr>
          <w:p w:rsidR="00F33F4D" w:rsidRPr="00EF0B82" w:rsidRDefault="0041791D">
            <w:pPr>
              <w:pStyle w:val="TableParagraph"/>
              <w:spacing w:before="54" w:line="276" w:lineRule="auto"/>
              <w:ind w:left="58"/>
              <w:rPr>
                <w:rFonts w:ascii="Calibri" w:hAnsi="Calibri"/>
                <w:sz w:val="24"/>
                <w:szCs w:val="24"/>
              </w:rPr>
            </w:pPr>
            <w:r>
              <w:rPr>
                <w:rFonts w:ascii="Calibri" w:hAnsi="Calibri"/>
                <w:sz w:val="24"/>
                <w:szCs w:val="24"/>
              </w:rPr>
              <w:t xml:space="preserve">Certificate of Bonafide Himachali &amp;  </w:t>
            </w:r>
            <w:r w:rsidR="00F33F4D" w:rsidRPr="00EF0B82">
              <w:rPr>
                <w:rFonts w:ascii="Calibri" w:hAnsi="Calibri"/>
                <w:sz w:val="24"/>
                <w:szCs w:val="24"/>
              </w:rPr>
              <w:t>Local address</w:t>
            </w:r>
          </w:p>
        </w:tc>
        <w:tc>
          <w:tcPr>
            <w:tcW w:w="1057" w:type="dxa"/>
            <w:tcBorders>
              <w:top w:val="single" w:sz="2" w:space="0" w:color="000000"/>
              <w:left w:val="single" w:sz="2" w:space="0" w:color="000000"/>
              <w:bottom w:val="single" w:sz="2" w:space="0" w:color="000000"/>
              <w:right w:val="single" w:sz="2" w:space="0" w:color="000000"/>
            </w:tcBorders>
            <w:hideMark/>
          </w:tcPr>
          <w:p w:rsidR="00F33F4D" w:rsidRPr="00EF0B82" w:rsidRDefault="00F33F4D">
            <w:pPr>
              <w:pStyle w:val="TableParagraph"/>
              <w:spacing w:line="276" w:lineRule="auto"/>
              <w:rPr>
                <w:rFonts w:ascii="Calibri" w:hAnsi="Calibri"/>
                <w:sz w:val="24"/>
                <w:szCs w:val="24"/>
              </w:rPr>
            </w:pPr>
            <w:r w:rsidRPr="00EF0B82">
              <w:rPr>
                <w:rFonts w:ascii="Calibri" w:hAnsi="Calibri"/>
                <w:sz w:val="24"/>
                <w:szCs w:val="24"/>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F33F4D" w:rsidRPr="00EF0B82" w:rsidRDefault="00F33F4D">
            <w:pPr>
              <w:pStyle w:val="TableParagraph"/>
              <w:spacing w:line="276" w:lineRule="auto"/>
              <w:rPr>
                <w:rFonts w:ascii="Calibri" w:hAnsi="Calibri"/>
                <w:sz w:val="24"/>
                <w:szCs w:val="24"/>
              </w:rPr>
            </w:pPr>
          </w:p>
        </w:tc>
      </w:tr>
      <w:tr w:rsidR="00F33F4D" w:rsidRPr="00EF0B82" w:rsidTr="00784464">
        <w:trPr>
          <w:trHeight w:val="383"/>
        </w:trPr>
        <w:tc>
          <w:tcPr>
            <w:tcW w:w="493" w:type="dxa"/>
            <w:vMerge/>
            <w:tcBorders>
              <w:top w:val="single" w:sz="2" w:space="0" w:color="000000"/>
              <w:left w:val="single" w:sz="2" w:space="0" w:color="000000"/>
              <w:bottom w:val="single" w:sz="2" w:space="0" w:color="000000"/>
              <w:right w:val="single" w:sz="2" w:space="0" w:color="000000"/>
            </w:tcBorders>
            <w:vAlign w:val="center"/>
            <w:hideMark/>
          </w:tcPr>
          <w:p w:rsidR="00F33F4D" w:rsidRPr="00EF0B82" w:rsidRDefault="00F33F4D">
            <w:pPr>
              <w:spacing w:after="0" w:line="240" w:lineRule="auto"/>
              <w:rPr>
                <w:rFonts w:ascii="Calibri" w:eastAsia="Times New Roman" w:hAnsi="Calibri" w:cs="Times New Roman"/>
                <w:b/>
                <w:sz w:val="24"/>
                <w:szCs w:val="24"/>
              </w:rPr>
            </w:pPr>
          </w:p>
        </w:tc>
        <w:tc>
          <w:tcPr>
            <w:tcW w:w="638" w:type="dxa"/>
            <w:tcBorders>
              <w:top w:val="single" w:sz="2" w:space="0" w:color="000000"/>
              <w:left w:val="single" w:sz="2" w:space="0" w:color="000000"/>
              <w:bottom w:val="single" w:sz="2" w:space="0" w:color="000000"/>
              <w:right w:val="single" w:sz="2" w:space="0" w:color="000000"/>
            </w:tcBorders>
            <w:hideMark/>
          </w:tcPr>
          <w:p w:rsidR="00F33F4D" w:rsidRPr="00EF0B82" w:rsidRDefault="00F33F4D">
            <w:pPr>
              <w:pStyle w:val="TableParagraph"/>
              <w:spacing w:before="54" w:line="276" w:lineRule="auto"/>
              <w:ind w:left="57"/>
              <w:rPr>
                <w:rFonts w:ascii="Calibri" w:hAnsi="Calibri"/>
                <w:b/>
                <w:sz w:val="24"/>
                <w:szCs w:val="24"/>
              </w:rPr>
            </w:pPr>
            <w:r w:rsidRPr="00EF0B82">
              <w:rPr>
                <w:rFonts w:ascii="Calibri" w:hAnsi="Calibri"/>
                <w:b/>
                <w:sz w:val="24"/>
                <w:szCs w:val="24"/>
              </w:rPr>
              <w:t>(B)</w:t>
            </w:r>
          </w:p>
        </w:tc>
        <w:tc>
          <w:tcPr>
            <w:tcW w:w="6701" w:type="dxa"/>
            <w:tcBorders>
              <w:top w:val="single" w:sz="2" w:space="0" w:color="000000"/>
              <w:left w:val="single" w:sz="2" w:space="0" w:color="000000"/>
              <w:bottom w:val="single" w:sz="2" w:space="0" w:color="000000"/>
              <w:right w:val="single" w:sz="2" w:space="0" w:color="000000"/>
            </w:tcBorders>
            <w:hideMark/>
          </w:tcPr>
          <w:p w:rsidR="00F33F4D" w:rsidRPr="00EF0B82" w:rsidRDefault="00F33F4D" w:rsidP="00D9054B">
            <w:pPr>
              <w:pStyle w:val="TableParagraph"/>
              <w:spacing w:before="54" w:line="276" w:lineRule="auto"/>
              <w:ind w:left="58"/>
              <w:rPr>
                <w:rFonts w:ascii="Calibri" w:hAnsi="Calibri"/>
                <w:sz w:val="24"/>
                <w:szCs w:val="24"/>
              </w:rPr>
            </w:pPr>
            <w:r w:rsidRPr="00EF0B82">
              <w:rPr>
                <w:rFonts w:ascii="Calibri" w:hAnsi="Calibri"/>
                <w:sz w:val="24"/>
                <w:szCs w:val="24"/>
              </w:rPr>
              <w:t xml:space="preserve">Permanent address along with proof (Please mention </w:t>
            </w:r>
            <w:r w:rsidR="004D5175" w:rsidRPr="00EF0B82">
              <w:rPr>
                <w:rFonts w:ascii="Calibri" w:hAnsi="Calibri"/>
                <w:sz w:val="24"/>
                <w:szCs w:val="24"/>
              </w:rPr>
              <w:t>telephone No</w:t>
            </w:r>
            <w:r w:rsidRPr="00EF0B82">
              <w:rPr>
                <w:rFonts w:ascii="Calibri" w:hAnsi="Calibri"/>
                <w:sz w:val="24"/>
                <w:szCs w:val="24"/>
              </w:rPr>
              <w:t>./ Email, fax no. and attach cop</w:t>
            </w:r>
            <w:r w:rsidR="00D9054B">
              <w:rPr>
                <w:rFonts w:ascii="Calibri" w:hAnsi="Calibri"/>
                <w:sz w:val="24"/>
                <w:szCs w:val="24"/>
              </w:rPr>
              <w:t xml:space="preserve">y of Ration </w:t>
            </w:r>
            <w:r w:rsidR="004D5175" w:rsidRPr="00EF0B82">
              <w:rPr>
                <w:rFonts w:ascii="Calibri" w:hAnsi="Calibri"/>
                <w:sz w:val="24"/>
                <w:szCs w:val="24"/>
              </w:rPr>
              <w:t>Card/Adhar Card/Driving</w:t>
            </w:r>
            <w:r w:rsidRPr="00EF0B82">
              <w:rPr>
                <w:rFonts w:ascii="Calibri" w:hAnsi="Calibri"/>
                <w:sz w:val="24"/>
                <w:szCs w:val="24"/>
              </w:rPr>
              <w:t xml:space="preserve"> </w:t>
            </w:r>
            <w:r w:rsidR="004D5175" w:rsidRPr="00EF0B82">
              <w:rPr>
                <w:rFonts w:ascii="Calibri" w:hAnsi="Calibri"/>
                <w:sz w:val="24"/>
                <w:szCs w:val="24"/>
              </w:rPr>
              <w:t>License</w:t>
            </w:r>
            <w:r w:rsidRPr="00EF0B82">
              <w:rPr>
                <w:rFonts w:ascii="Calibri" w:hAnsi="Calibri"/>
                <w:sz w:val="24"/>
                <w:szCs w:val="24"/>
              </w:rPr>
              <w:t>/Voter ID) .</w:t>
            </w:r>
          </w:p>
        </w:tc>
        <w:tc>
          <w:tcPr>
            <w:tcW w:w="1057" w:type="dxa"/>
            <w:tcBorders>
              <w:top w:val="single" w:sz="2" w:space="0" w:color="000000"/>
              <w:left w:val="single" w:sz="2" w:space="0" w:color="000000"/>
              <w:bottom w:val="single" w:sz="2" w:space="0" w:color="000000"/>
              <w:right w:val="single" w:sz="2" w:space="0" w:color="000000"/>
            </w:tcBorders>
            <w:hideMark/>
          </w:tcPr>
          <w:p w:rsidR="00F33F4D" w:rsidRPr="00EF0B82" w:rsidRDefault="00F33F4D">
            <w:pPr>
              <w:pStyle w:val="TableParagraph"/>
              <w:spacing w:line="276" w:lineRule="auto"/>
              <w:rPr>
                <w:rFonts w:ascii="Calibri" w:hAnsi="Calibri"/>
                <w:sz w:val="24"/>
                <w:szCs w:val="24"/>
              </w:rPr>
            </w:pPr>
            <w:r w:rsidRPr="00EF0B82">
              <w:rPr>
                <w:rFonts w:ascii="Calibri" w:hAnsi="Calibri"/>
                <w:sz w:val="24"/>
                <w:szCs w:val="24"/>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F33F4D" w:rsidRPr="00EF0B82" w:rsidRDefault="00F33F4D">
            <w:pPr>
              <w:pStyle w:val="TableParagraph"/>
              <w:spacing w:line="276" w:lineRule="auto"/>
              <w:rPr>
                <w:rFonts w:ascii="Calibri" w:hAnsi="Calibri"/>
                <w:sz w:val="24"/>
                <w:szCs w:val="24"/>
              </w:rPr>
            </w:pPr>
          </w:p>
        </w:tc>
      </w:tr>
      <w:tr w:rsidR="00F33F4D" w:rsidRPr="00EF0B82" w:rsidTr="00784464">
        <w:trPr>
          <w:trHeight w:val="595"/>
        </w:trPr>
        <w:tc>
          <w:tcPr>
            <w:tcW w:w="493" w:type="dxa"/>
            <w:tcBorders>
              <w:top w:val="single" w:sz="2" w:space="0" w:color="000000"/>
              <w:left w:val="single" w:sz="2" w:space="0" w:color="000000"/>
              <w:bottom w:val="single" w:sz="2" w:space="0" w:color="000000"/>
              <w:right w:val="single" w:sz="2" w:space="0" w:color="000000"/>
            </w:tcBorders>
            <w:hideMark/>
          </w:tcPr>
          <w:p w:rsidR="00F33F4D" w:rsidRPr="00EF0B82" w:rsidRDefault="00D9054B">
            <w:pPr>
              <w:pStyle w:val="TableParagraph"/>
              <w:spacing w:before="51" w:line="276" w:lineRule="auto"/>
              <w:ind w:left="189"/>
              <w:rPr>
                <w:rFonts w:ascii="Calibri" w:hAnsi="Calibri"/>
                <w:b/>
                <w:sz w:val="24"/>
                <w:szCs w:val="24"/>
              </w:rPr>
            </w:pPr>
            <w:r>
              <w:rPr>
                <w:rFonts w:ascii="Calibri" w:hAnsi="Calibri"/>
                <w:b/>
                <w:sz w:val="24"/>
                <w:szCs w:val="24"/>
              </w:rPr>
              <w:t>3</w:t>
            </w:r>
            <w:r w:rsidR="00F33F4D" w:rsidRPr="00EF0B82">
              <w:rPr>
                <w:rFonts w:ascii="Calibri" w:hAnsi="Calibri"/>
                <w:b/>
                <w:sz w:val="24"/>
                <w:szCs w:val="24"/>
              </w:rPr>
              <w:t>.</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F33F4D" w:rsidRPr="00EF0B82" w:rsidRDefault="00F33F4D">
            <w:pPr>
              <w:pStyle w:val="TableParagraph"/>
              <w:spacing w:before="51" w:line="276" w:lineRule="auto"/>
              <w:ind w:left="57"/>
              <w:rPr>
                <w:rFonts w:ascii="Calibri" w:hAnsi="Calibri"/>
                <w:sz w:val="24"/>
                <w:szCs w:val="24"/>
              </w:rPr>
            </w:pPr>
            <w:r w:rsidRPr="00EF0B82">
              <w:rPr>
                <w:rFonts w:ascii="Calibri" w:hAnsi="Calibri"/>
                <w:sz w:val="24"/>
                <w:szCs w:val="24"/>
              </w:rPr>
              <w:t>Photo copy of Self Attested copy of PAN Card.</w:t>
            </w:r>
          </w:p>
        </w:tc>
        <w:tc>
          <w:tcPr>
            <w:tcW w:w="1057" w:type="dxa"/>
            <w:tcBorders>
              <w:top w:val="single" w:sz="2" w:space="0" w:color="000000"/>
              <w:left w:val="single" w:sz="2" w:space="0" w:color="000000"/>
              <w:bottom w:val="single" w:sz="2" w:space="0" w:color="000000"/>
              <w:right w:val="single" w:sz="2" w:space="0" w:color="000000"/>
            </w:tcBorders>
            <w:hideMark/>
          </w:tcPr>
          <w:p w:rsidR="00F33F4D" w:rsidRPr="00EF0B82" w:rsidRDefault="00F33F4D">
            <w:pPr>
              <w:pStyle w:val="TableParagraph"/>
              <w:spacing w:before="51" w:line="276" w:lineRule="auto"/>
              <w:ind w:right="224"/>
              <w:jc w:val="right"/>
              <w:rPr>
                <w:rFonts w:ascii="Calibri" w:hAnsi="Calibri"/>
                <w:sz w:val="24"/>
                <w:szCs w:val="24"/>
              </w:rPr>
            </w:pPr>
            <w:r w:rsidRPr="00EF0B82">
              <w:rPr>
                <w:rFonts w:ascii="Calibri" w:hAnsi="Calibri"/>
                <w:sz w:val="24"/>
                <w:szCs w:val="24"/>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F33F4D" w:rsidRPr="00EF0B82" w:rsidRDefault="00F33F4D">
            <w:pPr>
              <w:pStyle w:val="TableParagraph"/>
              <w:spacing w:line="276" w:lineRule="auto"/>
              <w:rPr>
                <w:rFonts w:ascii="Calibri" w:hAnsi="Calibri"/>
                <w:sz w:val="24"/>
                <w:szCs w:val="24"/>
              </w:rPr>
            </w:pPr>
          </w:p>
        </w:tc>
      </w:tr>
      <w:tr w:rsidR="00F33F4D" w:rsidRPr="00EF0B82" w:rsidTr="00784464">
        <w:trPr>
          <w:trHeight w:val="595"/>
        </w:trPr>
        <w:tc>
          <w:tcPr>
            <w:tcW w:w="493" w:type="dxa"/>
            <w:tcBorders>
              <w:top w:val="single" w:sz="2" w:space="0" w:color="000000"/>
              <w:left w:val="single" w:sz="2" w:space="0" w:color="000000"/>
              <w:bottom w:val="single" w:sz="2" w:space="0" w:color="000000"/>
              <w:right w:val="single" w:sz="2" w:space="0" w:color="000000"/>
            </w:tcBorders>
            <w:hideMark/>
          </w:tcPr>
          <w:p w:rsidR="00F33F4D" w:rsidRPr="00EF0B82" w:rsidRDefault="00D9054B">
            <w:pPr>
              <w:pStyle w:val="TableParagraph"/>
              <w:spacing w:before="51" w:line="276" w:lineRule="auto"/>
              <w:ind w:left="189"/>
              <w:rPr>
                <w:rFonts w:ascii="Calibri" w:hAnsi="Calibri"/>
                <w:b/>
                <w:sz w:val="24"/>
                <w:szCs w:val="24"/>
              </w:rPr>
            </w:pPr>
            <w:r>
              <w:rPr>
                <w:rFonts w:ascii="Calibri" w:hAnsi="Calibri"/>
                <w:b/>
                <w:sz w:val="24"/>
                <w:szCs w:val="24"/>
              </w:rPr>
              <w:t>4</w:t>
            </w:r>
            <w:r w:rsidR="00F33F4D" w:rsidRPr="00EF0B82">
              <w:rPr>
                <w:rFonts w:ascii="Calibri" w:hAnsi="Calibri"/>
                <w:b/>
                <w:sz w:val="24"/>
                <w:szCs w:val="24"/>
              </w:rPr>
              <w:t>.</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F33F4D" w:rsidRPr="00EF0B82" w:rsidRDefault="00F33F4D">
            <w:pPr>
              <w:pStyle w:val="TableParagraph"/>
              <w:spacing w:before="54" w:line="276" w:lineRule="auto"/>
              <w:ind w:left="57"/>
              <w:rPr>
                <w:rFonts w:ascii="Calibri" w:hAnsi="Calibri"/>
                <w:sz w:val="24"/>
                <w:szCs w:val="24"/>
              </w:rPr>
            </w:pPr>
            <w:r w:rsidRPr="00EF0B82">
              <w:rPr>
                <w:rFonts w:ascii="Calibri" w:hAnsi="Calibri"/>
                <w:sz w:val="24"/>
                <w:szCs w:val="24"/>
              </w:rPr>
              <w:t xml:space="preserve">EMD in the </w:t>
            </w:r>
            <w:r w:rsidR="001D2D46" w:rsidRPr="00EF0B82">
              <w:rPr>
                <w:rFonts w:ascii="Calibri" w:hAnsi="Calibri"/>
                <w:sz w:val="24"/>
                <w:szCs w:val="24"/>
              </w:rPr>
              <w:t>form of Bank Draft/FDR  Rs -</w:t>
            </w:r>
            <w:r w:rsidR="005E44F5">
              <w:rPr>
                <w:rFonts w:ascii="Calibri" w:hAnsi="Calibri"/>
                <w:sz w:val="24"/>
                <w:szCs w:val="24"/>
              </w:rPr>
              <w:t>10,000</w:t>
            </w:r>
            <w:r w:rsidR="001D2D46" w:rsidRPr="00EF0B82">
              <w:rPr>
                <w:rFonts w:ascii="Calibri" w:hAnsi="Calibri"/>
                <w:sz w:val="24"/>
                <w:szCs w:val="24"/>
              </w:rPr>
              <w:t>/-(</w:t>
            </w:r>
            <w:r w:rsidR="001D2D46" w:rsidRPr="00EF0B82">
              <w:rPr>
                <w:rFonts w:ascii="Calibri" w:hAnsi="Calibri"/>
                <w:sz w:val="24"/>
                <w:szCs w:val="24"/>
              </w:rPr>
              <w:softHyphen/>
            </w:r>
            <w:r w:rsidR="001D2D46" w:rsidRPr="00EF0B82">
              <w:rPr>
                <w:rFonts w:ascii="Calibri" w:hAnsi="Calibri"/>
                <w:sz w:val="24"/>
                <w:szCs w:val="24"/>
              </w:rPr>
              <w:softHyphen/>
            </w:r>
            <w:r w:rsidR="001D2D46" w:rsidRPr="00EF0B82">
              <w:rPr>
                <w:rFonts w:ascii="Calibri" w:hAnsi="Calibri"/>
                <w:sz w:val="24"/>
                <w:szCs w:val="24"/>
              </w:rPr>
              <w:softHyphen/>
            </w:r>
            <w:r w:rsidR="001D2D46" w:rsidRPr="00EF0B82">
              <w:rPr>
                <w:rFonts w:ascii="Calibri" w:hAnsi="Calibri"/>
                <w:sz w:val="24"/>
                <w:szCs w:val="24"/>
              </w:rPr>
              <w:softHyphen/>
            </w:r>
            <w:r w:rsidR="001D2D46" w:rsidRPr="00EF0B82">
              <w:rPr>
                <w:rFonts w:ascii="Calibri" w:hAnsi="Calibri"/>
                <w:sz w:val="24"/>
                <w:szCs w:val="24"/>
              </w:rPr>
              <w:softHyphen/>
            </w:r>
            <w:r w:rsidR="001D2D46" w:rsidRPr="00EF0B82">
              <w:rPr>
                <w:rFonts w:ascii="Calibri" w:hAnsi="Calibri"/>
                <w:sz w:val="24"/>
                <w:szCs w:val="24"/>
              </w:rPr>
              <w:softHyphen/>
            </w:r>
            <w:r w:rsidR="00D74E2D" w:rsidRPr="00EF0B82">
              <w:rPr>
                <w:rFonts w:ascii="Calibri" w:hAnsi="Calibri"/>
                <w:sz w:val="24"/>
                <w:szCs w:val="24"/>
              </w:rPr>
              <w:t>Rs.</w:t>
            </w:r>
            <w:r w:rsidR="00D9054B">
              <w:rPr>
                <w:rFonts w:ascii="Calibri" w:hAnsi="Calibri"/>
                <w:sz w:val="24"/>
                <w:szCs w:val="24"/>
              </w:rPr>
              <w:t xml:space="preserve"> </w:t>
            </w:r>
            <w:r w:rsidR="005E44F5">
              <w:rPr>
                <w:rFonts w:ascii="Calibri" w:hAnsi="Calibri"/>
                <w:sz w:val="24"/>
                <w:szCs w:val="24"/>
              </w:rPr>
              <w:t>Ten thousand only</w:t>
            </w:r>
            <w:r w:rsidR="00D74E2D" w:rsidRPr="00EF0B82">
              <w:rPr>
                <w:rFonts w:ascii="Calibri" w:hAnsi="Calibri"/>
                <w:sz w:val="24"/>
                <w:szCs w:val="24"/>
              </w:rPr>
              <w:t>)</w:t>
            </w:r>
            <w:r w:rsidRPr="00EF0B82">
              <w:rPr>
                <w:rFonts w:ascii="Calibri" w:hAnsi="Calibri"/>
                <w:sz w:val="24"/>
                <w:szCs w:val="24"/>
              </w:rPr>
              <w:t xml:space="preserve"> duly pledged in the name of M</w:t>
            </w:r>
            <w:r w:rsidR="004D390D">
              <w:rPr>
                <w:rFonts w:ascii="Calibri" w:hAnsi="Calibri"/>
                <w:sz w:val="24"/>
                <w:szCs w:val="24"/>
              </w:rPr>
              <w:t>edical</w:t>
            </w:r>
            <w:r w:rsidR="00D9054B">
              <w:rPr>
                <w:rFonts w:ascii="Calibri" w:hAnsi="Calibri"/>
                <w:sz w:val="24"/>
                <w:szCs w:val="24"/>
              </w:rPr>
              <w:t xml:space="preserve"> </w:t>
            </w:r>
            <w:r w:rsidRPr="00EF0B82">
              <w:rPr>
                <w:rFonts w:ascii="Calibri" w:hAnsi="Calibri"/>
                <w:sz w:val="24"/>
                <w:szCs w:val="24"/>
              </w:rPr>
              <w:t>S</w:t>
            </w:r>
            <w:r w:rsidR="004D390D">
              <w:rPr>
                <w:rFonts w:ascii="Calibri" w:hAnsi="Calibri"/>
                <w:sz w:val="24"/>
                <w:szCs w:val="24"/>
              </w:rPr>
              <w:t>uperintendent-C</w:t>
            </w:r>
            <w:r w:rsidRPr="00EF0B82">
              <w:rPr>
                <w:rFonts w:ascii="Calibri" w:hAnsi="Calibri"/>
                <w:sz w:val="24"/>
                <w:szCs w:val="24"/>
              </w:rPr>
              <w:t>um-Member Secretary (RKS), Dr. RPGMCH, Kangra at Tanda</w:t>
            </w:r>
          </w:p>
          <w:p w:rsidR="00F33F4D" w:rsidRPr="00EF0B82" w:rsidRDefault="00F33F4D">
            <w:pPr>
              <w:pStyle w:val="TableParagraph"/>
              <w:spacing w:before="54" w:line="276" w:lineRule="auto"/>
              <w:ind w:left="57"/>
              <w:rPr>
                <w:rFonts w:ascii="Calibri" w:hAnsi="Calibri"/>
                <w:sz w:val="24"/>
                <w:szCs w:val="24"/>
              </w:rPr>
            </w:pPr>
            <w:r w:rsidRPr="00EF0B82">
              <w:rPr>
                <w:rFonts w:ascii="Calibri" w:hAnsi="Calibri"/>
                <w:sz w:val="24"/>
                <w:szCs w:val="24"/>
              </w:rPr>
              <w:t xml:space="preserve">                                                       Date of issue</w:t>
            </w:r>
          </w:p>
          <w:p w:rsidR="00F33F4D" w:rsidRPr="00EF0B82" w:rsidRDefault="00F33F4D">
            <w:pPr>
              <w:pStyle w:val="TableParagraph"/>
              <w:spacing w:before="54" w:line="276" w:lineRule="auto"/>
              <w:ind w:left="57"/>
              <w:rPr>
                <w:rFonts w:ascii="Calibri" w:hAnsi="Calibri"/>
                <w:sz w:val="24"/>
                <w:szCs w:val="24"/>
              </w:rPr>
            </w:pPr>
            <w:r w:rsidRPr="00EF0B82">
              <w:rPr>
                <w:rFonts w:ascii="Calibri" w:hAnsi="Calibri"/>
                <w:sz w:val="24"/>
                <w:szCs w:val="24"/>
              </w:rPr>
              <w:t xml:space="preserve">                                                       Issuing bank </w:t>
            </w:r>
          </w:p>
          <w:p w:rsidR="00F33F4D" w:rsidRPr="00EF0B82" w:rsidRDefault="00F33F4D">
            <w:pPr>
              <w:pStyle w:val="TableParagraph"/>
              <w:spacing w:before="54" w:line="276" w:lineRule="auto"/>
              <w:ind w:left="57"/>
              <w:rPr>
                <w:rFonts w:ascii="Calibri" w:hAnsi="Calibri"/>
                <w:sz w:val="24"/>
                <w:szCs w:val="24"/>
              </w:rPr>
            </w:pPr>
            <w:r w:rsidRPr="00EF0B82">
              <w:rPr>
                <w:rFonts w:ascii="Calibri" w:hAnsi="Calibri"/>
                <w:sz w:val="24"/>
                <w:szCs w:val="24"/>
              </w:rPr>
              <w:t xml:space="preserve">                                                       Bank Draft No.</w:t>
            </w:r>
          </w:p>
        </w:tc>
        <w:tc>
          <w:tcPr>
            <w:tcW w:w="1057" w:type="dxa"/>
            <w:tcBorders>
              <w:top w:val="single" w:sz="2" w:space="0" w:color="000000"/>
              <w:left w:val="single" w:sz="2" w:space="0" w:color="000000"/>
              <w:bottom w:val="single" w:sz="2" w:space="0" w:color="000000"/>
              <w:right w:val="single" w:sz="2" w:space="0" w:color="000000"/>
            </w:tcBorders>
            <w:hideMark/>
          </w:tcPr>
          <w:p w:rsidR="00F33F4D" w:rsidRPr="00EF0B82" w:rsidRDefault="00F33F4D">
            <w:pPr>
              <w:pStyle w:val="TableParagraph"/>
              <w:spacing w:before="54" w:line="276" w:lineRule="auto"/>
              <w:ind w:right="225"/>
              <w:jc w:val="right"/>
              <w:rPr>
                <w:rFonts w:ascii="Calibri" w:hAnsi="Calibri"/>
                <w:sz w:val="24"/>
                <w:szCs w:val="24"/>
              </w:rPr>
            </w:pPr>
            <w:r w:rsidRPr="00EF0B82">
              <w:rPr>
                <w:rFonts w:ascii="Calibri" w:hAnsi="Calibri"/>
                <w:sz w:val="24"/>
                <w:szCs w:val="24"/>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F33F4D" w:rsidRPr="00EF0B82" w:rsidRDefault="00F33F4D">
            <w:pPr>
              <w:pStyle w:val="TableParagraph"/>
              <w:spacing w:line="276" w:lineRule="auto"/>
              <w:rPr>
                <w:rFonts w:ascii="Calibri" w:hAnsi="Calibri"/>
                <w:sz w:val="24"/>
                <w:szCs w:val="24"/>
              </w:rPr>
            </w:pPr>
          </w:p>
        </w:tc>
      </w:tr>
      <w:tr w:rsidR="00F33F4D" w:rsidRPr="00EF0B82" w:rsidTr="00784464">
        <w:trPr>
          <w:trHeight w:val="1209"/>
        </w:trPr>
        <w:tc>
          <w:tcPr>
            <w:tcW w:w="493" w:type="dxa"/>
            <w:tcBorders>
              <w:top w:val="single" w:sz="2" w:space="0" w:color="000000"/>
              <w:left w:val="single" w:sz="2" w:space="0" w:color="000000"/>
              <w:bottom w:val="single" w:sz="2" w:space="0" w:color="000000"/>
              <w:right w:val="single" w:sz="2" w:space="0" w:color="000000"/>
            </w:tcBorders>
            <w:hideMark/>
          </w:tcPr>
          <w:p w:rsidR="00F33F4D" w:rsidRPr="00EF0B82" w:rsidRDefault="00D9054B">
            <w:pPr>
              <w:pStyle w:val="TableParagraph"/>
              <w:spacing w:before="51" w:line="276" w:lineRule="auto"/>
              <w:ind w:left="189"/>
              <w:rPr>
                <w:rFonts w:ascii="Calibri" w:hAnsi="Calibri"/>
                <w:b/>
                <w:sz w:val="24"/>
                <w:szCs w:val="24"/>
              </w:rPr>
            </w:pPr>
            <w:r>
              <w:rPr>
                <w:rFonts w:ascii="Calibri" w:hAnsi="Calibri"/>
                <w:b/>
                <w:sz w:val="24"/>
                <w:szCs w:val="24"/>
              </w:rPr>
              <w:t>5</w:t>
            </w:r>
            <w:r w:rsidR="00F33F4D" w:rsidRPr="00EF0B82">
              <w:rPr>
                <w:rFonts w:ascii="Calibri" w:hAnsi="Calibri"/>
                <w:b/>
                <w:sz w:val="24"/>
                <w:szCs w:val="24"/>
              </w:rPr>
              <w:t>.</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F33F4D" w:rsidRPr="00EF0B82" w:rsidRDefault="00F33F4D" w:rsidP="00EB6643">
            <w:pPr>
              <w:pStyle w:val="TableParagraph"/>
              <w:spacing w:before="54" w:line="276" w:lineRule="auto"/>
              <w:ind w:left="57"/>
              <w:rPr>
                <w:rFonts w:ascii="Calibri" w:hAnsi="Calibri"/>
                <w:sz w:val="24"/>
                <w:szCs w:val="24"/>
              </w:rPr>
            </w:pPr>
            <w:r w:rsidRPr="00EF0B82">
              <w:rPr>
                <w:rFonts w:ascii="Calibri" w:hAnsi="Calibri"/>
                <w:sz w:val="24"/>
                <w:szCs w:val="24"/>
              </w:rPr>
              <w:t xml:space="preserve">An undertaking </w:t>
            </w:r>
            <w:r w:rsidR="00D9054B">
              <w:rPr>
                <w:rFonts w:ascii="Calibri" w:hAnsi="Calibri"/>
                <w:sz w:val="24"/>
                <w:szCs w:val="24"/>
              </w:rPr>
              <w:t xml:space="preserve">on an affidavit </w:t>
            </w:r>
            <w:r w:rsidRPr="00EF0B82">
              <w:rPr>
                <w:rFonts w:ascii="Calibri" w:hAnsi="Calibri"/>
                <w:sz w:val="24"/>
                <w:szCs w:val="24"/>
              </w:rPr>
              <w:t xml:space="preserve">  that the </w:t>
            </w:r>
            <w:r w:rsidR="00EB6643">
              <w:rPr>
                <w:rFonts w:ascii="Calibri" w:hAnsi="Calibri"/>
                <w:sz w:val="24"/>
                <w:szCs w:val="24"/>
              </w:rPr>
              <w:t>ve</w:t>
            </w:r>
            <w:r w:rsidR="004D390D">
              <w:rPr>
                <w:rFonts w:ascii="Calibri" w:hAnsi="Calibri"/>
                <w:sz w:val="24"/>
                <w:szCs w:val="24"/>
              </w:rPr>
              <w:t>n</w:t>
            </w:r>
            <w:r w:rsidR="00EB6643">
              <w:rPr>
                <w:rFonts w:ascii="Calibri" w:hAnsi="Calibri"/>
                <w:sz w:val="24"/>
                <w:szCs w:val="24"/>
              </w:rPr>
              <w:t>dor</w:t>
            </w:r>
            <w:r w:rsidRPr="00EF0B82">
              <w:rPr>
                <w:rFonts w:ascii="Calibri" w:hAnsi="Calibri"/>
                <w:sz w:val="24"/>
                <w:szCs w:val="24"/>
              </w:rPr>
              <w:t>/</w:t>
            </w:r>
            <w:r w:rsidR="00D74E2D" w:rsidRPr="00EF0B82">
              <w:rPr>
                <w:rFonts w:ascii="Calibri" w:hAnsi="Calibri"/>
                <w:sz w:val="24"/>
                <w:szCs w:val="24"/>
              </w:rPr>
              <w:t>bidder has</w:t>
            </w:r>
            <w:r w:rsidRPr="00EF0B82">
              <w:rPr>
                <w:rFonts w:ascii="Calibri" w:hAnsi="Calibri"/>
                <w:sz w:val="24"/>
                <w:szCs w:val="24"/>
              </w:rPr>
              <w:t xml:space="preserve"> never been blacklisted.</w:t>
            </w:r>
          </w:p>
        </w:tc>
        <w:tc>
          <w:tcPr>
            <w:tcW w:w="1057" w:type="dxa"/>
            <w:tcBorders>
              <w:top w:val="single" w:sz="2" w:space="0" w:color="000000"/>
              <w:left w:val="single" w:sz="2" w:space="0" w:color="000000"/>
              <w:bottom w:val="single" w:sz="2" w:space="0" w:color="000000"/>
              <w:right w:val="single" w:sz="2" w:space="0" w:color="000000"/>
            </w:tcBorders>
            <w:hideMark/>
          </w:tcPr>
          <w:p w:rsidR="00F33F4D" w:rsidRPr="00EF0B82" w:rsidRDefault="00F33F4D">
            <w:pPr>
              <w:pStyle w:val="TableParagraph"/>
              <w:spacing w:before="54" w:line="276" w:lineRule="auto"/>
              <w:ind w:right="224"/>
              <w:jc w:val="right"/>
              <w:rPr>
                <w:rFonts w:ascii="Calibri" w:hAnsi="Calibri"/>
                <w:sz w:val="24"/>
                <w:szCs w:val="24"/>
              </w:rPr>
            </w:pPr>
            <w:r w:rsidRPr="00EF0B82">
              <w:rPr>
                <w:rFonts w:ascii="Calibri" w:hAnsi="Calibri"/>
                <w:sz w:val="24"/>
                <w:szCs w:val="24"/>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F33F4D" w:rsidRPr="00EF0B82" w:rsidRDefault="00F33F4D">
            <w:pPr>
              <w:pStyle w:val="TableParagraph"/>
              <w:spacing w:line="276" w:lineRule="auto"/>
              <w:rPr>
                <w:rFonts w:ascii="Calibri" w:hAnsi="Calibri"/>
                <w:sz w:val="24"/>
                <w:szCs w:val="24"/>
              </w:rPr>
            </w:pPr>
          </w:p>
        </w:tc>
      </w:tr>
      <w:tr w:rsidR="00F33F4D" w:rsidRPr="00EF0B82" w:rsidTr="00784464">
        <w:trPr>
          <w:trHeight w:val="657"/>
        </w:trPr>
        <w:tc>
          <w:tcPr>
            <w:tcW w:w="493" w:type="dxa"/>
            <w:tcBorders>
              <w:top w:val="single" w:sz="2" w:space="0" w:color="000000"/>
              <w:left w:val="single" w:sz="2" w:space="0" w:color="000000"/>
              <w:bottom w:val="single" w:sz="2" w:space="0" w:color="000000"/>
              <w:right w:val="single" w:sz="2" w:space="0" w:color="000000"/>
            </w:tcBorders>
            <w:hideMark/>
          </w:tcPr>
          <w:p w:rsidR="00F33F4D" w:rsidRPr="00EF0B82" w:rsidRDefault="00D9054B">
            <w:pPr>
              <w:pStyle w:val="TableParagraph"/>
              <w:spacing w:before="54" w:line="276" w:lineRule="auto"/>
              <w:ind w:left="189"/>
              <w:rPr>
                <w:rFonts w:ascii="Calibri" w:hAnsi="Calibri"/>
                <w:b/>
                <w:sz w:val="24"/>
                <w:szCs w:val="24"/>
              </w:rPr>
            </w:pPr>
            <w:r>
              <w:rPr>
                <w:rFonts w:ascii="Calibri" w:hAnsi="Calibri"/>
                <w:b/>
                <w:sz w:val="24"/>
                <w:szCs w:val="24"/>
              </w:rPr>
              <w:t>6</w:t>
            </w:r>
            <w:r w:rsidR="00F33F4D" w:rsidRPr="00EF0B82">
              <w:rPr>
                <w:rFonts w:ascii="Calibri" w:hAnsi="Calibri"/>
                <w:b/>
                <w:sz w:val="24"/>
                <w:szCs w:val="24"/>
              </w:rPr>
              <w:t>.</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F33F4D" w:rsidRPr="00EF0B82" w:rsidRDefault="00F33F4D" w:rsidP="004D390D">
            <w:pPr>
              <w:pStyle w:val="TableParagraph"/>
              <w:spacing w:before="54" w:line="276" w:lineRule="auto"/>
              <w:ind w:left="57" w:right="47"/>
              <w:jc w:val="both"/>
              <w:rPr>
                <w:rFonts w:ascii="Calibri" w:hAnsi="Calibri"/>
                <w:sz w:val="24"/>
                <w:szCs w:val="24"/>
              </w:rPr>
            </w:pPr>
            <w:r w:rsidRPr="00EF0B82">
              <w:rPr>
                <w:rFonts w:ascii="Calibri" w:hAnsi="Calibri"/>
                <w:sz w:val="24"/>
                <w:szCs w:val="24"/>
              </w:rPr>
              <w:t>An undertaking</w:t>
            </w:r>
            <w:r w:rsidR="00D9054B">
              <w:rPr>
                <w:rFonts w:ascii="Calibri" w:hAnsi="Calibri"/>
                <w:sz w:val="24"/>
                <w:szCs w:val="24"/>
              </w:rPr>
              <w:t xml:space="preserve"> on an affidavit</w:t>
            </w:r>
            <w:r w:rsidRPr="00EF0B82">
              <w:rPr>
                <w:rFonts w:ascii="Calibri" w:hAnsi="Calibri"/>
                <w:sz w:val="24"/>
                <w:szCs w:val="24"/>
              </w:rPr>
              <w:t xml:space="preserve"> that there is no ongoing police case / vigilance enq</w:t>
            </w:r>
            <w:r w:rsidR="004D390D">
              <w:rPr>
                <w:rFonts w:ascii="Calibri" w:hAnsi="Calibri"/>
                <w:sz w:val="24"/>
                <w:szCs w:val="24"/>
              </w:rPr>
              <w:t xml:space="preserve">uiry/criminal case against the vendor </w:t>
            </w:r>
            <w:r w:rsidRPr="00EF0B82">
              <w:rPr>
                <w:rFonts w:ascii="Calibri" w:hAnsi="Calibri"/>
                <w:sz w:val="24"/>
                <w:szCs w:val="24"/>
              </w:rPr>
              <w:t>/bidder or his Partners / proprietor and he/she has never been convicted or punished by any Hon'ble Court of law.</w:t>
            </w:r>
          </w:p>
        </w:tc>
        <w:tc>
          <w:tcPr>
            <w:tcW w:w="1057" w:type="dxa"/>
            <w:tcBorders>
              <w:top w:val="single" w:sz="2" w:space="0" w:color="000000"/>
              <w:left w:val="single" w:sz="2" w:space="0" w:color="000000"/>
              <w:bottom w:val="single" w:sz="2" w:space="0" w:color="000000"/>
              <w:right w:val="single" w:sz="2" w:space="0" w:color="000000"/>
            </w:tcBorders>
            <w:hideMark/>
          </w:tcPr>
          <w:p w:rsidR="00F33F4D" w:rsidRPr="00EF0B82" w:rsidRDefault="00F33F4D">
            <w:pPr>
              <w:pStyle w:val="TableParagraph"/>
              <w:spacing w:before="54" w:line="276" w:lineRule="auto"/>
              <w:ind w:right="224"/>
              <w:jc w:val="right"/>
              <w:rPr>
                <w:rFonts w:ascii="Calibri" w:hAnsi="Calibri"/>
                <w:sz w:val="24"/>
                <w:szCs w:val="24"/>
              </w:rPr>
            </w:pPr>
            <w:r w:rsidRPr="00EF0B82">
              <w:rPr>
                <w:rFonts w:ascii="Calibri" w:hAnsi="Calibri"/>
                <w:sz w:val="24"/>
                <w:szCs w:val="24"/>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F33F4D" w:rsidRPr="00EF0B82" w:rsidRDefault="00F33F4D">
            <w:pPr>
              <w:pStyle w:val="TableParagraph"/>
              <w:spacing w:line="276" w:lineRule="auto"/>
              <w:rPr>
                <w:rFonts w:ascii="Calibri" w:hAnsi="Calibri"/>
                <w:sz w:val="24"/>
                <w:szCs w:val="24"/>
              </w:rPr>
            </w:pPr>
          </w:p>
        </w:tc>
      </w:tr>
    </w:tbl>
    <w:p w:rsidR="00F33F4D" w:rsidRPr="00EF0B82" w:rsidRDefault="00F33F4D" w:rsidP="00F33F4D">
      <w:pPr>
        <w:ind w:right="436"/>
        <w:rPr>
          <w:rFonts w:ascii="Calibri" w:hAnsi="Calibri"/>
          <w:sz w:val="24"/>
          <w:szCs w:val="24"/>
          <w:lang w:val="en-IN" w:eastAsia="en-IN" w:bidi="hi-IN"/>
        </w:rPr>
      </w:pPr>
    </w:p>
    <w:p w:rsidR="00F33F4D" w:rsidRPr="00EF0B82" w:rsidRDefault="00F33F4D" w:rsidP="00F33F4D">
      <w:pPr>
        <w:ind w:left="419" w:right="436"/>
        <w:jc w:val="center"/>
        <w:rPr>
          <w:rFonts w:ascii="Calibri" w:hAnsi="Calibri"/>
          <w:sz w:val="24"/>
          <w:szCs w:val="24"/>
        </w:rPr>
      </w:pPr>
    </w:p>
    <w:p w:rsidR="00F33F4D" w:rsidRPr="00EF0B82" w:rsidRDefault="00F33F4D" w:rsidP="00EF0B82">
      <w:pPr>
        <w:ind w:left="419" w:right="436"/>
        <w:jc w:val="center"/>
        <w:rPr>
          <w:rFonts w:ascii="Calibri" w:hAnsi="Calibri"/>
          <w:sz w:val="24"/>
          <w:szCs w:val="24"/>
        </w:rPr>
      </w:pPr>
      <w:r w:rsidRPr="00EF0B82">
        <w:rPr>
          <w:rFonts w:ascii="Calibri" w:hAnsi="Calibri"/>
          <w:sz w:val="24"/>
          <w:szCs w:val="24"/>
        </w:rPr>
        <w:t xml:space="preserve"> </w:t>
      </w:r>
    </w:p>
    <w:p w:rsidR="00F33F4D" w:rsidRPr="00EF0B82" w:rsidRDefault="00F33F4D" w:rsidP="004D5175">
      <w:pPr>
        <w:rPr>
          <w:rFonts w:ascii="Calibri" w:hAnsi="Calibri"/>
          <w:b/>
          <w:sz w:val="24"/>
          <w:szCs w:val="24"/>
        </w:rPr>
      </w:pPr>
      <w:r w:rsidRPr="00EF0B82">
        <w:rPr>
          <w:sz w:val="24"/>
          <w:szCs w:val="24"/>
        </w:rPr>
        <w:tab/>
      </w:r>
    </w:p>
    <w:p w:rsidR="00F33F4D" w:rsidRPr="00EF0B82" w:rsidRDefault="00F33F4D" w:rsidP="00F33F4D">
      <w:pPr>
        <w:ind w:left="720" w:firstLine="720"/>
        <w:rPr>
          <w:rFonts w:ascii="Calibri" w:hAnsi="Calibri"/>
          <w:sz w:val="24"/>
          <w:szCs w:val="24"/>
        </w:rPr>
      </w:pPr>
      <w:r w:rsidRPr="00EF0B82">
        <w:rPr>
          <w:rFonts w:ascii="Calibri" w:hAnsi="Calibri"/>
          <w:b/>
          <w:sz w:val="24"/>
          <w:szCs w:val="24"/>
        </w:rPr>
        <w:lastRenderedPageBreak/>
        <w:tab/>
      </w:r>
      <w:r w:rsidRPr="00EF0B82">
        <w:rPr>
          <w:rFonts w:ascii="Calibri" w:hAnsi="Calibri"/>
          <w:b/>
          <w:sz w:val="24"/>
          <w:szCs w:val="24"/>
        </w:rPr>
        <w:tab/>
      </w:r>
      <w:r w:rsidRPr="00EF0B82">
        <w:rPr>
          <w:rFonts w:ascii="Calibri" w:hAnsi="Calibri"/>
          <w:b/>
          <w:sz w:val="24"/>
          <w:szCs w:val="24"/>
        </w:rPr>
        <w:tab/>
        <w:t xml:space="preserve">       </w:t>
      </w:r>
      <w:r w:rsidRPr="00EF0B82">
        <w:rPr>
          <w:rFonts w:ascii="Calibri" w:hAnsi="Calibri"/>
          <w:b/>
          <w:sz w:val="24"/>
          <w:szCs w:val="24"/>
        </w:rPr>
        <w:tab/>
      </w:r>
      <w:r w:rsidRPr="00EF0B82">
        <w:rPr>
          <w:rFonts w:ascii="Calibri" w:hAnsi="Calibri"/>
          <w:b/>
          <w:sz w:val="24"/>
          <w:szCs w:val="24"/>
        </w:rPr>
        <w:tab/>
      </w:r>
      <w:r w:rsidRPr="00EF0B82">
        <w:rPr>
          <w:rFonts w:ascii="Calibri" w:hAnsi="Calibri"/>
          <w:b/>
          <w:sz w:val="24"/>
          <w:szCs w:val="24"/>
        </w:rPr>
        <w:tab/>
      </w:r>
      <w:r w:rsidRPr="00EF0B82">
        <w:rPr>
          <w:rFonts w:ascii="Calibri" w:hAnsi="Calibri"/>
          <w:b/>
          <w:sz w:val="24"/>
          <w:szCs w:val="24"/>
        </w:rPr>
        <w:tab/>
      </w:r>
      <w:r w:rsidRPr="00EF0B82">
        <w:rPr>
          <w:rFonts w:ascii="Calibri" w:hAnsi="Calibri"/>
          <w:b/>
          <w:sz w:val="24"/>
          <w:szCs w:val="24"/>
        </w:rPr>
        <w:tab/>
        <w:t>Annexure-III</w:t>
      </w:r>
    </w:p>
    <w:p w:rsidR="00F33F4D" w:rsidRPr="00EF0B82" w:rsidRDefault="00F33F4D" w:rsidP="00F33F4D">
      <w:pPr>
        <w:ind w:left="419" w:right="436"/>
        <w:jc w:val="center"/>
        <w:rPr>
          <w:rFonts w:ascii="Calibri" w:hAnsi="Calibri"/>
          <w:sz w:val="24"/>
          <w:szCs w:val="24"/>
        </w:rPr>
      </w:pPr>
      <w:r w:rsidRPr="00EF0B82">
        <w:rPr>
          <w:rFonts w:ascii="Calibri" w:hAnsi="Calibri"/>
          <w:sz w:val="24"/>
          <w:szCs w:val="24"/>
        </w:rPr>
        <w:tab/>
      </w:r>
      <w:r w:rsidRPr="00EF0B82">
        <w:rPr>
          <w:rFonts w:ascii="Calibri" w:hAnsi="Calibri"/>
          <w:b/>
          <w:sz w:val="24"/>
          <w:szCs w:val="24"/>
          <w:u w:val="single"/>
        </w:rPr>
        <w:t>UNDER TAKING</w:t>
      </w:r>
    </w:p>
    <w:p w:rsidR="00F33F4D" w:rsidRPr="00EF0B82" w:rsidRDefault="00F33F4D" w:rsidP="00F33F4D">
      <w:pPr>
        <w:pStyle w:val="ListParagraph"/>
        <w:numPr>
          <w:ilvl w:val="0"/>
          <w:numId w:val="7"/>
        </w:numPr>
        <w:autoSpaceDE w:val="0"/>
        <w:autoSpaceDN w:val="0"/>
        <w:adjustRightInd w:val="0"/>
        <w:spacing w:after="0" w:line="240" w:lineRule="auto"/>
        <w:ind w:right="-90"/>
        <w:jc w:val="both"/>
        <w:rPr>
          <w:rFonts w:ascii="Calibri" w:hAnsi="Calibri"/>
          <w:sz w:val="24"/>
          <w:szCs w:val="24"/>
        </w:rPr>
      </w:pPr>
      <w:r w:rsidRPr="00EF0B82">
        <w:rPr>
          <w:rFonts w:ascii="Calibri" w:hAnsi="Calibri"/>
          <w:sz w:val="24"/>
          <w:szCs w:val="24"/>
        </w:rPr>
        <w:t xml:space="preserve">I/ We hereby agree to abide by all terms &amp; conditions laid down in </w:t>
      </w:r>
      <w:r w:rsidR="00553F52">
        <w:rPr>
          <w:rFonts w:ascii="Calibri" w:hAnsi="Calibri"/>
          <w:sz w:val="24"/>
          <w:szCs w:val="24"/>
        </w:rPr>
        <w:t>Expression of Interest</w:t>
      </w:r>
      <w:r w:rsidRPr="00EF0B82">
        <w:rPr>
          <w:rFonts w:ascii="Calibri" w:hAnsi="Calibri"/>
          <w:sz w:val="24"/>
          <w:szCs w:val="24"/>
        </w:rPr>
        <w:t xml:space="preserve"> document.</w:t>
      </w:r>
    </w:p>
    <w:p w:rsidR="00F33F4D" w:rsidRPr="00EF0B82" w:rsidRDefault="00F33F4D" w:rsidP="00F33F4D">
      <w:pPr>
        <w:pStyle w:val="ListParagraph"/>
        <w:autoSpaceDE w:val="0"/>
        <w:autoSpaceDN w:val="0"/>
        <w:adjustRightInd w:val="0"/>
        <w:ind w:right="713"/>
        <w:jc w:val="both"/>
        <w:rPr>
          <w:rFonts w:ascii="Calibri" w:hAnsi="Calibri"/>
          <w:sz w:val="24"/>
          <w:szCs w:val="24"/>
        </w:rPr>
      </w:pPr>
    </w:p>
    <w:p w:rsidR="00F33F4D" w:rsidRPr="00EF0B82" w:rsidRDefault="00F33F4D" w:rsidP="00F33F4D">
      <w:pPr>
        <w:pStyle w:val="ListParagraph"/>
        <w:numPr>
          <w:ilvl w:val="0"/>
          <w:numId w:val="7"/>
        </w:numPr>
        <w:autoSpaceDE w:val="0"/>
        <w:autoSpaceDN w:val="0"/>
        <w:adjustRightInd w:val="0"/>
        <w:spacing w:after="0" w:line="240" w:lineRule="auto"/>
        <w:ind w:right="713"/>
        <w:jc w:val="both"/>
        <w:rPr>
          <w:rFonts w:ascii="Calibri" w:hAnsi="Calibri"/>
          <w:sz w:val="24"/>
          <w:szCs w:val="24"/>
        </w:rPr>
      </w:pPr>
      <w:r w:rsidRPr="00EF0B82">
        <w:rPr>
          <w:rFonts w:ascii="Calibri" w:hAnsi="Calibri"/>
          <w:sz w:val="24"/>
          <w:szCs w:val="24"/>
        </w:rPr>
        <w:t>This is to certify that I /We before signing this bid have read fully understood all the terms &amp; conditions and instructions contained therein and undertake myself/ ourselves</w:t>
      </w:r>
      <w:r w:rsidR="005E44F5">
        <w:rPr>
          <w:rFonts w:ascii="Calibri" w:hAnsi="Calibri"/>
          <w:sz w:val="24"/>
          <w:szCs w:val="24"/>
        </w:rPr>
        <w:t xml:space="preserve"> to</w:t>
      </w:r>
      <w:r w:rsidRPr="00EF0B82">
        <w:rPr>
          <w:rFonts w:ascii="Calibri" w:hAnsi="Calibri"/>
          <w:sz w:val="24"/>
          <w:szCs w:val="24"/>
        </w:rPr>
        <w:t xml:space="preserve"> abide by the said terms and conditions of the </w:t>
      </w:r>
      <w:r w:rsidR="00553F52">
        <w:rPr>
          <w:rFonts w:ascii="Calibri" w:hAnsi="Calibri"/>
          <w:sz w:val="24"/>
          <w:szCs w:val="24"/>
        </w:rPr>
        <w:t>Expression of Interest</w:t>
      </w:r>
      <w:r w:rsidRPr="00EF0B82">
        <w:rPr>
          <w:rFonts w:ascii="Calibri" w:hAnsi="Calibri"/>
          <w:sz w:val="24"/>
          <w:szCs w:val="24"/>
        </w:rPr>
        <w:t xml:space="preserve"> along with adherence to the provisions of the prevention of food Adulteration act (PFA), Food Safety and Standard Act along with the rules laid there-in.</w:t>
      </w:r>
    </w:p>
    <w:p w:rsidR="00F33F4D" w:rsidRPr="00EF0B82" w:rsidRDefault="00F33F4D" w:rsidP="00F33F4D">
      <w:pPr>
        <w:autoSpaceDE w:val="0"/>
        <w:autoSpaceDN w:val="0"/>
        <w:adjustRightInd w:val="0"/>
        <w:spacing w:after="0" w:line="240" w:lineRule="auto"/>
        <w:ind w:right="713"/>
        <w:jc w:val="both"/>
        <w:rPr>
          <w:rFonts w:ascii="Calibri" w:hAnsi="Calibri"/>
          <w:sz w:val="24"/>
          <w:szCs w:val="24"/>
        </w:rPr>
      </w:pPr>
    </w:p>
    <w:p w:rsidR="00F33F4D" w:rsidRPr="00EF0B82" w:rsidRDefault="00F33F4D" w:rsidP="00F33F4D">
      <w:pPr>
        <w:pStyle w:val="ListParagraph"/>
        <w:numPr>
          <w:ilvl w:val="0"/>
          <w:numId w:val="7"/>
        </w:numPr>
        <w:autoSpaceDE w:val="0"/>
        <w:autoSpaceDN w:val="0"/>
        <w:adjustRightInd w:val="0"/>
        <w:spacing w:after="0" w:line="240" w:lineRule="auto"/>
        <w:ind w:right="713"/>
        <w:jc w:val="both"/>
        <w:rPr>
          <w:rFonts w:ascii="Calibri" w:hAnsi="Calibri"/>
          <w:sz w:val="24"/>
          <w:szCs w:val="24"/>
        </w:rPr>
      </w:pPr>
      <w:r w:rsidRPr="00EF0B82">
        <w:rPr>
          <w:rFonts w:ascii="Calibri" w:hAnsi="Calibri"/>
          <w:sz w:val="24"/>
          <w:szCs w:val="24"/>
        </w:rPr>
        <w:t>I/ We shall deploy physically &amp; mentally fit personnel.</w:t>
      </w:r>
    </w:p>
    <w:p w:rsidR="00F33F4D" w:rsidRPr="00EF0B82" w:rsidRDefault="00F33F4D" w:rsidP="00F33F4D">
      <w:pPr>
        <w:autoSpaceDE w:val="0"/>
        <w:autoSpaceDN w:val="0"/>
        <w:adjustRightInd w:val="0"/>
        <w:spacing w:after="0" w:line="240" w:lineRule="auto"/>
        <w:ind w:right="713"/>
        <w:jc w:val="both"/>
        <w:rPr>
          <w:rFonts w:ascii="Calibri" w:hAnsi="Calibri"/>
          <w:sz w:val="24"/>
          <w:szCs w:val="24"/>
        </w:rPr>
      </w:pPr>
    </w:p>
    <w:p w:rsidR="00F33F4D" w:rsidRPr="00EF0B82" w:rsidRDefault="00F33F4D" w:rsidP="00F33F4D">
      <w:pPr>
        <w:pStyle w:val="ListParagraph"/>
        <w:numPr>
          <w:ilvl w:val="0"/>
          <w:numId w:val="7"/>
        </w:numPr>
        <w:autoSpaceDE w:val="0"/>
        <w:autoSpaceDN w:val="0"/>
        <w:adjustRightInd w:val="0"/>
        <w:spacing w:after="0" w:line="240" w:lineRule="auto"/>
        <w:ind w:right="713"/>
        <w:jc w:val="both"/>
        <w:rPr>
          <w:rFonts w:ascii="Calibri" w:hAnsi="Calibri"/>
          <w:sz w:val="24"/>
          <w:szCs w:val="24"/>
        </w:rPr>
      </w:pPr>
      <w:r w:rsidRPr="00EF0B82">
        <w:rPr>
          <w:rFonts w:ascii="Calibri" w:hAnsi="Calibri"/>
          <w:sz w:val="24"/>
          <w:szCs w:val="24"/>
        </w:rPr>
        <w:t xml:space="preserve">I/ We undertake that I/ We have gone through all the </w:t>
      </w:r>
      <w:r w:rsidR="00553F52">
        <w:rPr>
          <w:rFonts w:ascii="Calibri" w:hAnsi="Calibri"/>
          <w:sz w:val="24"/>
          <w:szCs w:val="24"/>
        </w:rPr>
        <w:t>Expression of Interest</w:t>
      </w:r>
      <w:r w:rsidRPr="00EF0B82">
        <w:rPr>
          <w:rFonts w:ascii="Calibri" w:hAnsi="Calibri"/>
          <w:sz w:val="24"/>
          <w:szCs w:val="24"/>
        </w:rPr>
        <w:t xml:space="preserve"> document line by &amp; agree to abide by all terms &amp; conditions laid under </w:t>
      </w:r>
      <w:r w:rsidR="00553F52">
        <w:rPr>
          <w:rFonts w:ascii="Calibri" w:hAnsi="Calibri"/>
          <w:sz w:val="24"/>
          <w:szCs w:val="24"/>
        </w:rPr>
        <w:t>Expression of Interest</w:t>
      </w:r>
      <w:r w:rsidRPr="00EF0B82">
        <w:rPr>
          <w:rFonts w:ascii="Calibri" w:hAnsi="Calibri"/>
          <w:sz w:val="24"/>
          <w:szCs w:val="24"/>
        </w:rPr>
        <w:t xml:space="preserve"> document.</w:t>
      </w:r>
    </w:p>
    <w:p w:rsidR="00F33F4D" w:rsidRPr="00EF0B82" w:rsidRDefault="00F33F4D" w:rsidP="00F33F4D">
      <w:pPr>
        <w:autoSpaceDE w:val="0"/>
        <w:autoSpaceDN w:val="0"/>
        <w:adjustRightInd w:val="0"/>
        <w:spacing w:after="0" w:line="240" w:lineRule="auto"/>
        <w:ind w:right="713"/>
        <w:jc w:val="both"/>
        <w:rPr>
          <w:rFonts w:ascii="Calibri" w:hAnsi="Calibri"/>
          <w:sz w:val="24"/>
          <w:szCs w:val="24"/>
        </w:rPr>
      </w:pPr>
    </w:p>
    <w:p w:rsidR="00F33F4D" w:rsidRPr="00EF0B82" w:rsidRDefault="00F33F4D" w:rsidP="00F33F4D">
      <w:pPr>
        <w:pStyle w:val="ListParagraph"/>
        <w:numPr>
          <w:ilvl w:val="0"/>
          <w:numId w:val="7"/>
        </w:numPr>
        <w:autoSpaceDE w:val="0"/>
        <w:autoSpaceDN w:val="0"/>
        <w:adjustRightInd w:val="0"/>
        <w:spacing w:after="0" w:line="240" w:lineRule="auto"/>
        <w:ind w:right="713"/>
        <w:jc w:val="both"/>
        <w:rPr>
          <w:rFonts w:ascii="Calibri" w:hAnsi="Calibri"/>
          <w:sz w:val="24"/>
          <w:szCs w:val="24"/>
        </w:rPr>
      </w:pPr>
      <w:r w:rsidRPr="00EF0B82">
        <w:rPr>
          <w:rFonts w:ascii="Calibri" w:hAnsi="Calibri"/>
          <w:sz w:val="24"/>
          <w:szCs w:val="24"/>
        </w:rPr>
        <w:t>The rates quoted by me are valid and binding upon me for the entire period of contract and it is certified that rates quoted are the lowest quoted for any other institution/hospital in India.</w:t>
      </w:r>
    </w:p>
    <w:p w:rsidR="00F33F4D" w:rsidRPr="00EF0B82" w:rsidRDefault="00F33F4D" w:rsidP="00F33F4D">
      <w:pPr>
        <w:autoSpaceDE w:val="0"/>
        <w:autoSpaceDN w:val="0"/>
        <w:adjustRightInd w:val="0"/>
        <w:spacing w:after="0" w:line="240" w:lineRule="auto"/>
        <w:ind w:right="713"/>
        <w:jc w:val="both"/>
        <w:rPr>
          <w:rFonts w:ascii="Calibri" w:hAnsi="Calibri"/>
          <w:sz w:val="24"/>
          <w:szCs w:val="24"/>
        </w:rPr>
      </w:pPr>
    </w:p>
    <w:p w:rsidR="00F33F4D" w:rsidRPr="00EF0B82" w:rsidRDefault="00F33F4D" w:rsidP="00F33F4D">
      <w:pPr>
        <w:pStyle w:val="ListParagraph"/>
        <w:numPr>
          <w:ilvl w:val="0"/>
          <w:numId w:val="7"/>
        </w:numPr>
        <w:autoSpaceDE w:val="0"/>
        <w:autoSpaceDN w:val="0"/>
        <w:adjustRightInd w:val="0"/>
        <w:spacing w:after="0" w:line="240" w:lineRule="auto"/>
        <w:ind w:right="713"/>
        <w:jc w:val="both"/>
        <w:rPr>
          <w:rFonts w:ascii="Calibri" w:hAnsi="Calibri"/>
          <w:sz w:val="24"/>
          <w:szCs w:val="24"/>
        </w:rPr>
      </w:pPr>
      <w:r w:rsidRPr="00EF0B82">
        <w:rPr>
          <w:rFonts w:ascii="Calibri" w:hAnsi="Calibri"/>
          <w:sz w:val="24"/>
          <w:szCs w:val="24"/>
        </w:rPr>
        <w:t xml:space="preserve">I /We give the rights to the </w:t>
      </w:r>
      <w:r w:rsidR="00553F52">
        <w:rPr>
          <w:rFonts w:ascii="Calibri" w:hAnsi="Calibri"/>
          <w:sz w:val="24"/>
          <w:szCs w:val="24"/>
        </w:rPr>
        <w:t xml:space="preserve">Medical Superintendent-Cum-Member Secretary, RKS, Dr. RPGMC, Kangra at Tanda </w:t>
      </w:r>
      <w:r w:rsidRPr="00EF0B82">
        <w:rPr>
          <w:rFonts w:ascii="Calibri" w:hAnsi="Calibri"/>
          <w:sz w:val="24"/>
          <w:szCs w:val="24"/>
        </w:rPr>
        <w:t xml:space="preserve">to forfeit the Security money in case of violation of any term and condition of the </w:t>
      </w:r>
      <w:r w:rsidR="00553F52">
        <w:rPr>
          <w:rFonts w:ascii="Calibri" w:hAnsi="Calibri"/>
          <w:sz w:val="24"/>
          <w:szCs w:val="24"/>
        </w:rPr>
        <w:t>Expression of Interest</w:t>
      </w:r>
      <w:r w:rsidRPr="00EF0B82">
        <w:rPr>
          <w:rFonts w:ascii="Calibri" w:hAnsi="Calibri"/>
          <w:sz w:val="24"/>
          <w:szCs w:val="24"/>
        </w:rPr>
        <w:t xml:space="preserve"> by me. </w:t>
      </w:r>
    </w:p>
    <w:p w:rsidR="00F33F4D" w:rsidRPr="00EF0B82" w:rsidRDefault="00F33F4D" w:rsidP="00F33F4D">
      <w:pPr>
        <w:autoSpaceDE w:val="0"/>
        <w:autoSpaceDN w:val="0"/>
        <w:adjustRightInd w:val="0"/>
        <w:spacing w:after="0" w:line="240" w:lineRule="auto"/>
        <w:ind w:right="713"/>
        <w:jc w:val="both"/>
        <w:rPr>
          <w:rFonts w:ascii="Calibri" w:hAnsi="Calibri"/>
          <w:sz w:val="24"/>
          <w:szCs w:val="24"/>
        </w:rPr>
      </w:pPr>
    </w:p>
    <w:p w:rsidR="00F33F4D" w:rsidRPr="00EF0B82" w:rsidRDefault="00F33F4D" w:rsidP="00F33F4D">
      <w:pPr>
        <w:pStyle w:val="ListParagraph"/>
        <w:numPr>
          <w:ilvl w:val="0"/>
          <w:numId w:val="7"/>
        </w:numPr>
        <w:autoSpaceDE w:val="0"/>
        <w:autoSpaceDN w:val="0"/>
        <w:adjustRightInd w:val="0"/>
        <w:spacing w:after="0" w:line="240" w:lineRule="auto"/>
        <w:ind w:right="713"/>
        <w:jc w:val="both"/>
        <w:rPr>
          <w:rFonts w:ascii="Calibri" w:hAnsi="Calibri"/>
          <w:sz w:val="24"/>
          <w:szCs w:val="24"/>
        </w:rPr>
      </w:pPr>
      <w:r w:rsidRPr="00EF0B82">
        <w:rPr>
          <w:rFonts w:ascii="Calibri" w:hAnsi="Calibri"/>
          <w:sz w:val="24"/>
          <w:szCs w:val="24"/>
        </w:rPr>
        <w:t>There is no vigilance / CBI case or court case pending against the firm.</w:t>
      </w:r>
    </w:p>
    <w:p w:rsidR="00F33F4D" w:rsidRPr="00EF0B82" w:rsidRDefault="00F33F4D" w:rsidP="00F33F4D">
      <w:pPr>
        <w:autoSpaceDE w:val="0"/>
        <w:autoSpaceDN w:val="0"/>
        <w:adjustRightInd w:val="0"/>
        <w:spacing w:after="0" w:line="240" w:lineRule="auto"/>
        <w:ind w:right="713"/>
        <w:jc w:val="both"/>
        <w:rPr>
          <w:rFonts w:ascii="Calibri" w:hAnsi="Calibri"/>
          <w:sz w:val="24"/>
          <w:szCs w:val="24"/>
        </w:rPr>
      </w:pPr>
    </w:p>
    <w:p w:rsidR="00F33F4D" w:rsidRPr="00EF0B82" w:rsidRDefault="00F33F4D" w:rsidP="00F33F4D">
      <w:pPr>
        <w:pStyle w:val="ListParagraph"/>
        <w:numPr>
          <w:ilvl w:val="0"/>
          <w:numId w:val="7"/>
        </w:numPr>
        <w:autoSpaceDE w:val="0"/>
        <w:autoSpaceDN w:val="0"/>
        <w:adjustRightInd w:val="0"/>
        <w:spacing w:after="0" w:line="240" w:lineRule="auto"/>
        <w:ind w:right="713"/>
        <w:jc w:val="both"/>
        <w:rPr>
          <w:rFonts w:ascii="Calibri" w:hAnsi="Calibri"/>
          <w:sz w:val="24"/>
          <w:szCs w:val="24"/>
        </w:rPr>
      </w:pPr>
      <w:r w:rsidRPr="00EF0B82">
        <w:rPr>
          <w:rFonts w:ascii="Calibri" w:hAnsi="Calibri"/>
          <w:sz w:val="24"/>
          <w:szCs w:val="24"/>
        </w:rPr>
        <w:t>I shall be vacating any space that may be provided to me by the College/hospital authority to carry out the job or otherwise, before I put the last bill of the contract period for payment.</w:t>
      </w:r>
    </w:p>
    <w:p w:rsidR="00F33F4D" w:rsidRPr="00EF0B82" w:rsidRDefault="00F33F4D" w:rsidP="00F33F4D">
      <w:pPr>
        <w:autoSpaceDE w:val="0"/>
        <w:autoSpaceDN w:val="0"/>
        <w:adjustRightInd w:val="0"/>
        <w:spacing w:after="0" w:line="240" w:lineRule="auto"/>
        <w:ind w:right="713"/>
        <w:jc w:val="both"/>
        <w:rPr>
          <w:rFonts w:ascii="Calibri" w:hAnsi="Calibri"/>
          <w:sz w:val="24"/>
          <w:szCs w:val="24"/>
        </w:rPr>
      </w:pPr>
    </w:p>
    <w:p w:rsidR="00F33F4D" w:rsidRPr="00EF0B82" w:rsidRDefault="00F33F4D" w:rsidP="00F33F4D">
      <w:pPr>
        <w:autoSpaceDE w:val="0"/>
        <w:autoSpaceDN w:val="0"/>
        <w:adjustRightInd w:val="0"/>
        <w:spacing w:after="0" w:line="240" w:lineRule="auto"/>
        <w:ind w:left="360" w:right="713"/>
        <w:jc w:val="both"/>
        <w:rPr>
          <w:rFonts w:ascii="Calibri" w:hAnsi="Calibri"/>
          <w:sz w:val="24"/>
          <w:szCs w:val="24"/>
        </w:rPr>
      </w:pPr>
      <w:r w:rsidRPr="00EF0B82">
        <w:rPr>
          <w:rFonts w:ascii="Calibri" w:hAnsi="Calibri"/>
          <w:sz w:val="24"/>
          <w:szCs w:val="24"/>
        </w:rPr>
        <w:t>Dat</w:t>
      </w:r>
      <w:r w:rsidR="004D390D">
        <w:rPr>
          <w:rFonts w:ascii="Calibri" w:hAnsi="Calibri"/>
          <w:sz w:val="24"/>
          <w:szCs w:val="24"/>
        </w:rPr>
        <w:t>e</w:t>
      </w:r>
      <w:r w:rsidR="004D390D">
        <w:rPr>
          <w:rFonts w:ascii="Calibri" w:hAnsi="Calibri"/>
          <w:sz w:val="24"/>
          <w:szCs w:val="24"/>
        </w:rPr>
        <w:tab/>
      </w:r>
      <w:r w:rsidR="004D390D">
        <w:rPr>
          <w:rFonts w:ascii="Calibri" w:hAnsi="Calibri"/>
          <w:sz w:val="24"/>
          <w:szCs w:val="24"/>
        </w:rPr>
        <w:tab/>
      </w:r>
      <w:r w:rsidR="004D390D">
        <w:rPr>
          <w:rFonts w:ascii="Calibri" w:hAnsi="Calibri"/>
          <w:sz w:val="24"/>
          <w:szCs w:val="24"/>
        </w:rPr>
        <w:tab/>
      </w:r>
      <w:r w:rsidR="004D390D">
        <w:rPr>
          <w:rFonts w:ascii="Calibri" w:hAnsi="Calibri"/>
          <w:sz w:val="24"/>
          <w:szCs w:val="24"/>
        </w:rPr>
        <w:tab/>
      </w:r>
      <w:r w:rsidR="004D390D">
        <w:rPr>
          <w:rFonts w:ascii="Calibri" w:hAnsi="Calibri"/>
          <w:sz w:val="24"/>
          <w:szCs w:val="24"/>
        </w:rPr>
        <w:tab/>
      </w:r>
      <w:r w:rsidR="004D390D">
        <w:rPr>
          <w:rFonts w:ascii="Calibri" w:hAnsi="Calibri"/>
          <w:sz w:val="24"/>
          <w:szCs w:val="24"/>
        </w:rPr>
        <w:tab/>
        <w:t>Signature of the vendor</w:t>
      </w:r>
    </w:p>
    <w:p w:rsidR="00F33F4D" w:rsidRPr="00EF0B82" w:rsidRDefault="00F33F4D" w:rsidP="00F33F4D">
      <w:pPr>
        <w:autoSpaceDE w:val="0"/>
        <w:autoSpaceDN w:val="0"/>
        <w:adjustRightInd w:val="0"/>
        <w:spacing w:after="0" w:line="240" w:lineRule="auto"/>
        <w:ind w:left="360" w:right="713"/>
        <w:jc w:val="both"/>
        <w:rPr>
          <w:rFonts w:ascii="Calibri" w:hAnsi="Calibri"/>
          <w:sz w:val="24"/>
          <w:szCs w:val="24"/>
        </w:rPr>
      </w:pPr>
    </w:p>
    <w:p w:rsidR="00F33F4D" w:rsidRPr="00EF0B82" w:rsidRDefault="00F33F4D" w:rsidP="00F33F4D">
      <w:pPr>
        <w:autoSpaceDE w:val="0"/>
        <w:autoSpaceDN w:val="0"/>
        <w:adjustRightInd w:val="0"/>
        <w:spacing w:after="0" w:line="240" w:lineRule="auto"/>
        <w:ind w:left="360" w:right="713"/>
        <w:jc w:val="both"/>
        <w:rPr>
          <w:rFonts w:ascii="Calibri" w:hAnsi="Calibri"/>
          <w:sz w:val="24"/>
          <w:szCs w:val="24"/>
        </w:rPr>
      </w:pPr>
    </w:p>
    <w:p w:rsidR="00F33F4D" w:rsidRPr="00EF0B82" w:rsidRDefault="00F33F4D" w:rsidP="00F33F4D">
      <w:pPr>
        <w:autoSpaceDE w:val="0"/>
        <w:autoSpaceDN w:val="0"/>
        <w:adjustRightInd w:val="0"/>
        <w:spacing w:after="0" w:line="240" w:lineRule="auto"/>
        <w:ind w:firstLine="360"/>
        <w:jc w:val="both"/>
        <w:rPr>
          <w:rFonts w:ascii="Calibri" w:hAnsi="Calibri"/>
          <w:sz w:val="24"/>
          <w:szCs w:val="24"/>
        </w:rPr>
      </w:pPr>
      <w:r w:rsidRPr="00EF0B82">
        <w:rPr>
          <w:rFonts w:ascii="Calibri" w:hAnsi="Calibri"/>
          <w:sz w:val="24"/>
          <w:szCs w:val="24"/>
        </w:rPr>
        <w:t>Place</w:t>
      </w:r>
      <w:r w:rsidRPr="00EF0B82">
        <w:rPr>
          <w:rFonts w:ascii="Calibri" w:hAnsi="Calibri"/>
          <w:sz w:val="24"/>
          <w:szCs w:val="24"/>
        </w:rPr>
        <w:tab/>
      </w:r>
      <w:r w:rsidRPr="00EF0B82">
        <w:rPr>
          <w:rFonts w:ascii="Calibri" w:hAnsi="Calibri"/>
          <w:sz w:val="24"/>
          <w:szCs w:val="24"/>
        </w:rPr>
        <w:tab/>
      </w:r>
      <w:r w:rsidRPr="00EF0B82">
        <w:rPr>
          <w:rFonts w:ascii="Calibri" w:hAnsi="Calibri"/>
          <w:sz w:val="24"/>
          <w:szCs w:val="24"/>
        </w:rPr>
        <w:tab/>
      </w:r>
      <w:r w:rsidRPr="00EF0B82">
        <w:rPr>
          <w:rFonts w:ascii="Calibri" w:hAnsi="Calibri"/>
          <w:sz w:val="24"/>
          <w:szCs w:val="24"/>
        </w:rPr>
        <w:tab/>
      </w:r>
      <w:r w:rsidRPr="00EF0B82">
        <w:rPr>
          <w:rFonts w:ascii="Calibri" w:hAnsi="Calibri"/>
          <w:sz w:val="24"/>
          <w:szCs w:val="24"/>
        </w:rPr>
        <w:tab/>
      </w:r>
      <w:r w:rsidRPr="00EF0B82">
        <w:rPr>
          <w:rFonts w:ascii="Calibri" w:hAnsi="Calibri"/>
          <w:sz w:val="24"/>
          <w:szCs w:val="24"/>
        </w:rPr>
        <w:tab/>
        <w:t>Full Name with designation</w:t>
      </w:r>
      <w:r w:rsidR="005E44F5">
        <w:rPr>
          <w:rFonts w:ascii="Calibri" w:hAnsi="Calibri"/>
          <w:sz w:val="24"/>
          <w:szCs w:val="24"/>
        </w:rPr>
        <w:t xml:space="preserve"> with seal</w:t>
      </w:r>
    </w:p>
    <w:p w:rsidR="00F33F4D" w:rsidRPr="00EF0B82" w:rsidRDefault="00F33F4D" w:rsidP="00F33F4D">
      <w:pPr>
        <w:autoSpaceDE w:val="0"/>
        <w:autoSpaceDN w:val="0"/>
        <w:adjustRightInd w:val="0"/>
        <w:spacing w:after="0" w:line="240" w:lineRule="auto"/>
        <w:jc w:val="both"/>
        <w:rPr>
          <w:rFonts w:ascii="Calibri" w:hAnsi="Calibri"/>
          <w:sz w:val="24"/>
          <w:szCs w:val="24"/>
        </w:rPr>
      </w:pPr>
      <w:r w:rsidRPr="00EF0B82">
        <w:rPr>
          <w:rFonts w:ascii="Calibri" w:hAnsi="Calibri"/>
          <w:sz w:val="24"/>
          <w:szCs w:val="24"/>
        </w:rPr>
        <w:tab/>
      </w:r>
      <w:r w:rsidRPr="00EF0B82">
        <w:rPr>
          <w:rFonts w:ascii="Calibri" w:hAnsi="Calibri"/>
          <w:sz w:val="24"/>
          <w:szCs w:val="24"/>
        </w:rPr>
        <w:tab/>
      </w:r>
      <w:r w:rsidRPr="00EF0B82">
        <w:rPr>
          <w:rFonts w:ascii="Calibri" w:hAnsi="Calibri"/>
          <w:sz w:val="24"/>
          <w:szCs w:val="24"/>
        </w:rPr>
        <w:tab/>
      </w:r>
      <w:r w:rsidRPr="00EF0B82">
        <w:rPr>
          <w:rFonts w:ascii="Calibri" w:hAnsi="Calibri"/>
          <w:sz w:val="24"/>
          <w:szCs w:val="24"/>
        </w:rPr>
        <w:tab/>
      </w:r>
      <w:r w:rsidRPr="00EF0B82">
        <w:rPr>
          <w:rFonts w:ascii="Calibri" w:hAnsi="Calibri"/>
          <w:sz w:val="24"/>
          <w:szCs w:val="24"/>
        </w:rPr>
        <w:tab/>
      </w:r>
      <w:r w:rsidRPr="00EF0B82">
        <w:rPr>
          <w:rFonts w:ascii="Calibri" w:hAnsi="Calibri"/>
          <w:sz w:val="24"/>
          <w:szCs w:val="24"/>
        </w:rPr>
        <w:tab/>
      </w:r>
      <w:r w:rsidRPr="00EF0B82">
        <w:rPr>
          <w:rFonts w:ascii="Calibri" w:hAnsi="Calibri"/>
          <w:sz w:val="24"/>
          <w:szCs w:val="24"/>
        </w:rPr>
        <w:tab/>
      </w:r>
      <w:r w:rsidRPr="00EF0B82">
        <w:rPr>
          <w:rFonts w:ascii="Calibri" w:hAnsi="Calibri"/>
          <w:sz w:val="24"/>
          <w:szCs w:val="24"/>
        </w:rPr>
        <w:tab/>
      </w:r>
      <w:r w:rsidRPr="00EF0B82">
        <w:rPr>
          <w:rFonts w:ascii="Calibri" w:hAnsi="Calibri"/>
          <w:sz w:val="24"/>
          <w:szCs w:val="24"/>
        </w:rPr>
        <w:tab/>
      </w:r>
      <w:r w:rsidRPr="00EF0B82">
        <w:rPr>
          <w:rFonts w:ascii="Calibri" w:hAnsi="Calibri"/>
          <w:sz w:val="24"/>
          <w:szCs w:val="24"/>
        </w:rPr>
        <w:tab/>
      </w:r>
      <w:r w:rsidRPr="00EF0B82">
        <w:rPr>
          <w:rFonts w:ascii="Calibri" w:hAnsi="Calibri"/>
          <w:sz w:val="24"/>
          <w:szCs w:val="24"/>
        </w:rPr>
        <w:tab/>
      </w:r>
    </w:p>
    <w:p w:rsidR="00F33F4D" w:rsidRPr="00EF0B82" w:rsidRDefault="00F33F4D" w:rsidP="00F33F4D">
      <w:pPr>
        <w:autoSpaceDE w:val="0"/>
        <w:autoSpaceDN w:val="0"/>
        <w:adjustRightInd w:val="0"/>
        <w:spacing w:after="0" w:line="240" w:lineRule="auto"/>
        <w:jc w:val="both"/>
        <w:rPr>
          <w:rFonts w:ascii="Calibri" w:hAnsi="Calibri"/>
          <w:sz w:val="24"/>
          <w:szCs w:val="24"/>
        </w:rPr>
      </w:pPr>
    </w:p>
    <w:p w:rsidR="00F33F4D" w:rsidRPr="00EF0B82" w:rsidRDefault="00F33F4D" w:rsidP="00F33F4D">
      <w:pPr>
        <w:autoSpaceDE w:val="0"/>
        <w:autoSpaceDN w:val="0"/>
        <w:adjustRightInd w:val="0"/>
        <w:spacing w:after="0" w:line="240" w:lineRule="auto"/>
        <w:jc w:val="both"/>
        <w:rPr>
          <w:rFonts w:ascii="Calibri" w:hAnsi="Calibri"/>
          <w:sz w:val="24"/>
          <w:szCs w:val="24"/>
        </w:rPr>
      </w:pPr>
    </w:p>
    <w:p w:rsidR="00EF0B82" w:rsidRDefault="00EF0B82" w:rsidP="00EF0B82">
      <w:pPr>
        <w:rPr>
          <w:rFonts w:ascii="Calibri" w:hAnsi="Calibri"/>
          <w:b/>
          <w:sz w:val="24"/>
          <w:szCs w:val="24"/>
        </w:rPr>
      </w:pPr>
    </w:p>
    <w:p w:rsidR="00F33F4D" w:rsidRPr="00EF0B82" w:rsidRDefault="00F33F4D" w:rsidP="00EF0B82">
      <w:pPr>
        <w:rPr>
          <w:rFonts w:ascii="Calibri" w:hAnsi="Calibri"/>
          <w:b/>
          <w:sz w:val="24"/>
          <w:szCs w:val="24"/>
        </w:rPr>
      </w:pPr>
      <w:r w:rsidRPr="00EF0B82">
        <w:rPr>
          <w:rFonts w:ascii="Calibri" w:hAnsi="Calibri"/>
          <w:b/>
          <w:sz w:val="24"/>
          <w:szCs w:val="24"/>
        </w:rPr>
        <w:tab/>
      </w:r>
      <w:r w:rsidRPr="00EF0B82">
        <w:rPr>
          <w:rFonts w:ascii="Calibri" w:hAnsi="Calibri"/>
          <w:b/>
          <w:sz w:val="24"/>
          <w:szCs w:val="24"/>
        </w:rPr>
        <w:tab/>
      </w:r>
      <w:r w:rsidRPr="00EF0B82">
        <w:rPr>
          <w:rFonts w:ascii="Calibri" w:hAnsi="Calibri"/>
          <w:b/>
          <w:sz w:val="24"/>
          <w:szCs w:val="24"/>
        </w:rPr>
        <w:tab/>
        <w:t xml:space="preserve"> </w:t>
      </w:r>
    </w:p>
    <w:p w:rsidR="00F33F4D" w:rsidRPr="00EF0B82" w:rsidRDefault="00F33F4D" w:rsidP="00F33F4D">
      <w:pPr>
        <w:autoSpaceDE w:val="0"/>
        <w:autoSpaceDN w:val="0"/>
        <w:adjustRightInd w:val="0"/>
        <w:spacing w:after="0" w:line="240" w:lineRule="auto"/>
        <w:ind w:left="7200" w:firstLine="720"/>
        <w:jc w:val="both"/>
        <w:rPr>
          <w:rFonts w:ascii="Calibri" w:hAnsi="Calibri"/>
          <w:sz w:val="24"/>
          <w:szCs w:val="24"/>
        </w:rPr>
      </w:pPr>
      <w:r w:rsidRPr="00EF0B82">
        <w:rPr>
          <w:rFonts w:ascii="Calibri" w:hAnsi="Calibri"/>
          <w:sz w:val="24"/>
          <w:szCs w:val="24"/>
        </w:rPr>
        <w:lastRenderedPageBreak/>
        <w:t xml:space="preserve">  </w:t>
      </w:r>
    </w:p>
    <w:p w:rsidR="00F33F4D" w:rsidRPr="00EF0B82" w:rsidRDefault="00F33F4D" w:rsidP="001D2D46">
      <w:pPr>
        <w:autoSpaceDE w:val="0"/>
        <w:autoSpaceDN w:val="0"/>
        <w:adjustRightInd w:val="0"/>
        <w:spacing w:after="0" w:line="240" w:lineRule="auto"/>
        <w:ind w:left="6480" w:firstLine="720"/>
        <w:jc w:val="both"/>
        <w:rPr>
          <w:rFonts w:ascii="Calibri" w:hAnsi="Calibri"/>
          <w:b/>
          <w:sz w:val="24"/>
          <w:szCs w:val="24"/>
        </w:rPr>
      </w:pPr>
      <w:r w:rsidRPr="00EF0B82">
        <w:rPr>
          <w:rFonts w:ascii="Calibri" w:hAnsi="Calibri"/>
          <w:b/>
          <w:sz w:val="24"/>
          <w:szCs w:val="24"/>
        </w:rPr>
        <w:t xml:space="preserve"> ANNEXURE-IV</w:t>
      </w:r>
    </w:p>
    <w:p w:rsidR="00F33F4D" w:rsidRPr="00FF20D1" w:rsidRDefault="00F33F4D" w:rsidP="00FF20D1">
      <w:pPr>
        <w:autoSpaceDE w:val="0"/>
        <w:autoSpaceDN w:val="0"/>
        <w:adjustRightInd w:val="0"/>
        <w:spacing w:after="0" w:line="240" w:lineRule="auto"/>
        <w:ind w:left="7920" w:right="713"/>
        <w:jc w:val="both"/>
        <w:rPr>
          <w:rFonts w:ascii="Calibri" w:hAnsi="Calibri"/>
          <w:sz w:val="24"/>
          <w:szCs w:val="24"/>
        </w:rPr>
      </w:pPr>
      <w:r w:rsidRPr="00EF0B82">
        <w:rPr>
          <w:rFonts w:ascii="Calibri" w:hAnsi="Calibri"/>
          <w:b/>
          <w:sz w:val="24"/>
          <w:szCs w:val="24"/>
        </w:rPr>
        <w:t xml:space="preserve">    </w:t>
      </w:r>
    </w:p>
    <w:p w:rsidR="00F33F4D" w:rsidRPr="00EF0B82" w:rsidRDefault="00F33F4D" w:rsidP="00F33F4D">
      <w:pPr>
        <w:pStyle w:val="ListParagraph"/>
        <w:autoSpaceDE w:val="0"/>
        <w:autoSpaceDN w:val="0"/>
        <w:adjustRightInd w:val="0"/>
        <w:ind w:left="-90" w:right="713"/>
        <w:jc w:val="both"/>
        <w:rPr>
          <w:rFonts w:ascii="Calibri" w:hAnsi="Calibri"/>
          <w:b/>
          <w:sz w:val="24"/>
          <w:szCs w:val="24"/>
        </w:rPr>
      </w:pPr>
      <w:r w:rsidRPr="00EF0B82">
        <w:rPr>
          <w:rFonts w:ascii="Calibri" w:hAnsi="Calibri"/>
          <w:b/>
          <w:sz w:val="24"/>
          <w:szCs w:val="24"/>
        </w:rPr>
        <w:t xml:space="preserve">FINANCIAL BID FOR RUNNING </w:t>
      </w:r>
      <w:r w:rsidR="00A8657C">
        <w:rPr>
          <w:rFonts w:ascii="Calibri" w:hAnsi="Calibri"/>
          <w:b/>
          <w:bCs/>
          <w:sz w:val="24"/>
          <w:szCs w:val="24"/>
        </w:rPr>
        <w:t>PRE-FA</w:t>
      </w:r>
      <w:r w:rsidRPr="00EF0B82">
        <w:rPr>
          <w:rFonts w:ascii="Calibri" w:hAnsi="Calibri"/>
          <w:b/>
          <w:bCs/>
          <w:sz w:val="24"/>
          <w:szCs w:val="24"/>
        </w:rPr>
        <w:t>BRI</w:t>
      </w:r>
      <w:r w:rsidR="00C7321B">
        <w:rPr>
          <w:rFonts w:ascii="Calibri" w:hAnsi="Calibri"/>
          <w:b/>
          <w:bCs/>
          <w:sz w:val="24"/>
          <w:szCs w:val="24"/>
        </w:rPr>
        <w:t>CATED</w:t>
      </w:r>
      <w:r w:rsidR="000A494D">
        <w:rPr>
          <w:rFonts w:ascii="Calibri" w:hAnsi="Calibri"/>
          <w:b/>
          <w:bCs/>
          <w:sz w:val="24"/>
          <w:szCs w:val="24"/>
        </w:rPr>
        <w:t xml:space="preserve"> MODULAR STRUCTURE SHOP FOR PROVIDING FRESH FRUITS AND VEGITABLES </w:t>
      </w:r>
      <w:r w:rsidRPr="00EF0B82">
        <w:rPr>
          <w:rFonts w:ascii="Calibri" w:hAnsi="Calibri"/>
          <w:b/>
          <w:bCs/>
          <w:sz w:val="24"/>
          <w:szCs w:val="24"/>
        </w:rPr>
        <w:t xml:space="preserve">NEAR PARKING PLACE </w:t>
      </w:r>
      <w:r w:rsidRPr="00EF0B82">
        <w:rPr>
          <w:rFonts w:ascii="Calibri" w:hAnsi="Calibri"/>
          <w:b/>
          <w:sz w:val="24"/>
          <w:szCs w:val="24"/>
        </w:rPr>
        <w:t>AT DR.R</w:t>
      </w:r>
      <w:r w:rsidR="007B5C0C">
        <w:rPr>
          <w:rFonts w:ascii="Calibri" w:hAnsi="Calibri"/>
          <w:b/>
          <w:sz w:val="24"/>
          <w:szCs w:val="24"/>
        </w:rPr>
        <w:t>.</w:t>
      </w:r>
      <w:r w:rsidRPr="00EF0B82">
        <w:rPr>
          <w:rFonts w:ascii="Calibri" w:hAnsi="Calibri"/>
          <w:b/>
          <w:sz w:val="24"/>
          <w:szCs w:val="24"/>
        </w:rPr>
        <w:t xml:space="preserve">P.GOVT.MEDICAL COLLEGE &amp; </w:t>
      </w:r>
      <w:r w:rsidR="000A494D" w:rsidRPr="00EF0B82">
        <w:rPr>
          <w:rFonts w:ascii="Calibri" w:hAnsi="Calibri"/>
          <w:b/>
          <w:sz w:val="24"/>
          <w:szCs w:val="24"/>
        </w:rPr>
        <w:t>HOSPITAL,</w:t>
      </w:r>
      <w:r w:rsidRPr="00EF0B82">
        <w:rPr>
          <w:rFonts w:ascii="Calibri" w:hAnsi="Calibri"/>
          <w:b/>
          <w:sz w:val="24"/>
          <w:szCs w:val="24"/>
        </w:rPr>
        <w:t xml:space="preserve"> KANGRA AT TANDA.</w:t>
      </w:r>
    </w:p>
    <w:p w:rsidR="00F33F4D" w:rsidRPr="00EF0B82" w:rsidRDefault="00F33F4D" w:rsidP="00F33F4D">
      <w:pPr>
        <w:pStyle w:val="ListParagraph"/>
        <w:autoSpaceDE w:val="0"/>
        <w:autoSpaceDN w:val="0"/>
        <w:adjustRightInd w:val="0"/>
        <w:ind w:left="-90" w:right="713"/>
        <w:jc w:val="both"/>
        <w:rPr>
          <w:rFonts w:ascii="Calibri" w:hAnsi="Calibri"/>
          <w:b/>
          <w:sz w:val="24"/>
          <w:szCs w:val="24"/>
        </w:rPr>
      </w:pPr>
    </w:p>
    <w:tbl>
      <w:tblPr>
        <w:tblStyle w:val="TableGrid"/>
        <w:tblW w:w="9810" w:type="dxa"/>
        <w:tblInd w:w="-432" w:type="dxa"/>
        <w:tblLayout w:type="fixed"/>
        <w:tblLook w:val="04A0"/>
      </w:tblPr>
      <w:tblGrid>
        <w:gridCol w:w="1530"/>
        <w:gridCol w:w="2645"/>
        <w:gridCol w:w="2125"/>
        <w:gridCol w:w="3510"/>
      </w:tblGrid>
      <w:tr w:rsidR="00F33F4D" w:rsidRPr="00EF0B82" w:rsidTr="007B5C0C">
        <w:trPr>
          <w:trHeight w:val="299"/>
        </w:trPr>
        <w:tc>
          <w:tcPr>
            <w:tcW w:w="1530" w:type="dxa"/>
            <w:vMerge w:val="restart"/>
            <w:tcBorders>
              <w:top w:val="single" w:sz="4" w:space="0" w:color="auto"/>
              <w:left w:val="single" w:sz="4" w:space="0" w:color="auto"/>
              <w:bottom w:val="single" w:sz="4" w:space="0" w:color="auto"/>
              <w:right w:val="single" w:sz="4" w:space="0" w:color="auto"/>
            </w:tcBorders>
            <w:hideMark/>
          </w:tcPr>
          <w:p w:rsidR="00F33F4D" w:rsidRPr="00EF0B82" w:rsidRDefault="00F33F4D">
            <w:pPr>
              <w:pStyle w:val="ListParagraph"/>
              <w:autoSpaceDE w:val="0"/>
              <w:autoSpaceDN w:val="0"/>
              <w:adjustRightInd w:val="0"/>
              <w:ind w:left="0" w:right="173"/>
              <w:jc w:val="both"/>
              <w:rPr>
                <w:rFonts w:ascii="Calibri" w:hAnsi="Calibri"/>
                <w:b/>
                <w:sz w:val="24"/>
                <w:szCs w:val="24"/>
              </w:rPr>
            </w:pPr>
            <w:r w:rsidRPr="00EF0B82">
              <w:rPr>
                <w:rFonts w:ascii="Calibri" w:hAnsi="Calibri"/>
                <w:b/>
                <w:sz w:val="24"/>
                <w:szCs w:val="24"/>
              </w:rPr>
              <w:t>Sr.No.</w:t>
            </w:r>
          </w:p>
        </w:tc>
        <w:tc>
          <w:tcPr>
            <w:tcW w:w="2645" w:type="dxa"/>
            <w:vMerge w:val="restart"/>
            <w:tcBorders>
              <w:top w:val="single" w:sz="4" w:space="0" w:color="auto"/>
              <w:left w:val="single" w:sz="4" w:space="0" w:color="auto"/>
              <w:bottom w:val="single" w:sz="4" w:space="0" w:color="auto"/>
              <w:right w:val="single" w:sz="4" w:space="0" w:color="auto"/>
            </w:tcBorders>
            <w:hideMark/>
          </w:tcPr>
          <w:p w:rsidR="00F33F4D" w:rsidRPr="00EF0B82" w:rsidRDefault="00F33F4D">
            <w:pPr>
              <w:pStyle w:val="ListParagraph"/>
              <w:autoSpaceDE w:val="0"/>
              <w:autoSpaceDN w:val="0"/>
              <w:adjustRightInd w:val="0"/>
              <w:ind w:left="0" w:right="713"/>
              <w:jc w:val="both"/>
              <w:rPr>
                <w:rFonts w:ascii="Calibri" w:hAnsi="Calibri"/>
                <w:b/>
                <w:sz w:val="24"/>
                <w:szCs w:val="24"/>
              </w:rPr>
            </w:pPr>
            <w:r w:rsidRPr="00EF0B82">
              <w:rPr>
                <w:rFonts w:ascii="Calibri" w:hAnsi="Calibri"/>
                <w:b/>
                <w:sz w:val="24"/>
                <w:szCs w:val="24"/>
              </w:rPr>
              <w:t xml:space="preserve"> Description</w:t>
            </w:r>
          </w:p>
        </w:tc>
        <w:tc>
          <w:tcPr>
            <w:tcW w:w="5635" w:type="dxa"/>
            <w:gridSpan w:val="2"/>
            <w:tcBorders>
              <w:top w:val="single" w:sz="4" w:space="0" w:color="auto"/>
              <w:left w:val="single" w:sz="4" w:space="0" w:color="auto"/>
              <w:bottom w:val="single" w:sz="4" w:space="0" w:color="auto"/>
              <w:right w:val="single" w:sz="4" w:space="0" w:color="auto"/>
            </w:tcBorders>
          </w:tcPr>
          <w:p w:rsidR="00F33F4D" w:rsidRPr="00EF0B82" w:rsidRDefault="00F33F4D">
            <w:pPr>
              <w:pStyle w:val="ListParagraph"/>
              <w:autoSpaceDE w:val="0"/>
              <w:autoSpaceDN w:val="0"/>
              <w:adjustRightInd w:val="0"/>
              <w:ind w:left="0" w:right="713"/>
              <w:jc w:val="both"/>
              <w:rPr>
                <w:rFonts w:ascii="Calibri" w:hAnsi="Calibri"/>
                <w:b/>
                <w:sz w:val="24"/>
                <w:szCs w:val="24"/>
              </w:rPr>
            </w:pPr>
            <w:r w:rsidRPr="00EF0B82">
              <w:rPr>
                <w:rFonts w:ascii="Calibri" w:hAnsi="Calibri"/>
                <w:b/>
                <w:sz w:val="24"/>
                <w:szCs w:val="24"/>
              </w:rPr>
              <w:t xml:space="preserve">                Rent offered per month</w:t>
            </w:r>
          </w:p>
          <w:p w:rsidR="00F33F4D" w:rsidRPr="00EF0B82" w:rsidRDefault="00F33F4D">
            <w:pPr>
              <w:pStyle w:val="ListParagraph"/>
              <w:autoSpaceDE w:val="0"/>
              <w:autoSpaceDN w:val="0"/>
              <w:adjustRightInd w:val="0"/>
              <w:ind w:left="0" w:right="713"/>
              <w:jc w:val="both"/>
              <w:rPr>
                <w:rFonts w:ascii="Calibri" w:hAnsi="Calibri"/>
                <w:b/>
                <w:sz w:val="24"/>
                <w:szCs w:val="24"/>
              </w:rPr>
            </w:pPr>
          </w:p>
        </w:tc>
      </w:tr>
      <w:tr w:rsidR="00F33F4D" w:rsidRPr="00EF0B82" w:rsidTr="007B5C0C">
        <w:trPr>
          <w:trHeight w:val="163"/>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F33F4D" w:rsidRPr="00EF0B82" w:rsidRDefault="00F33F4D">
            <w:pPr>
              <w:rPr>
                <w:rFonts w:ascii="Calibri" w:hAnsi="Calibri"/>
                <w:b/>
                <w:sz w:val="24"/>
                <w:szCs w:val="24"/>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rsidR="00F33F4D" w:rsidRPr="00EF0B82" w:rsidRDefault="00F33F4D">
            <w:pPr>
              <w:rPr>
                <w:rFonts w:ascii="Calibri" w:hAnsi="Calibri"/>
                <w:b/>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F33F4D" w:rsidRPr="00EF0B82" w:rsidRDefault="00F33F4D">
            <w:pPr>
              <w:pStyle w:val="ListParagraph"/>
              <w:autoSpaceDE w:val="0"/>
              <w:autoSpaceDN w:val="0"/>
              <w:adjustRightInd w:val="0"/>
              <w:ind w:left="0" w:right="713"/>
              <w:jc w:val="both"/>
              <w:rPr>
                <w:rFonts w:ascii="Calibri" w:hAnsi="Calibri"/>
                <w:b/>
                <w:sz w:val="24"/>
                <w:szCs w:val="24"/>
              </w:rPr>
            </w:pPr>
            <w:r w:rsidRPr="00EF0B82">
              <w:rPr>
                <w:rFonts w:ascii="Calibri" w:hAnsi="Calibri"/>
                <w:b/>
                <w:sz w:val="24"/>
                <w:szCs w:val="24"/>
              </w:rPr>
              <w:t>In figure</w:t>
            </w:r>
          </w:p>
        </w:tc>
        <w:tc>
          <w:tcPr>
            <w:tcW w:w="3510" w:type="dxa"/>
            <w:tcBorders>
              <w:top w:val="single" w:sz="4" w:space="0" w:color="auto"/>
              <w:left w:val="single" w:sz="4" w:space="0" w:color="auto"/>
              <w:bottom w:val="single" w:sz="4" w:space="0" w:color="auto"/>
              <w:right w:val="single" w:sz="4" w:space="0" w:color="auto"/>
            </w:tcBorders>
            <w:hideMark/>
          </w:tcPr>
          <w:p w:rsidR="00F33F4D" w:rsidRPr="00EF0B82" w:rsidRDefault="00F33F4D">
            <w:pPr>
              <w:pStyle w:val="ListParagraph"/>
              <w:autoSpaceDE w:val="0"/>
              <w:autoSpaceDN w:val="0"/>
              <w:adjustRightInd w:val="0"/>
              <w:ind w:left="0" w:right="713"/>
              <w:jc w:val="both"/>
              <w:rPr>
                <w:rFonts w:ascii="Calibri" w:hAnsi="Calibri"/>
                <w:b/>
                <w:sz w:val="24"/>
                <w:szCs w:val="24"/>
              </w:rPr>
            </w:pPr>
            <w:r w:rsidRPr="00EF0B82">
              <w:rPr>
                <w:rFonts w:ascii="Calibri" w:hAnsi="Calibri"/>
                <w:b/>
                <w:sz w:val="24"/>
                <w:szCs w:val="24"/>
              </w:rPr>
              <w:t>In words</w:t>
            </w:r>
          </w:p>
        </w:tc>
      </w:tr>
      <w:tr w:rsidR="00F33F4D" w:rsidRPr="00EF0B82" w:rsidTr="007B5C0C">
        <w:tc>
          <w:tcPr>
            <w:tcW w:w="1530" w:type="dxa"/>
            <w:tcBorders>
              <w:top w:val="single" w:sz="4" w:space="0" w:color="auto"/>
              <w:left w:val="single" w:sz="4" w:space="0" w:color="auto"/>
              <w:bottom w:val="single" w:sz="4" w:space="0" w:color="auto"/>
              <w:right w:val="single" w:sz="4" w:space="0" w:color="auto"/>
            </w:tcBorders>
          </w:tcPr>
          <w:p w:rsidR="00F33F4D" w:rsidRPr="00EF0B82" w:rsidRDefault="00F33F4D">
            <w:pPr>
              <w:pStyle w:val="ListParagraph"/>
              <w:autoSpaceDE w:val="0"/>
              <w:autoSpaceDN w:val="0"/>
              <w:adjustRightInd w:val="0"/>
              <w:ind w:left="0" w:right="713"/>
              <w:jc w:val="both"/>
              <w:rPr>
                <w:rFonts w:ascii="Calibri" w:hAnsi="Calibri"/>
                <w:b/>
                <w:sz w:val="24"/>
                <w:szCs w:val="24"/>
              </w:rPr>
            </w:pPr>
          </w:p>
        </w:tc>
        <w:tc>
          <w:tcPr>
            <w:tcW w:w="2645" w:type="dxa"/>
            <w:tcBorders>
              <w:top w:val="single" w:sz="4" w:space="0" w:color="auto"/>
              <w:left w:val="single" w:sz="4" w:space="0" w:color="auto"/>
              <w:bottom w:val="single" w:sz="4" w:space="0" w:color="auto"/>
              <w:right w:val="single" w:sz="4" w:space="0" w:color="auto"/>
            </w:tcBorders>
            <w:hideMark/>
          </w:tcPr>
          <w:p w:rsidR="00F33F4D" w:rsidRPr="00EF0B82" w:rsidRDefault="00F33F4D">
            <w:pPr>
              <w:pStyle w:val="ListParagraph"/>
              <w:autoSpaceDE w:val="0"/>
              <w:autoSpaceDN w:val="0"/>
              <w:adjustRightInd w:val="0"/>
              <w:ind w:left="0" w:right="713"/>
              <w:jc w:val="both"/>
              <w:rPr>
                <w:rFonts w:ascii="Calibri" w:hAnsi="Calibri"/>
                <w:b/>
                <w:sz w:val="24"/>
                <w:szCs w:val="24"/>
              </w:rPr>
            </w:pPr>
            <w:r w:rsidRPr="00EF0B82">
              <w:rPr>
                <w:rFonts w:ascii="Calibri" w:hAnsi="Calibri"/>
                <w:b/>
                <w:sz w:val="24"/>
                <w:szCs w:val="24"/>
              </w:rPr>
              <w:t>Rent of shop</w:t>
            </w:r>
          </w:p>
        </w:tc>
        <w:tc>
          <w:tcPr>
            <w:tcW w:w="2125" w:type="dxa"/>
            <w:tcBorders>
              <w:top w:val="single" w:sz="4" w:space="0" w:color="auto"/>
              <w:left w:val="single" w:sz="4" w:space="0" w:color="auto"/>
              <w:bottom w:val="single" w:sz="4" w:space="0" w:color="auto"/>
              <w:right w:val="single" w:sz="4" w:space="0" w:color="auto"/>
            </w:tcBorders>
          </w:tcPr>
          <w:p w:rsidR="00F33F4D" w:rsidRPr="00EF0B82" w:rsidRDefault="00F33F4D">
            <w:pPr>
              <w:pStyle w:val="ListParagraph"/>
              <w:autoSpaceDE w:val="0"/>
              <w:autoSpaceDN w:val="0"/>
              <w:adjustRightInd w:val="0"/>
              <w:ind w:left="0" w:right="713"/>
              <w:jc w:val="both"/>
              <w:rPr>
                <w:rFonts w:ascii="Calibri" w:hAnsi="Calibri"/>
                <w:b/>
                <w:sz w:val="24"/>
                <w:szCs w:val="24"/>
              </w:rPr>
            </w:pPr>
          </w:p>
          <w:p w:rsidR="00F33F4D" w:rsidRPr="00EF0B82" w:rsidRDefault="00F33F4D">
            <w:pPr>
              <w:pStyle w:val="ListParagraph"/>
              <w:autoSpaceDE w:val="0"/>
              <w:autoSpaceDN w:val="0"/>
              <w:adjustRightInd w:val="0"/>
              <w:ind w:left="0" w:right="713"/>
              <w:jc w:val="both"/>
              <w:rPr>
                <w:rFonts w:ascii="Calibri" w:hAnsi="Calibri"/>
                <w:b/>
                <w:sz w:val="24"/>
                <w:szCs w:val="24"/>
              </w:rPr>
            </w:pPr>
          </w:p>
          <w:p w:rsidR="00F33F4D" w:rsidRPr="00EF0B82" w:rsidRDefault="00F33F4D">
            <w:pPr>
              <w:pStyle w:val="ListParagraph"/>
              <w:autoSpaceDE w:val="0"/>
              <w:autoSpaceDN w:val="0"/>
              <w:adjustRightInd w:val="0"/>
              <w:ind w:left="0" w:right="713"/>
              <w:jc w:val="both"/>
              <w:rPr>
                <w:rFonts w:ascii="Calibri" w:hAnsi="Calibri"/>
                <w:b/>
                <w:sz w:val="24"/>
                <w:szCs w:val="24"/>
              </w:rPr>
            </w:pPr>
          </w:p>
          <w:p w:rsidR="00F33F4D" w:rsidRPr="00EF0B82" w:rsidRDefault="00F33F4D">
            <w:pPr>
              <w:pStyle w:val="ListParagraph"/>
              <w:autoSpaceDE w:val="0"/>
              <w:autoSpaceDN w:val="0"/>
              <w:adjustRightInd w:val="0"/>
              <w:ind w:left="0" w:right="713"/>
              <w:jc w:val="both"/>
              <w:rPr>
                <w:rFonts w:ascii="Calibri" w:hAnsi="Calibri"/>
                <w:b/>
                <w:sz w:val="24"/>
                <w:szCs w:val="24"/>
              </w:rPr>
            </w:pPr>
          </w:p>
          <w:p w:rsidR="00F33F4D" w:rsidRPr="00EF0B82" w:rsidRDefault="00F33F4D">
            <w:pPr>
              <w:pStyle w:val="ListParagraph"/>
              <w:autoSpaceDE w:val="0"/>
              <w:autoSpaceDN w:val="0"/>
              <w:adjustRightInd w:val="0"/>
              <w:ind w:left="0" w:right="713"/>
              <w:jc w:val="both"/>
              <w:rPr>
                <w:rFonts w:ascii="Calibri" w:hAnsi="Calibri"/>
                <w:b/>
                <w:sz w:val="24"/>
                <w:szCs w:val="24"/>
              </w:rPr>
            </w:pPr>
          </w:p>
          <w:p w:rsidR="00F33F4D" w:rsidRPr="00EF0B82" w:rsidRDefault="00F33F4D">
            <w:pPr>
              <w:pStyle w:val="ListParagraph"/>
              <w:autoSpaceDE w:val="0"/>
              <w:autoSpaceDN w:val="0"/>
              <w:adjustRightInd w:val="0"/>
              <w:ind w:left="0" w:right="713"/>
              <w:jc w:val="both"/>
              <w:rPr>
                <w:rFonts w:ascii="Calibri" w:hAnsi="Calibri"/>
                <w:b/>
                <w:sz w:val="24"/>
                <w:szCs w:val="24"/>
              </w:rPr>
            </w:pPr>
          </w:p>
          <w:p w:rsidR="00F33F4D" w:rsidRPr="00EF0B82" w:rsidRDefault="00F33F4D">
            <w:pPr>
              <w:pStyle w:val="ListParagraph"/>
              <w:autoSpaceDE w:val="0"/>
              <w:autoSpaceDN w:val="0"/>
              <w:adjustRightInd w:val="0"/>
              <w:ind w:left="0" w:right="713"/>
              <w:jc w:val="both"/>
              <w:rPr>
                <w:rFonts w:ascii="Calibri" w:hAnsi="Calibri"/>
                <w:b/>
                <w:sz w:val="24"/>
                <w:szCs w:val="24"/>
              </w:rPr>
            </w:pPr>
          </w:p>
          <w:p w:rsidR="00F33F4D" w:rsidRPr="00EF0B82" w:rsidRDefault="00F33F4D">
            <w:pPr>
              <w:pStyle w:val="ListParagraph"/>
              <w:autoSpaceDE w:val="0"/>
              <w:autoSpaceDN w:val="0"/>
              <w:adjustRightInd w:val="0"/>
              <w:ind w:left="0" w:right="713"/>
              <w:jc w:val="both"/>
              <w:rPr>
                <w:rFonts w:ascii="Calibri" w:hAnsi="Calibri"/>
                <w:b/>
                <w:sz w:val="24"/>
                <w:szCs w:val="24"/>
              </w:rPr>
            </w:pPr>
          </w:p>
        </w:tc>
        <w:tc>
          <w:tcPr>
            <w:tcW w:w="3510" w:type="dxa"/>
            <w:tcBorders>
              <w:top w:val="single" w:sz="4" w:space="0" w:color="auto"/>
              <w:left w:val="single" w:sz="4" w:space="0" w:color="auto"/>
              <w:bottom w:val="single" w:sz="4" w:space="0" w:color="auto"/>
              <w:right w:val="single" w:sz="4" w:space="0" w:color="auto"/>
            </w:tcBorders>
          </w:tcPr>
          <w:p w:rsidR="00F33F4D" w:rsidRPr="00EF0B82" w:rsidRDefault="00F33F4D">
            <w:pPr>
              <w:pStyle w:val="ListParagraph"/>
              <w:autoSpaceDE w:val="0"/>
              <w:autoSpaceDN w:val="0"/>
              <w:adjustRightInd w:val="0"/>
              <w:ind w:left="0" w:right="713"/>
              <w:jc w:val="both"/>
              <w:rPr>
                <w:rFonts w:ascii="Calibri" w:hAnsi="Calibri"/>
                <w:b/>
                <w:sz w:val="24"/>
                <w:szCs w:val="24"/>
              </w:rPr>
            </w:pPr>
          </w:p>
        </w:tc>
      </w:tr>
    </w:tbl>
    <w:p w:rsidR="00F33F4D" w:rsidRPr="00EF0B82" w:rsidRDefault="00F33F4D" w:rsidP="00F33F4D">
      <w:pPr>
        <w:pStyle w:val="ListParagraph"/>
        <w:autoSpaceDE w:val="0"/>
        <w:autoSpaceDN w:val="0"/>
        <w:adjustRightInd w:val="0"/>
        <w:ind w:left="-90" w:right="713" w:firstLine="810"/>
        <w:jc w:val="both"/>
        <w:rPr>
          <w:rFonts w:ascii="Calibri" w:eastAsia="Times New Roman" w:hAnsi="Calibri" w:cs="Times New Roman"/>
          <w:b/>
          <w:sz w:val="24"/>
          <w:szCs w:val="24"/>
        </w:rPr>
      </w:pPr>
    </w:p>
    <w:p w:rsidR="00F33F4D" w:rsidRPr="00EF0B82" w:rsidRDefault="00F33F4D" w:rsidP="00F33F4D">
      <w:pPr>
        <w:pStyle w:val="ListParagraph"/>
        <w:autoSpaceDE w:val="0"/>
        <w:autoSpaceDN w:val="0"/>
        <w:adjustRightInd w:val="0"/>
        <w:ind w:left="-90" w:right="713" w:firstLine="810"/>
        <w:jc w:val="both"/>
        <w:rPr>
          <w:rFonts w:ascii="Calibri" w:hAnsi="Calibri"/>
          <w:b/>
          <w:sz w:val="24"/>
          <w:szCs w:val="24"/>
        </w:rPr>
      </w:pPr>
    </w:p>
    <w:p w:rsidR="009F4718" w:rsidRDefault="00F33F4D" w:rsidP="00F33F4D">
      <w:pPr>
        <w:autoSpaceDE w:val="0"/>
        <w:autoSpaceDN w:val="0"/>
        <w:adjustRightInd w:val="0"/>
        <w:spacing w:after="0" w:line="240" w:lineRule="auto"/>
        <w:ind w:right="713"/>
        <w:jc w:val="both"/>
        <w:rPr>
          <w:rFonts w:ascii="Calibri" w:hAnsi="Calibri"/>
          <w:b/>
          <w:sz w:val="24"/>
          <w:szCs w:val="24"/>
        </w:rPr>
      </w:pPr>
      <w:r w:rsidRPr="00EF0B82">
        <w:rPr>
          <w:rFonts w:ascii="Calibri" w:hAnsi="Calibri"/>
          <w:b/>
          <w:sz w:val="24"/>
          <w:szCs w:val="24"/>
        </w:rPr>
        <w:t>Note:-</w:t>
      </w:r>
      <w:r w:rsidRPr="00EF0B82">
        <w:rPr>
          <w:rFonts w:ascii="Calibri" w:hAnsi="Calibri"/>
          <w:b/>
          <w:sz w:val="24"/>
          <w:szCs w:val="24"/>
        </w:rPr>
        <w:tab/>
      </w:r>
    </w:p>
    <w:p w:rsidR="009F4718" w:rsidRDefault="00BD6D54" w:rsidP="00F33F4D">
      <w:pPr>
        <w:pStyle w:val="ListParagraph"/>
        <w:numPr>
          <w:ilvl w:val="0"/>
          <w:numId w:val="24"/>
        </w:numPr>
        <w:autoSpaceDE w:val="0"/>
        <w:autoSpaceDN w:val="0"/>
        <w:adjustRightInd w:val="0"/>
        <w:spacing w:after="0" w:line="240" w:lineRule="auto"/>
        <w:ind w:right="713"/>
        <w:jc w:val="both"/>
        <w:rPr>
          <w:rFonts w:ascii="Calibri" w:hAnsi="Calibri"/>
        </w:rPr>
      </w:pPr>
      <w:r>
        <w:rPr>
          <w:rFonts w:ascii="Calibri" w:hAnsi="Calibri"/>
        </w:rPr>
        <w:t>Vendo</w:t>
      </w:r>
      <w:r w:rsidR="009F4718">
        <w:rPr>
          <w:rFonts w:ascii="Calibri" w:hAnsi="Calibri"/>
        </w:rPr>
        <w:t>rs have to write Rent of Shop both in figures and in words, i</w:t>
      </w:r>
      <w:r>
        <w:rPr>
          <w:rFonts w:ascii="Calibri" w:hAnsi="Calibri"/>
        </w:rPr>
        <w:t>f the amount quoted by the vendo</w:t>
      </w:r>
      <w:r w:rsidR="009F4718">
        <w:rPr>
          <w:rFonts w:ascii="Calibri" w:hAnsi="Calibri"/>
        </w:rPr>
        <w:t>r in figure is found overwritten, illegible or wrong, then amount quoted in words shall be taken into consideration.</w:t>
      </w:r>
    </w:p>
    <w:p w:rsidR="009F4718" w:rsidRDefault="009F4718" w:rsidP="009F4718">
      <w:pPr>
        <w:pStyle w:val="ListParagraph"/>
        <w:autoSpaceDE w:val="0"/>
        <w:autoSpaceDN w:val="0"/>
        <w:adjustRightInd w:val="0"/>
        <w:spacing w:after="0" w:line="240" w:lineRule="auto"/>
        <w:ind w:right="713"/>
        <w:jc w:val="both"/>
        <w:rPr>
          <w:rFonts w:ascii="Calibri" w:hAnsi="Calibri"/>
        </w:rPr>
      </w:pPr>
    </w:p>
    <w:p w:rsidR="00F33F4D" w:rsidRPr="009F4718" w:rsidRDefault="00F33F4D" w:rsidP="00F33F4D">
      <w:pPr>
        <w:pStyle w:val="ListParagraph"/>
        <w:numPr>
          <w:ilvl w:val="0"/>
          <w:numId w:val="24"/>
        </w:numPr>
        <w:autoSpaceDE w:val="0"/>
        <w:autoSpaceDN w:val="0"/>
        <w:adjustRightInd w:val="0"/>
        <w:spacing w:after="0" w:line="240" w:lineRule="auto"/>
        <w:ind w:right="713"/>
        <w:jc w:val="both"/>
        <w:rPr>
          <w:rFonts w:ascii="Calibri" w:hAnsi="Calibri"/>
        </w:rPr>
      </w:pPr>
      <w:r w:rsidRPr="009F4718">
        <w:rPr>
          <w:rFonts w:ascii="Calibri" w:hAnsi="Calibri"/>
          <w:bCs/>
          <w:sz w:val="24"/>
          <w:szCs w:val="24"/>
        </w:rPr>
        <w:t xml:space="preserve">The minimum rent of shop has been fixed by the </w:t>
      </w:r>
      <w:r w:rsidR="00553F52">
        <w:rPr>
          <w:rFonts w:ascii="Calibri" w:hAnsi="Calibri"/>
          <w:bCs/>
          <w:sz w:val="24"/>
          <w:szCs w:val="24"/>
        </w:rPr>
        <w:t>Expression of Interest</w:t>
      </w:r>
      <w:r w:rsidRPr="009F4718">
        <w:rPr>
          <w:rFonts w:ascii="Calibri" w:hAnsi="Calibri"/>
          <w:bCs/>
          <w:sz w:val="24"/>
          <w:szCs w:val="24"/>
        </w:rPr>
        <w:t xml:space="preserve"> committed of this Institution and kept in the sealed cover.  The rate of rent quoted by the bidder/contractor</w:t>
      </w:r>
      <w:r w:rsidR="005E44F5">
        <w:rPr>
          <w:rFonts w:ascii="Calibri" w:hAnsi="Calibri"/>
          <w:bCs/>
          <w:sz w:val="24"/>
          <w:szCs w:val="24"/>
        </w:rPr>
        <w:t>/vendor</w:t>
      </w:r>
      <w:r w:rsidRPr="009F4718">
        <w:rPr>
          <w:rFonts w:ascii="Calibri" w:hAnsi="Calibri"/>
          <w:bCs/>
          <w:sz w:val="24"/>
          <w:szCs w:val="24"/>
        </w:rPr>
        <w:t xml:space="preserve"> if found less than the reserve price</w:t>
      </w:r>
      <w:r w:rsidR="00FF20D1">
        <w:rPr>
          <w:rFonts w:ascii="Calibri" w:hAnsi="Calibri"/>
          <w:bCs/>
          <w:sz w:val="24"/>
          <w:szCs w:val="24"/>
        </w:rPr>
        <w:t>, the offer</w:t>
      </w:r>
      <w:r w:rsidRPr="009F4718">
        <w:rPr>
          <w:rFonts w:ascii="Calibri" w:hAnsi="Calibri"/>
          <w:bCs/>
          <w:sz w:val="24"/>
          <w:szCs w:val="24"/>
        </w:rPr>
        <w:t xml:space="preserve"> shall be rejected state way.</w:t>
      </w:r>
    </w:p>
    <w:p w:rsidR="00F33F4D" w:rsidRPr="00EF0B82" w:rsidRDefault="00F33F4D" w:rsidP="00F33F4D">
      <w:pPr>
        <w:autoSpaceDE w:val="0"/>
        <w:autoSpaceDN w:val="0"/>
        <w:adjustRightInd w:val="0"/>
        <w:spacing w:after="0" w:line="240" w:lineRule="auto"/>
        <w:ind w:right="713"/>
        <w:jc w:val="both"/>
        <w:rPr>
          <w:rFonts w:ascii="Calibri" w:hAnsi="Calibri"/>
          <w:b/>
          <w:sz w:val="24"/>
          <w:szCs w:val="24"/>
        </w:rPr>
      </w:pPr>
      <w:r w:rsidRPr="00EF0B82">
        <w:rPr>
          <w:rFonts w:ascii="Calibri" w:hAnsi="Calibri"/>
          <w:b/>
          <w:sz w:val="24"/>
          <w:szCs w:val="24"/>
        </w:rPr>
        <w:t xml:space="preserve">  </w:t>
      </w:r>
    </w:p>
    <w:p w:rsidR="00F33F4D" w:rsidRPr="00E01009" w:rsidRDefault="00F33F4D" w:rsidP="00E01009">
      <w:pPr>
        <w:autoSpaceDE w:val="0"/>
        <w:autoSpaceDN w:val="0"/>
        <w:adjustRightInd w:val="0"/>
        <w:ind w:right="713"/>
        <w:jc w:val="both"/>
        <w:rPr>
          <w:rFonts w:ascii="Calibri" w:hAnsi="Calibri"/>
          <w:b/>
          <w:sz w:val="24"/>
          <w:szCs w:val="24"/>
        </w:rPr>
      </w:pPr>
    </w:p>
    <w:p w:rsidR="00F33F4D" w:rsidRPr="00EF0B82" w:rsidRDefault="00F33F4D" w:rsidP="00F33F4D">
      <w:pPr>
        <w:pStyle w:val="ListParagraph"/>
        <w:autoSpaceDE w:val="0"/>
        <w:autoSpaceDN w:val="0"/>
        <w:adjustRightInd w:val="0"/>
        <w:ind w:right="713"/>
        <w:jc w:val="both"/>
        <w:rPr>
          <w:rFonts w:ascii="Calibri" w:hAnsi="Calibri"/>
          <w:b/>
          <w:sz w:val="24"/>
          <w:szCs w:val="24"/>
        </w:rPr>
      </w:pPr>
      <w:r w:rsidRPr="00EF0B82">
        <w:rPr>
          <w:rFonts w:ascii="Calibri" w:hAnsi="Calibri"/>
          <w:b/>
          <w:sz w:val="24"/>
          <w:szCs w:val="24"/>
        </w:rPr>
        <w:t>Dated</w:t>
      </w:r>
    </w:p>
    <w:p w:rsidR="00F33F4D" w:rsidRPr="00EF0B82" w:rsidRDefault="00F33F4D" w:rsidP="00F33F4D">
      <w:pPr>
        <w:pStyle w:val="ListParagraph"/>
        <w:autoSpaceDE w:val="0"/>
        <w:autoSpaceDN w:val="0"/>
        <w:adjustRightInd w:val="0"/>
        <w:ind w:right="713"/>
        <w:jc w:val="both"/>
        <w:rPr>
          <w:rFonts w:ascii="Calibri" w:hAnsi="Calibri"/>
          <w:b/>
          <w:sz w:val="24"/>
          <w:szCs w:val="24"/>
        </w:rPr>
      </w:pPr>
    </w:p>
    <w:p w:rsidR="00F33F4D" w:rsidRPr="00EF0B82" w:rsidRDefault="00F33F4D" w:rsidP="00F33F4D">
      <w:pPr>
        <w:pStyle w:val="ListParagraph"/>
        <w:autoSpaceDE w:val="0"/>
        <w:autoSpaceDN w:val="0"/>
        <w:adjustRightInd w:val="0"/>
        <w:ind w:right="713"/>
        <w:jc w:val="both"/>
        <w:rPr>
          <w:rFonts w:ascii="Calibri" w:hAnsi="Calibri"/>
          <w:b/>
          <w:sz w:val="24"/>
          <w:szCs w:val="24"/>
        </w:rPr>
      </w:pPr>
    </w:p>
    <w:p w:rsidR="00F33F4D" w:rsidRPr="00EF0B82" w:rsidRDefault="00F33F4D" w:rsidP="00F33F4D">
      <w:pPr>
        <w:pStyle w:val="ListParagraph"/>
        <w:autoSpaceDE w:val="0"/>
        <w:autoSpaceDN w:val="0"/>
        <w:adjustRightInd w:val="0"/>
        <w:ind w:right="713"/>
        <w:jc w:val="both"/>
        <w:rPr>
          <w:rFonts w:ascii="Calibri" w:hAnsi="Calibri"/>
          <w:b/>
          <w:sz w:val="24"/>
          <w:szCs w:val="24"/>
        </w:rPr>
      </w:pPr>
      <w:r w:rsidRPr="00EF0B82">
        <w:rPr>
          <w:rFonts w:ascii="Calibri" w:hAnsi="Calibri"/>
          <w:b/>
          <w:sz w:val="24"/>
          <w:szCs w:val="24"/>
        </w:rPr>
        <w:t>Signature</w:t>
      </w:r>
    </w:p>
    <w:p w:rsidR="00F33F4D" w:rsidRPr="00EF0B82" w:rsidRDefault="00F33F4D" w:rsidP="00F33F4D">
      <w:pPr>
        <w:pStyle w:val="ListParagraph"/>
        <w:autoSpaceDE w:val="0"/>
        <w:autoSpaceDN w:val="0"/>
        <w:adjustRightInd w:val="0"/>
        <w:ind w:right="713"/>
        <w:jc w:val="both"/>
        <w:rPr>
          <w:rFonts w:ascii="Calibri" w:hAnsi="Calibri"/>
          <w:b/>
          <w:sz w:val="24"/>
          <w:szCs w:val="24"/>
        </w:rPr>
      </w:pPr>
    </w:p>
    <w:p w:rsidR="00F33F4D" w:rsidRPr="00EF0B82" w:rsidRDefault="00F33F4D" w:rsidP="00F33F4D">
      <w:pPr>
        <w:pStyle w:val="ListParagraph"/>
        <w:autoSpaceDE w:val="0"/>
        <w:autoSpaceDN w:val="0"/>
        <w:adjustRightInd w:val="0"/>
        <w:ind w:right="713"/>
        <w:jc w:val="both"/>
        <w:rPr>
          <w:rFonts w:ascii="Calibri" w:hAnsi="Calibri"/>
          <w:b/>
          <w:sz w:val="24"/>
          <w:szCs w:val="24"/>
        </w:rPr>
      </w:pPr>
    </w:p>
    <w:p w:rsidR="00F33F4D" w:rsidRPr="00EF0B82" w:rsidRDefault="00F33F4D" w:rsidP="00FF20D1">
      <w:pPr>
        <w:pStyle w:val="ListParagraph"/>
        <w:autoSpaceDE w:val="0"/>
        <w:autoSpaceDN w:val="0"/>
        <w:adjustRightInd w:val="0"/>
        <w:ind w:right="713"/>
        <w:jc w:val="both"/>
        <w:rPr>
          <w:rFonts w:ascii="Calibri" w:hAnsi="Calibri"/>
          <w:b/>
          <w:sz w:val="24"/>
          <w:szCs w:val="24"/>
        </w:rPr>
      </w:pPr>
      <w:r w:rsidRPr="00EF0B82">
        <w:rPr>
          <w:rFonts w:ascii="Calibri" w:hAnsi="Calibri"/>
          <w:b/>
          <w:sz w:val="24"/>
          <w:szCs w:val="24"/>
        </w:rPr>
        <w:t xml:space="preserve">Name of the firm </w:t>
      </w:r>
      <w:r w:rsidR="00FF20D1">
        <w:rPr>
          <w:rFonts w:ascii="Calibri" w:hAnsi="Calibri"/>
          <w:b/>
          <w:sz w:val="24"/>
          <w:szCs w:val="24"/>
        </w:rPr>
        <w:t xml:space="preserve">company/vendor/individual, contractor </w:t>
      </w:r>
      <w:r w:rsidRPr="00EF0B82">
        <w:rPr>
          <w:rFonts w:ascii="Calibri" w:hAnsi="Calibri"/>
          <w:b/>
          <w:sz w:val="24"/>
          <w:szCs w:val="24"/>
        </w:rPr>
        <w:t>wit</w:t>
      </w:r>
      <w:r w:rsidR="00FF20D1">
        <w:rPr>
          <w:rFonts w:ascii="Calibri" w:hAnsi="Calibri"/>
          <w:b/>
          <w:sz w:val="24"/>
          <w:szCs w:val="24"/>
        </w:rPr>
        <w:t>h seal</w:t>
      </w:r>
    </w:p>
    <w:p w:rsidR="00976837" w:rsidRDefault="00FF20D1" w:rsidP="00A4050C">
      <w:pPr>
        <w:autoSpaceDE w:val="0"/>
        <w:autoSpaceDN w:val="0"/>
        <w:adjustRightInd w:val="0"/>
        <w:spacing w:after="0" w:line="240" w:lineRule="auto"/>
        <w:jc w:val="both"/>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r>
      <w:r w:rsidR="00A4050C">
        <w:rPr>
          <w:rFonts w:ascii="Calibri" w:hAnsi="Calibri"/>
          <w:b/>
          <w:sz w:val="24"/>
          <w:szCs w:val="24"/>
        </w:rPr>
        <w:tab/>
      </w:r>
      <w:r w:rsidR="00A4050C">
        <w:rPr>
          <w:rFonts w:ascii="Calibri" w:hAnsi="Calibri"/>
          <w:b/>
          <w:sz w:val="24"/>
          <w:szCs w:val="24"/>
        </w:rPr>
        <w:tab/>
      </w:r>
      <w:r w:rsidR="00F33F4D" w:rsidRPr="00EF0B82">
        <w:rPr>
          <w:rFonts w:ascii="Calibri" w:hAnsi="Calibri"/>
          <w:b/>
          <w:sz w:val="24"/>
          <w:szCs w:val="24"/>
        </w:rPr>
        <w:tab/>
      </w:r>
      <w:r w:rsidR="00F33F4D" w:rsidRPr="00EF0B82">
        <w:rPr>
          <w:rFonts w:ascii="Calibri" w:hAnsi="Calibri"/>
          <w:b/>
          <w:sz w:val="24"/>
          <w:szCs w:val="24"/>
        </w:rPr>
        <w:tab/>
      </w:r>
      <w:r w:rsidR="00F33F4D" w:rsidRPr="00EF0B82">
        <w:rPr>
          <w:rFonts w:ascii="Calibri" w:hAnsi="Calibri"/>
          <w:b/>
          <w:sz w:val="24"/>
          <w:szCs w:val="24"/>
        </w:rPr>
        <w:tab/>
      </w:r>
      <w:r w:rsidR="00F33F4D" w:rsidRPr="00EF0B82">
        <w:rPr>
          <w:rFonts w:ascii="Calibri" w:hAnsi="Calibri"/>
          <w:b/>
          <w:sz w:val="24"/>
          <w:szCs w:val="24"/>
        </w:rPr>
        <w:tab/>
      </w:r>
      <w:r w:rsidR="00F33F4D" w:rsidRPr="00EF0B82">
        <w:rPr>
          <w:rFonts w:ascii="Calibri" w:hAnsi="Calibri"/>
          <w:b/>
          <w:sz w:val="24"/>
          <w:szCs w:val="24"/>
        </w:rPr>
        <w:tab/>
      </w:r>
      <w:r w:rsidR="00F33F4D" w:rsidRPr="00EF0B82">
        <w:rPr>
          <w:rFonts w:ascii="Calibri" w:hAnsi="Calibri"/>
          <w:b/>
          <w:sz w:val="24"/>
          <w:szCs w:val="24"/>
        </w:rPr>
        <w:tab/>
      </w:r>
      <w:r w:rsidR="00F33F4D" w:rsidRPr="00EF0B82">
        <w:rPr>
          <w:rFonts w:ascii="Calibri" w:hAnsi="Calibri"/>
          <w:b/>
          <w:sz w:val="24"/>
          <w:szCs w:val="24"/>
        </w:rPr>
        <w:tab/>
      </w:r>
      <w:r w:rsidR="00F33F4D" w:rsidRPr="00EF0B82">
        <w:rPr>
          <w:rFonts w:ascii="Calibri" w:hAnsi="Calibri"/>
          <w:b/>
          <w:sz w:val="24"/>
          <w:szCs w:val="24"/>
        </w:rPr>
        <w:tab/>
      </w:r>
      <w:r w:rsidR="00F33F4D" w:rsidRPr="00EF0B82">
        <w:rPr>
          <w:rFonts w:ascii="Calibri" w:hAnsi="Calibri"/>
          <w:b/>
          <w:sz w:val="24"/>
          <w:szCs w:val="24"/>
        </w:rPr>
        <w:tab/>
      </w:r>
      <w:r w:rsidR="00F33F4D" w:rsidRPr="00EF0B82">
        <w:rPr>
          <w:rFonts w:ascii="Calibri" w:hAnsi="Calibri"/>
          <w:b/>
          <w:sz w:val="24"/>
          <w:szCs w:val="24"/>
        </w:rPr>
        <w:tab/>
      </w:r>
      <w:r w:rsidR="00F33F4D" w:rsidRPr="00EF0B82">
        <w:rPr>
          <w:rFonts w:ascii="Calibri" w:hAnsi="Calibri"/>
          <w:b/>
          <w:sz w:val="24"/>
          <w:szCs w:val="24"/>
        </w:rPr>
        <w:tab/>
      </w:r>
      <w:r w:rsidR="00F33F4D" w:rsidRPr="00EF0B82">
        <w:rPr>
          <w:rFonts w:ascii="Calibri" w:hAnsi="Calibri"/>
          <w:b/>
          <w:sz w:val="24"/>
          <w:szCs w:val="24"/>
        </w:rPr>
        <w:tab/>
      </w:r>
      <w:r w:rsidR="00F33F4D" w:rsidRPr="00EF0B82">
        <w:rPr>
          <w:rFonts w:ascii="Calibri" w:hAnsi="Calibri"/>
          <w:b/>
          <w:sz w:val="24"/>
          <w:szCs w:val="24"/>
        </w:rPr>
        <w:tab/>
      </w:r>
      <w:r w:rsidR="00F33F4D" w:rsidRPr="00EF0B82">
        <w:rPr>
          <w:rFonts w:ascii="Calibri" w:hAnsi="Calibri"/>
          <w:b/>
          <w:sz w:val="24"/>
          <w:szCs w:val="24"/>
        </w:rPr>
        <w:tab/>
      </w:r>
      <w:r w:rsidR="00F33F4D" w:rsidRPr="00EF0B82">
        <w:rPr>
          <w:rFonts w:ascii="Calibri" w:hAnsi="Calibri"/>
          <w:b/>
          <w:sz w:val="24"/>
          <w:szCs w:val="24"/>
        </w:rPr>
        <w:tab/>
      </w:r>
      <w:r w:rsidR="00F33F4D" w:rsidRPr="00EF0B82">
        <w:rPr>
          <w:rFonts w:ascii="Calibri" w:hAnsi="Calibri"/>
          <w:b/>
          <w:sz w:val="24"/>
          <w:szCs w:val="24"/>
        </w:rPr>
        <w:tab/>
      </w:r>
    </w:p>
    <w:p w:rsidR="00F33F4D" w:rsidRPr="00EF0B82" w:rsidRDefault="00F33F4D" w:rsidP="00976837">
      <w:pPr>
        <w:autoSpaceDE w:val="0"/>
        <w:autoSpaceDN w:val="0"/>
        <w:adjustRightInd w:val="0"/>
        <w:spacing w:after="0" w:line="240" w:lineRule="auto"/>
        <w:ind w:left="5760" w:firstLine="720"/>
        <w:jc w:val="both"/>
        <w:rPr>
          <w:rFonts w:ascii="Calibri" w:hAnsi="Calibri"/>
          <w:b/>
          <w:sz w:val="24"/>
          <w:szCs w:val="24"/>
        </w:rPr>
      </w:pPr>
      <w:r w:rsidRPr="00EF0B82">
        <w:rPr>
          <w:rFonts w:ascii="Calibri" w:hAnsi="Calibri"/>
          <w:b/>
          <w:sz w:val="24"/>
          <w:szCs w:val="24"/>
        </w:rPr>
        <w:lastRenderedPageBreak/>
        <w:t xml:space="preserve">  </w:t>
      </w:r>
      <w:r w:rsidR="001D2D46" w:rsidRPr="00EF0B82">
        <w:rPr>
          <w:rFonts w:ascii="Calibri" w:hAnsi="Calibri"/>
          <w:b/>
          <w:sz w:val="24"/>
          <w:szCs w:val="24"/>
        </w:rPr>
        <w:tab/>
      </w:r>
      <w:r w:rsidR="001D2D46" w:rsidRPr="00EF0B82">
        <w:rPr>
          <w:rFonts w:ascii="Calibri" w:hAnsi="Calibri"/>
          <w:b/>
          <w:sz w:val="24"/>
          <w:szCs w:val="24"/>
        </w:rPr>
        <w:tab/>
      </w:r>
      <w:r w:rsidRPr="00EF0B82">
        <w:rPr>
          <w:rFonts w:ascii="Calibri" w:hAnsi="Calibri"/>
          <w:b/>
          <w:sz w:val="24"/>
          <w:szCs w:val="24"/>
        </w:rPr>
        <w:t>ANNEXURE-V</w:t>
      </w:r>
    </w:p>
    <w:p w:rsidR="00F33F4D" w:rsidRPr="00EF0B82" w:rsidRDefault="00F33F4D" w:rsidP="00F33F4D">
      <w:pPr>
        <w:ind w:left="419" w:right="436"/>
        <w:rPr>
          <w:rFonts w:ascii="Calibri" w:hAnsi="Calibri"/>
          <w:b/>
          <w:sz w:val="24"/>
          <w:szCs w:val="24"/>
        </w:rPr>
      </w:pPr>
    </w:p>
    <w:p w:rsidR="00F33F4D" w:rsidRPr="00EF0B82" w:rsidRDefault="00F33F4D" w:rsidP="00F33F4D">
      <w:pPr>
        <w:ind w:right="436"/>
        <w:rPr>
          <w:rFonts w:ascii="Calibri" w:hAnsi="Calibri"/>
          <w:b/>
          <w:sz w:val="24"/>
          <w:szCs w:val="24"/>
        </w:rPr>
      </w:pPr>
      <w:r w:rsidRPr="00EF0B82">
        <w:rPr>
          <w:rFonts w:ascii="Calibri" w:hAnsi="Calibri"/>
          <w:b/>
          <w:sz w:val="24"/>
          <w:szCs w:val="24"/>
        </w:rPr>
        <w:t xml:space="preserve">TOTAL AREA </w:t>
      </w:r>
      <w:r w:rsidR="001D2D46" w:rsidRPr="00EF0B82">
        <w:rPr>
          <w:rFonts w:ascii="Calibri" w:hAnsi="Calibri"/>
          <w:b/>
          <w:sz w:val="24"/>
          <w:szCs w:val="24"/>
        </w:rPr>
        <w:t xml:space="preserve">FOR SELLING THE SEASONALABLE FRUITS AND VEGETABLES IN </w:t>
      </w:r>
      <w:r w:rsidR="00A8657C">
        <w:rPr>
          <w:rFonts w:ascii="Calibri" w:hAnsi="Calibri"/>
          <w:b/>
          <w:sz w:val="24"/>
          <w:szCs w:val="24"/>
        </w:rPr>
        <w:t>THE PRE-FA</w:t>
      </w:r>
      <w:r w:rsidRPr="00EF0B82">
        <w:rPr>
          <w:rFonts w:ascii="Calibri" w:hAnsi="Calibri"/>
          <w:b/>
          <w:sz w:val="24"/>
          <w:szCs w:val="24"/>
        </w:rPr>
        <w:t>BRI</w:t>
      </w:r>
      <w:r w:rsidR="00FF20D1">
        <w:rPr>
          <w:rFonts w:ascii="Calibri" w:hAnsi="Calibri"/>
          <w:b/>
          <w:sz w:val="24"/>
          <w:szCs w:val="24"/>
        </w:rPr>
        <w:t>CATED</w:t>
      </w:r>
      <w:r w:rsidR="001D2D46" w:rsidRPr="00EF0B82">
        <w:rPr>
          <w:rFonts w:ascii="Calibri" w:hAnsi="Calibri"/>
          <w:b/>
          <w:sz w:val="24"/>
          <w:szCs w:val="24"/>
        </w:rPr>
        <w:t xml:space="preserve"> MODULAR STRUCTURE SHOP.</w:t>
      </w:r>
    </w:p>
    <w:p w:rsidR="00F33F4D" w:rsidRPr="00EF0B82" w:rsidRDefault="00F33F4D" w:rsidP="00F33F4D">
      <w:pPr>
        <w:ind w:left="1859" w:right="436" w:firstLine="301"/>
        <w:rPr>
          <w:rFonts w:ascii="Calibri" w:hAnsi="Calibri"/>
          <w:b/>
          <w:sz w:val="24"/>
          <w:szCs w:val="24"/>
        </w:rPr>
      </w:pPr>
    </w:p>
    <w:tbl>
      <w:tblPr>
        <w:tblStyle w:val="TableGrid"/>
        <w:tblW w:w="9360" w:type="dxa"/>
        <w:tblInd w:w="108" w:type="dxa"/>
        <w:tblLook w:val="04A0"/>
      </w:tblPr>
      <w:tblGrid>
        <w:gridCol w:w="1260"/>
        <w:gridCol w:w="5400"/>
        <w:gridCol w:w="2700"/>
      </w:tblGrid>
      <w:tr w:rsidR="00F33F4D" w:rsidRPr="00EF0B82" w:rsidTr="00FF20D1">
        <w:tc>
          <w:tcPr>
            <w:tcW w:w="1260" w:type="dxa"/>
            <w:tcBorders>
              <w:top w:val="single" w:sz="4" w:space="0" w:color="auto"/>
              <w:left w:val="single" w:sz="4" w:space="0" w:color="auto"/>
              <w:bottom w:val="single" w:sz="4" w:space="0" w:color="auto"/>
              <w:right w:val="single" w:sz="4" w:space="0" w:color="auto"/>
            </w:tcBorders>
            <w:hideMark/>
          </w:tcPr>
          <w:p w:rsidR="00F33F4D" w:rsidRPr="00EF0B82" w:rsidRDefault="00F33F4D">
            <w:pPr>
              <w:ind w:right="436"/>
              <w:rPr>
                <w:rFonts w:ascii="Calibri" w:eastAsiaTheme="minorEastAsia" w:hAnsi="Calibri"/>
                <w:sz w:val="24"/>
                <w:szCs w:val="24"/>
                <w:lang w:val="en-IN" w:eastAsia="en-IN" w:bidi="hi-IN"/>
              </w:rPr>
            </w:pPr>
            <w:r w:rsidRPr="00EF0B82">
              <w:rPr>
                <w:rFonts w:ascii="Calibri" w:hAnsi="Calibri"/>
                <w:sz w:val="24"/>
                <w:szCs w:val="24"/>
              </w:rPr>
              <w:t>Sr.No.</w:t>
            </w:r>
          </w:p>
        </w:tc>
        <w:tc>
          <w:tcPr>
            <w:tcW w:w="5400" w:type="dxa"/>
            <w:tcBorders>
              <w:top w:val="single" w:sz="4" w:space="0" w:color="auto"/>
              <w:left w:val="single" w:sz="4" w:space="0" w:color="auto"/>
              <w:bottom w:val="single" w:sz="4" w:space="0" w:color="auto"/>
              <w:right w:val="single" w:sz="4" w:space="0" w:color="auto"/>
            </w:tcBorders>
          </w:tcPr>
          <w:p w:rsidR="00F33F4D" w:rsidRPr="00EF0B82" w:rsidRDefault="00F33F4D">
            <w:pPr>
              <w:ind w:right="436"/>
              <w:rPr>
                <w:rFonts w:ascii="Calibri" w:eastAsiaTheme="minorEastAsia" w:hAnsi="Calibri"/>
                <w:sz w:val="24"/>
                <w:szCs w:val="24"/>
                <w:lang w:val="en-IN" w:eastAsia="en-IN" w:bidi="hi-IN"/>
              </w:rPr>
            </w:pPr>
            <w:r w:rsidRPr="00EF0B82">
              <w:rPr>
                <w:rFonts w:ascii="Calibri" w:hAnsi="Calibri"/>
                <w:sz w:val="24"/>
                <w:szCs w:val="24"/>
              </w:rPr>
              <w:t xml:space="preserve">Location  of Pre-fabricated of Modular Structure shops </w:t>
            </w:r>
          </w:p>
          <w:p w:rsidR="00F33F4D" w:rsidRPr="00EF0B82" w:rsidRDefault="00F33F4D">
            <w:pPr>
              <w:ind w:right="436"/>
              <w:rPr>
                <w:rFonts w:ascii="Calibri" w:eastAsiaTheme="minorEastAsia" w:hAnsi="Calibri"/>
                <w:sz w:val="24"/>
                <w:szCs w:val="24"/>
                <w:lang w:val="en-IN" w:eastAsia="en-IN" w:bidi="hi-IN"/>
              </w:rPr>
            </w:pPr>
          </w:p>
        </w:tc>
        <w:tc>
          <w:tcPr>
            <w:tcW w:w="2700" w:type="dxa"/>
            <w:tcBorders>
              <w:top w:val="single" w:sz="4" w:space="0" w:color="auto"/>
              <w:left w:val="single" w:sz="4" w:space="0" w:color="auto"/>
              <w:bottom w:val="single" w:sz="4" w:space="0" w:color="auto"/>
              <w:right w:val="single" w:sz="4" w:space="0" w:color="auto"/>
            </w:tcBorders>
            <w:hideMark/>
          </w:tcPr>
          <w:p w:rsidR="00F33F4D" w:rsidRPr="00EF0B82" w:rsidRDefault="00F33F4D">
            <w:pPr>
              <w:ind w:right="436"/>
              <w:rPr>
                <w:rFonts w:ascii="Calibri" w:eastAsiaTheme="minorEastAsia" w:hAnsi="Calibri"/>
                <w:sz w:val="24"/>
                <w:szCs w:val="24"/>
                <w:lang w:val="en-IN" w:eastAsia="en-IN" w:bidi="hi-IN"/>
              </w:rPr>
            </w:pPr>
            <w:r w:rsidRPr="00EF0B82">
              <w:rPr>
                <w:rFonts w:ascii="Calibri" w:hAnsi="Calibri"/>
                <w:sz w:val="24"/>
                <w:szCs w:val="24"/>
              </w:rPr>
              <w:t>Approximately</w:t>
            </w:r>
            <w:r w:rsidR="00FF20D1">
              <w:rPr>
                <w:rFonts w:ascii="Calibri" w:hAnsi="Calibri"/>
                <w:sz w:val="24"/>
                <w:szCs w:val="24"/>
              </w:rPr>
              <w:t xml:space="preserve"> Area </w:t>
            </w:r>
            <w:r w:rsidRPr="00EF0B82">
              <w:rPr>
                <w:rFonts w:ascii="Calibri" w:hAnsi="Calibri"/>
                <w:sz w:val="24"/>
                <w:szCs w:val="24"/>
              </w:rPr>
              <w:t xml:space="preserve"> in Sq. meters </w:t>
            </w:r>
          </w:p>
        </w:tc>
      </w:tr>
      <w:tr w:rsidR="00F33F4D" w:rsidRPr="00EF0B82" w:rsidTr="00FF20D1">
        <w:tc>
          <w:tcPr>
            <w:tcW w:w="1260" w:type="dxa"/>
            <w:tcBorders>
              <w:top w:val="single" w:sz="4" w:space="0" w:color="auto"/>
              <w:left w:val="single" w:sz="4" w:space="0" w:color="auto"/>
              <w:bottom w:val="single" w:sz="4" w:space="0" w:color="auto"/>
              <w:right w:val="single" w:sz="4" w:space="0" w:color="auto"/>
            </w:tcBorders>
            <w:hideMark/>
          </w:tcPr>
          <w:p w:rsidR="00F33F4D" w:rsidRPr="00EF0B82" w:rsidRDefault="00F33F4D">
            <w:pPr>
              <w:ind w:right="436"/>
              <w:rPr>
                <w:rFonts w:ascii="Calibri" w:eastAsiaTheme="minorEastAsia" w:hAnsi="Calibri"/>
                <w:sz w:val="24"/>
                <w:szCs w:val="24"/>
                <w:lang w:val="en-IN" w:eastAsia="en-IN" w:bidi="hi-IN"/>
              </w:rPr>
            </w:pPr>
            <w:r w:rsidRPr="00EF0B82">
              <w:rPr>
                <w:rFonts w:ascii="Calibri" w:hAnsi="Calibri"/>
                <w:sz w:val="24"/>
                <w:szCs w:val="24"/>
              </w:rPr>
              <w:t>1.</w:t>
            </w:r>
          </w:p>
        </w:tc>
        <w:tc>
          <w:tcPr>
            <w:tcW w:w="5400" w:type="dxa"/>
            <w:tcBorders>
              <w:top w:val="single" w:sz="4" w:space="0" w:color="auto"/>
              <w:left w:val="single" w:sz="4" w:space="0" w:color="auto"/>
              <w:bottom w:val="single" w:sz="4" w:space="0" w:color="auto"/>
              <w:right w:val="single" w:sz="4" w:space="0" w:color="auto"/>
            </w:tcBorders>
          </w:tcPr>
          <w:p w:rsidR="00F33F4D" w:rsidRPr="00EF0B82" w:rsidRDefault="00F33F4D">
            <w:pPr>
              <w:ind w:right="436"/>
              <w:rPr>
                <w:rFonts w:ascii="Calibri" w:eastAsiaTheme="minorEastAsia" w:hAnsi="Calibri"/>
                <w:sz w:val="24"/>
                <w:szCs w:val="24"/>
                <w:lang w:val="en-IN" w:eastAsia="en-IN" w:bidi="hi-IN"/>
              </w:rPr>
            </w:pPr>
            <w:r w:rsidRPr="00EF0B82">
              <w:rPr>
                <w:rFonts w:ascii="Calibri" w:hAnsi="Calibri"/>
                <w:sz w:val="24"/>
                <w:szCs w:val="24"/>
              </w:rPr>
              <w:t xml:space="preserve">Near Parking place Dr.R.P.Govt.Medical College Kangra at Tanda. </w:t>
            </w:r>
          </w:p>
          <w:p w:rsidR="00F33F4D" w:rsidRPr="00EF0B82" w:rsidRDefault="00F33F4D">
            <w:pPr>
              <w:ind w:right="436"/>
              <w:rPr>
                <w:rFonts w:ascii="Calibri" w:hAnsi="Calibri"/>
                <w:sz w:val="24"/>
                <w:szCs w:val="24"/>
              </w:rPr>
            </w:pPr>
          </w:p>
          <w:p w:rsidR="00F33F4D" w:rsidRPr="00EF0B82" w:rsidRDefault="00F33F4D">
            <w:pPr>
              <w:ind w:right="436"/>
              <w:rPr>
                <w:rFonts w:ascii="Calibri" w:hAnsi="Calibri"/>
                <w:sz w:val="24"/>
                <w:szCs w:val="24"/>
              </w:rPr>
            </w:pPr>
          </w:p>
          <w:p w:rsidR="00F33F4D" w:rsidRPr="00EF0B82" w:rsidRDefault="00F33F4D">
            <w:pPr>
              <w:ind w:right="436"/>
              <w:rPr>
                <w:rFonts w:ascii="Calibri" w:eastAsiaTheme="minorEastAsia" w:hAnsi="Calibri"/>
                <w:sz w:val="24"/>
                <w:szCs w:val="24"/>
                <w:lang w:val="en-IN" w:eastAsia="en-IN" w:bidi="hi-IN"/>
              </w:rPr>
            </w:pPr>
          </w:p>
        </w:tc>
        <w:tc>
          <w:tcPr>
            <w:tcW w:w="2700" w:type="dxa"/>
            <w:tcBorders>
              <w:top w:val="single" w:sz="4" w:space="0" w:color="auto"/>
              <w:left w:val="single" w:sz="4" w:space="0" w:color="auto"/>
              <w:bottom w:val="single" w:sz="4" w:space="0" w:color="auto"/>
              <w:right w:val="single" w:sz="4" w:space="0" w:color="auto"/>
            </w:tcBorders>
            <w:hideMark/>
          </w:tcPr>
          <w:p w:rsidR="00F33F4D" w:rsidRPr="00EF0B82" w:rsidRDefault="00F33F4D">
            <w:pPr>
              <w:ind w:right="436"/>
              <w:rPr>
                <w:rFonts w:ascii="Calibri" w:eastAsiaTheme="minorEastAsia" w:hAnsi="Calibri"/>
                <w:sz w:val="24"/>
                <w:szCs w:val="24"/>
                <w:lang w:val="en-IN" w:eastAsia="en-IN" w:bidi="hi-IN"/>
              </w:rPr>
            </w:pPr>
            <w:r w:rsidRPr="00EF0B82">
              <w:rPr>
                <w:rFonts w:ascii="Calibri" w:hAnsi="Calibri"/>
                <w:sz w:val="24"/>
                <w:szCs w:val="24"/>
              </w:rPr>
              <w:t xml:space="preserve">11.85 Sq. meters  </w:t>
            </w:r>
          </w:p>
        </w:tc>
      </w:tr>
    </w:tbl>
    <w:p w:rsidR="00F33F4D" w:rsidRDefault="00F33F4D" w:rsidP="00F33F4D">
      <w:pPr>
        <w:ind w:left="1139" w:right="436" w:firstLine="301"/>
        <w:rPr>
          <w:rFonts w:ascii="Calibri" w:hAnsi="Calibri"/>
          <w:sz w:val="24"/>
          <w:szCs w:val="24"/>
          <w:lang w:val="en-IN" w:eastAsia="en-IN" w:bidi="hi-IN"/>
        </w:rPr>
      </w:pPr>
    </w:p>
    <w:p w:rsidR="00F33F4D" w:rsidRDefault="00F33F4D" w:rsidP="00F33F4D">
      <w:pPr>
        <w:autoSpaceDE w:val="0"/>
        <w:autoSpaceDN w:val="0"/>
        <w:adjustRightInd w:val="0"/>
        <w:spacing w:after="0" w:line="240" w:lineRule="auto"/>
        <w:jc w:val="both"/>
        <w:rPr>
          <w:rFonts w:ascii="Calibri" w:hAnsi="Calibri"/>
        </w:rPr>
      </w:pPr>
    </w:p>
    <w:p w:rsidR="00C839D7" w:rsidRDefault="00C839D7"/>
    <w:sectPr w:rsidR="00C839D7" w:rsidSect="00486A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7FE" w:rsidRDefault="00EF27FE" w:rsidP="00021FDA">
      <w:pPr>
        <w:spacing w:after="0" w:line="240" w:lineRule="auto"/>
      </w:pPr>
      <w:r>
        <w:separator/>
      </w:r>
    </w:p>
  </w:endnote>
  <w:endnote w:type="continuationSeparator" w:id="1">
    <w:p w:rsidR="00EF27FE" w:rsidRDefault="00EF27FE" w:rsidP="00021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7FE" w:rsidRDefault="00EF27FE" w:rsidP="00021FDA">
      <w:pPr>
        <w:spacing w:after="0" w:line="240" w:lineRule="auto"/>
      </w:pPr>
      <w:r>
        <w:separator/>
      </w:r>
    </w:p>
  </w:footnote>
  <w:footnote w:type="continuationSeparator" w:id="1">
    <w:p w:rsidR="00EF27FE" w:rsidRDefault="00EF27FE" w:rsidP="00021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2213"/>
      <w:docPartObj>
        <w:docPartGallery w:val="Page Numbers (Top of Page)"/>
        <w:docPartUnique/>
      </w:docPartObj>
    </w:sdtPr>
    <w:sdtContent>
      <w:p w:rsidR="0062402A" w:rsidRDefault="0062402A">
        <w:pPr>
          <w:pStyle w:val="Header"/>
          <w:jc w:val="right"/>
        </w:pPr>
        <w:fldSimple w:instr=" PAGE   \* MERGEFORMAT ">
          <w:r w:rsidR="00072DCA">
            <w:rPr>
              <w:noProof/>
            </w:rPr>
            <w:t>8</w:t>
          </w:r>
        </w:fldSimple>
      </w:p>
    </w:sdtContent>
  </w:sdt>
  <w:p w:rsidR="0062402A" w:rsidRDefault="006240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7FE4"/>
    <w:multiLevelType w:val="multilevel"/>
    <w:tmpl w:val="3A8EC9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60F722F"/>
    <w:multiLevelType w:val="multilevel"/>
    <w:tmpl w:val="9ABEEDE2"/>
    <w:lvl w:ilvl="0">
      <w:start w:val="6"/>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
    <w:nsid w:val="16322ED6"/>
    <w:multiLevelType w:val="hybridMultilevel"/>
    <w:tmpl w:val="D85AB696"/>
    <w:lvl w:ilvl="0" w:tplc="C32880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C12352"/>
    <w:multiLevelType w:val="multilevel"/>
    <w:tmpl w:val="72F829F0"/>
    <w:lvl w:ilvl="0">
      <w:start w:val="3"/>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040" w:hanging="1440"/>
      </w:pPr>
    </w:lvl>
  </w:abstractNum>
  <w:abstractNum w:abstractNumId="4">
    <w:nsid w:val="22F67C3A"/>
    <w:multiLevelType w:val="hybridMultilevel"/>
    <w:tmpl w:val="30ACBEC6"/>
    <w:lvl w:ilvl="0" w:tplc="52FC227A">
      <w:start w:val="1"/>
      <w:numFmt w:val="upperRoman"/>
      <w:lvlText w:val="%1."/>
      <w:lvlJc w:val="left"/>
      <w:pPr>
        <w:ind w:left="1371" w:hanging="3531"/>
      </w:pPr>
      <w:rPr>
        <w:rFonts w:ascii="Times New Roman" w:eastAsia="Times New Roman" w:hAnsi="Times New Roman" w:cs="Times New Roman" w:hint="default"/>
        <w:b/>
        <w:bCs/>
        <w:spacing w:val="-5"/>
        <w:w w:val="99"/>
        <w:sz w:val="24"/>
        <w:szCs w:val="24"/>
      </w:rPr>
    </w:lvl>
    <w:lvl w:ilvl="1" w:tplc="1054C0FA">
      <w:start w:val="1"/>
      <w:numFmt w:val="decimal"/>
      <w:lvlText w:val="%2."/>
      <w:lvlJc w:val="left"/>
      <w:pPr>
        <w:ind w:left="2055" w:hanging="360"/>
      </w:pPr>
      <w:rPr>
        <w:b/>
        <w:bCs/>
        <w:spacing w:val="-23"/>
        <w:w w:val="99"/>
      </w:rPr>
    </w:lvl>
    <w:lvl w:ilvl="2" w:tplc="DBF4BBFE">
      <w:numFmt w:val="bullet"/>
      <w:lvlText w:val="•"/>
      <w:lvlJc w:val="left"/>
      <w:pPr>
        <w:ind w:left="2032" w:hanging="360"/>
      </w:pPr>
    </w:lvl>
    <w:lvl w:ilvl="3" w:tplc="892A7856">
      <w:numFmt w:val="bullet"/>
      <w:lvlText w:val="•"/>
      <w:lvlJc w:val="left"/>
      <w:pPr>
        <w:ind w:left="2052" w:hanging="360"/>
      </w:pPr>
    </w:lvl>
    <w:lvl w:ilvl="4" w:tplc="1FB84A4E">
      <w:numFmt w:val="bullet"/>
      <w:lvlText w:val="•"/>
      <w:lvlJc w:val="left"/>
      <w:pPr>
        <w:ind w:left="3346" w:hanging="360"/>
      </w:pPr>
    </w:lvl>
    <w:lvl w:ilvl="5" w:tplc="E32497DA">
      <w:numFmt w:val="bullet"/>
      <w:lvlText w:val="•"/>
      <w:lvlJc w:val="left"/>
      <w:pPr>
        <w:ind w:left="4640" w:hanging="360"/>
      </w:pPr>
    </w:lvl>
    <w:lvl w:ilvl="6" w:tplc="01A20BAE">
      <w:numFmt w:val="bullet"/>
      <w:lvlText w:val="•"/>
      <w:lvlJc w:val="left"/>
      <w:pPr>
        <w:ind w:left="5934" w:hanging="360"/>
      </w:pPr>
    </w:lvl>
    <w:lvl w:ilvl="7" w:tplc="849611AA">
      <w:numFmt w:val="bullet"/>
      <w:lvlText w:val="•"/>
      <w:lvlJc w:val="left"/>
      <w:pPr>
        <w:ind w:left="7229" w:hanging="360"/>
      </w:pPr>
    </w:lvl>
    <w:lvl w:ilvl="8" w:tplc="FB905DDE">
      <w:numFmt w:val="bullet"/>
      <w:lvlText w:val="•"/>
      <w:lvlJc w:val="left"/>
      <w:pPr>
        <w:ind w:left="8523" w:hanging="360"/>
      </w:pPr>
    </w:lvl>
  </w:abstractNum>
  <w:abstractNum w:abstractNumId="5">
    <w:nsid w:val="239B1F43"/>
    <w:multiLevelType w:val="hybridMultilevel"/>
    <w:tmpl w:val="E3A6EB2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2E966EE1"/>
    <w:multiLevelType w:val="multilevel"/>
    <w:tmpl w:val="15363F1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F7D059F"/>
    <w:multiLevelType w:val="multilevel"/>
    <w:tmpl w:val="A7226BA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320771E5"/>
    <w:multiLevelType w:val="multilevel"/>
    <w:tmpl w:val="DAFC80FC"/>
    <w:lvl w:ilvl="0">
      <w:start w:val="8"/>
      <w:numFmt w:val="decimal"/>
      <w:lvlText w:val="%1"/>
      <w:lvlJc w:val="left"/>
      <w:pPr>
        <w:ind w:left="360" w:hanging="360"/>
      </w:pPr>
      <w:rPr>
        <w:rFonts w:hint="default"/>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9">
    <w:nsid w:val="37C40634"/>
    <w:multiLevelType w:val="hybridMultilevel"/>
    <w:tmpl w:val="C9D6C8B2"/>
    <w:lvl w:ilvl="0" w:tplc="52FC227A">
      <w:start w:val="1"/>
      <w:numFmt w:val="upperRoman"/>
      <w:lvlText w:val="%1."/>
      <w:lvlJc w:val="left"/>
      <w:pPr>
        <w:ind w:left="3621" w:hanging="3531"/>
      </w:pPr>
      <w:rPr>
        <w:rFonts w:ascii="Times New Roman" w:eastAsia="Times New Roman" w:hAnsi="Times New Roman" w:cs="Times New Roman" w:hint="default"/>
        <w:b/>
        <w:bCs/>
        <w:spacing w:val="-5"/>
        <w:w w:val="99"/>
        <w:sz w:val="24"/>
        <w:szCs w:val="24"/>
      </w:rPr>
    </w:lvl>
    <w:lvl w:ilvl="1" w:tplc="DBDAFD10">
      <w:start w:val="1"/>
      <w:numFmt w:val="decimal"/>
      <w:lvlText w:val="%2."/>
      <w:lvlJc w:val="left"/>
      <w:pPr>
        <w:ind w:left="843" w:hanging="360"/>
      </w:pPr>
      <w:rPr>
        <w:rFonts w:ascii="Times New Roman" w:eastAsia="Times New Roman" w:hAnsi="Times New Roman" w:cs="Times New Roman"/>
        <w:b/>
        <w:bCs/>
        <w:spacing w:val="-23"/>
        <w:w w:val="99"/>
      </w:rPr>
    </w:lvl>
    <w:lvl w:ilvl="2" w:tplc="DBF4BBFE">
      <w:numFmt w:val="bullet"/>
      <w:lvlText w:val="•"/>
      <w:lvlJc w:val="left"/>
      <w:pPr>
        <w:ind w:left="820" w:hanging="360"/>
      </w:pPr>
      <w:rPr>
        <w:rFonts w:hint="default"/>
      </w:rPr>
    </w:lvl>
    <w:lvl w:ilvl="3" w:tplc="892A7856">
      <w:numFmt w:val="bullet"/>
      <w:lvlText w:val="•"/>
      <w:lvlJc w:val="left"/>
      <w:pPr>
        <w:ind w:left="840" w:hanging="360"/>
      </w:pPr>
      <w:rPr>
        <w:rFonts w:hint="default"/>
      </w:rPr>
    </w:lvl>
    <w:lvl w:ilvl="4" w:tplc="1FB84A4E">
      <w:numFmt w:val="bullet"/>
      <w:lvlText w:val="•"/>
      <w:lvlJc w:val="left"/>
      <w:pPr>
        <w:ind w:left="2134" w:hanging="360"/>
      </w:pPr>
      <w:rPr>
        <w:rFonts w:hint="default"/>
      </w:rPr>
    </w:lvl>
    <w:lvl w:ilvl="5" w:tplc="E32497DA">
      <w:numFmt w:val="bullet"/>
      <w:lvlText w:val="•"/>
      <w:lvlJc w:val="left"/>
      <w:pPr>
        <w:ind w:left="3428" w:hanging="360"/>
      </w:pPr>
      <w:rPr>
        <w:rFonts w:hint="default"/>
      </w:rPr>
    </w:lvl>
    <w:lvl w:ilvl="6" w:tplc="01A20BAE">
      <w:numFmt w:val="bullet"/>
      <w:lvlText w:val="•"/>
      <w:lvlJc w:val="left"/>
      <w:pPr>
        <w:ind w:left="4722" w:hanging="360"/>
      </w:pPr>
      <w:rPr>
        <w:rFonts w:hint="default"/>
      </w:rPr>
    </w:lvl>
    <w:lvl w:ilvl="7" w:tplc="849611AA">
      <w:numFmt w:val="bullet"/>
      <w:lvlText w:val="•"/>
      <w:lvlJc w:val="left"/>
      <w:pPr>
        <w:ind w:left="6017" w:hanging="360"/>
      </w:pPr>
      <w:rPr>
        <w:rFonts w:hint="default"/>
      </w:rPr>
    </w:lvl>
    <w:lvl w:ilvl="8" w:tplc="FB905DDE">
      <w:numFmt w:val="bullet"/>
      <w:lvlText w:val="•"/>
      <w:lvlJc w:val="left"/>
      <w:pPr>
        <w:ind w:left="7311" w:hanging="360"/>
      </w:pPr>
      <w:rPr>
        <w:rFonts w:hint="default"/>
      </w:rPr>
    </w:lvl>
  </w:abstractNum>
  <w:abstractNum w:abstractNumId="10">
    <w:nsid w:val="3DBF107E"/>
    <w:multiLevelType w:val="hybridMultilevel"/>
    <w:tmpl w:val="2F6457DC"/>
    <w:lvl w:ilvl="0" w:tplc="7B20E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5219D"/>
    <w:multiLevelType w:val="multilevel"/>
    <w:tmpl w:val="7A3830A0"/>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415B1346"/>
    <w:multiLevelType w:val="hybridMultilevel"/>
    <w:tmpl w:val="49663078"/>
    <w:lvl w:ilvl="0" w:tplc="EB26D5FA">
      <w:start w:val="2"/>
      <w:numFmt w:val="decimal"/>
      <w:lvlText w:val="%1."/>
      <w:lvlJc w:val="left"/>
      <w:pPr>
        <w:ind w:left="123" w:hanging="706"/>
      </w:pPr>
      <w:rPr>
        <w:rFonts w:ascii="Times New Roman" w:eastAsia="Times New Roman" w:hAnsi="Times New Roman" w:cs="Times New Roman" w:hint="default"/>
        <w:b/>
        <w:bCs/>
        <w:spacing w:val="-5"/>
        <w:w w:val="99"/>
        <w:sz w:val="24"/>
        <w:szCs w:val="24"/>
      </w:rPr>
    </w:lvl>
    <w:lvl w:ilvl="1" w:tplc="57ACFB72">
      <w:numFmt w:val="bullet"/>
      <w:lvlText w:val="•"/>
      <w:lvlJc w:val="left"/>
      <w:pPr>
        <w:ind w:left="1098" w:hanging="706"/>
      </w:pPr>
    </w:lvl>
    <w:lvl w:ilvl="2" w:tplc="11B6F8F4">
      <w:numFmt w:val="bullet"/>
      <w:lvlText w:val="•"/>
      <w:lvlJc w:val="left"/>
      <w:pPr>
        <w:ind w:left="2076" w:hanging="706"/>
      </w:pPr>
    </w:lvl>
    <w:lvl w:ilvl="3" w:tplc="658E80EC">
      <w:numFmt w:val="bullet"/>
      <w:lvlText w:val="•"/>
      <w:lvlJc w:val="left"/>
      <w:pPr>
        <w:ind w:left="3054" w:hanging="706"/>
      </w:pPr>
    </w:lvl>
    <w:lvl w:ilvl="4" w:tplc="42E26C64">
      <w:numFmt w:val="bullet"/>
      <w:lvlText w:val="•"/>
      <w:lvlJc w:val="left"/>
      <w:pPr>
        <w:ind w:left="4032" w:hanging="706"/>
      </w:pPr>
    </w:lvl>
    <w:lvl w:ilvl="5" w:tplc="A23A156A">
      <w:numFmt w:val="bullet"/>
      <w:lvlText w:val="•"/>
      <w:lvlJc w:val="left"/>
      <w:pPr>
        <w:ind w:left="5010" w:hanging="706"/>
      </w:pPr>
    </w:lvl>
    <w:lvl w:ilvl="6" w:tplc="CC4E8B5A">
      <w:numFmt w:val="bullet"/>
      <w:lvlText w:val="•"/>
      <w:lvlJc w:val="left"/>
      <w:pPr>
        <w:ind w:left="5988" w:hanging="706"/>
      </w:pPr>
    </w:lvl>
    <w:lvl w:ilvl="7" w:tplc="73168878">
      <w:numFmt w:val="bullet"/>
      <w:lvlText w:val="•"/>
      <w:lvlJc w:val="left"/>
      <w:pPr>
        <w:ind w:left="6966" w:hanging="706"/>
      </w:pPr>
    </w:lvl>
    <w:lvl w:ilvl="8" w:tplc="0694AFBE">
      <w:numFmt w:val="bullet"/>
      <w:lvlText w:val="•"/>
      <w:lvlJc w:val="left"/>
      <w:pPr>
        <w:ind w:left="7944" w:hanging="706"/>
      </w:pPr>
    </w:lvl>
  </w:abstractNum>
  <w:abstractNum w:abstractNumId="13">
    <w:nsid w:val="44A10CE6"/>
    <w:multiLevelType w:val="multilevel"/>
    <w:tmpl w:val="25E2DD34"/>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nsid w:val="45552080"/>
    <w:multiLevelType w:val="multilevel"/>
    <w:tmpl w:val="2CDC607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193808"/>
    <w:multiLevelType w:val="hybridMultilevel"/>
    <w:tmpl w:val="1AB87D84"/>
    <w:lvl w:ilvl="0" w:tplc="B324EE4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9FB3DA4"/>
    <w:multiLevelType w:val="multilevel"/>
    <w:tmpl w:val="EC94A23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5C770BFD"/>
    <w:multiLevelType w:val="multilevel"/>
    <w:tmpl w:val="1CC0497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6B7A643D"/>
    <w:multiLevelType w:val="hybridMultilevel"/>
    <w:tmpl w:val="A634C9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CDE3F9D"/>
    <w:multiLevelType w:val="multilevel"/>
    <w:tmpl w:val="43F231D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3415E6"/>
    <w:multiLevelType w:val="hybridMultilevel"/>
    <w:tmpl w:val="4EEE68C2"/>
    <w:lvl w:ilvl="0" w:tplc="AC9EBD5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721B3ED3"/>
    <w:multiLevelType w:val="hybridMultilevel"/>
    <w:tmpl w:val="8698F712"/>
    <w:lvl w:ilvl="0" w:tplc="9234613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FEB21BE"/>
    <w:multiLevelType w:val="multilevel"/>
    <w:tmpl w:val="073CD55A"/>
    <w:lvl w:ilvl="0">
      <w:start w:val="1"/>
      <w:numFmt w:val="decimal"/>
      <w:lvlText w:val="%1."/>
      <w:lvlJc w:val="left"/>
      <w:pPr>
        <w:ind w:left="720" w:hanging="360"/>
      </w:pPr>
    </w:lvl>
    <w:lvl w:ilvl="1">
      <w:start w:val="1"/>
      <w:numFmt w:val="decimal"/>
      <w:isLgl/>
      <w:lvlText w:val="%1.%2."/>
      <w:lvlJc w:val="left"/>
      <w:pPr>
        <w:ind w:left="81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7FF65186"/>
    <w:multiLevelType w:val="multilevel"/>
    <w:tmpl w:val="A02891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num>
  <w:num w:numId="10">
    <w:abstractNumId w:val="20"/>
  </w:num>
  <w:num w:numId="11">
    <w:abstractNumId w:val="22"/>
  </w:num>
  <w:num w:numId="12">
    <w:abstractNumId w:val="2"/>
  </w:num>
  <w:num w:numId="13">
    <w:abstractNumId w:val="17"/>
  </w:num>
  <w:num w:numId="14">
    <w:abstractNumId w:val="16"/>
  </w:num>
  <w:num w:numId="15">
    <w:abstractNumId w:val="11"/>
  </w:num>
  <w:num w:numId="16">
    <w:abstractNumId w:val="6"/>
  </w:num>
  <w:num w:numId="17">
    <w:abstractNumId w:val="0"/>
  </w:num>
  <w:num w:numId="18">
    <w:abstractNumId w:val="1"/>
  </w:num>
  <w:num w:numId="19">
    <w:abstractNumId w:val="23"/>
  </w:num>
  <w:num w:numId="20">
    <w:abstractNumId w:val="13"/>
  </w:num>
  <w:num w:numId="21">
    <w:abstractNumId w:val="19"/>
  </w:num>
  <w:num w:numId="22">
    <w:abstractNumId w:val="14"/>
  </w:num>
  <w:num w:numId="23">
    <w:abstractNumId w:va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33F4D"/>
    <w:rsid w:val="000154BC"/>
    <w:rsid w:val="00021FDA"/>
    <w:rsid w:val="00030F68"/>
    <w:rsid w:val="00031D30"/>
    <w:rsid w:val="00034F7C"/>
    <w:rsid w:val="00072DCA"/>
    <w:rsid w:val="00084631"/>
    <w:rsid w:val="000A494D"/>
    <w:rsid w:val="000D6B7E"/>
    <w:rsid w:val="000E5139"/>
    <w:rsid w:val="000E5EE8"/>
    <w:rsid w:val="001053CA"/>
    <w:rsid w:val="00115FD2"/>
    <w:rsid w:val="00120437"/>
    <w:rsid w:val="001228E6"/>
    <w:rsid w:val="0013534E"/>
    <w:rsid w:val="0015489B"/>
    <w:rsid w:val="001A71F0"/>
    <w:rsid w:val="001B1EBE"/>
    <w:rsid w:val="001B5C89"/>
    <w:rsid w:val="001C631B"/>
    <w:rsid w:val="001D2D46"/>
    <w:rsid w:val="00207514"/>
    <w:rsid w:val="00230FE4"/>
    <w:rsid w:val="00246B1F"/>
    <w:rsid w:val="00295908"/>
    <w:rsid w:val="00296809"/>
    <w:rsid w:val="002C1280"/>
    <w:rsid w:val="002C56DA"/>
    <w:rsid w:val="0032099C"/>
    <w:rsid w:val="003417D8"/>
    <w:rsid w:val="0035473B"/>
    <w:rsid w:val="00362F08"/>
    <w:rsid w:val="0036769A"/>
    <w:rsid w:val="0037631F"/>
    <w:rsid w:val="00383435"/>
    <w:rsid w:val="00392E31"/>
    <w:rsid w:val="003B4A9D"/>
    <w:rsid w:val="003B6CD0"/>
    <w:rsid w:val="003F1747"/>
    <w:rsid w:val="0041791D"/>
    <w:rsid w:val="00432B30"/>
    <w:rsid w:val="00440427"/>
    <w:rsid w:val="0045045A"/>
    <w:rsid w:val="0045313D"/>
    <w:rsid w:val="00471B40"/>
    <w:rsid w:val="00472ECB"/>
    <w:rsid w:val="00473078"/>
    <w:rsid w:val="004851D2"/>
    <w:rsid w:val="00486A03"/>
    <w:rsid w:val="004D390D"/>
    <w:rsid w:val="004D5175"/>
    <w:rsid w:val="00504FC4"/>
    <w:rsid w:val="005153DA"/>
    <w:rsid w:val="00516343"/>
    <w:rsid w:val="005235CB"/>
    <w:rsid w:val="00533BEC"/>
    <w:rsid w:val="00543411"/>
    <w:rsid w:val="00553F52"/>
    <w:rsid w:val="00554C5C"/>
    <w:rsid w:val="005759C8"/>
    <w:rsid w:val="0059590D"/>
    <w:rsid w:val="005A4F17"/>
    <w:rsid w:val="005D1BD1"/>
    <w:rsid w:val="005E25EA"/>
    <w:rsid w:val="005E44F5"/>
    <w:rsid w:val="00603CE6"/>
    <w:rsid w:val="00610D4A"/>
    <w:rsid w:val="0062124A"/>
    <w:rsid w:val="0062402A"/>
    <w:rsid w:val="0063225A"/>
    <w:rsid w:val="00656C60"/>
    <w:rsid w:val="00657DF3"/>
    <w:rsid w:val="006A4E24"/>
    <w:rsid w:val="006B40B9"/>
    <w:rsid w:val="006D59B9"/>
    <w:rsid w:val="006E3DF1"/>
    <w:rsid w:val="00712323"/>
    <w:rsid w:val="00745A2A"/>
    <w:rsid w:val="00751170"/>
    <w:rsid w:val="007728F8"/>
    <w:rsid w:val="00784464"/>
    <w:rsid w:val="00796939"/>
    <w:rsid w:val="007B5C0C"/>
    <w:rsid w:val="007B7355"/>
    <w:rsid w:val="007C5694"/>
    <w:rsid w:val="007C744C"/>
    <w:rsid w:val="00801949"/>
    <w:rsid w:val="00801FD1"/>
    <w:rsid w:val="00805A1F"/>
    <w:rsid w:val="00821733"/>
    <w:rsid w:val="00827733"/>
    <w:rsid w:val="00836EE2"/>
    <w:rsid w:val="00853158"/>
    <w:rsid w:val="00853455"/>
    <w:rsid w:val="0086185A"/>
    <w:rsid w:val="0087584F"/>
    <w:rsid w:val="0087703E"/>
    <w:rsid w:val="008844FC"/>
    <w:rsid w:val="008B25B4"/>
    <w:rsid w:val="008B7626"/>
    <w:rsid w:val="008C70B8"/>
    <w:rsid w:val="00915B6E"/>
    <w:rsid w:val="009261A0"/>
    <w:rsid w:val="009271E4"/>
    <w:rsid w:val="00927591"/>
    <w:rsid w:val="009618FB"/>
    <w:rsid w:val="00963DA2"/>
    <w:rsid w:val="00976837"/>
    <w:rsid w:val="00976E22"/>
    <w:rsid w:val="00977FDC"/>
    <w:rsid w:val="009814D4"/>
    <w:rsid w:val="009A0F05"/>
    <w:rsid w:val="009B499F"/>
    <w:rsid w:val="009E5F68"/>
    <w:rsid w:val="009F4718"/>
    <w:rsid w:val="009F6C5E"/>
    <w:rsid w:val="00A00C77"/>
    <w:rsid w:val="00A1016B"/>
    <w:rsid w:val="00A12C23"/>
    <w:rsid w:val="00A2321D"/>
    <w:rsid w:val="00A36F12"/>
    <w:rsid w:val="00A37191"/>
    <w:rsid w:val="00A4050C"/>
    <w:rsid w:val="00A538B9"/>
    <w:rsid w:val="00A61EDA"/>
    <w:rsid w:val="00A64761"/>
    <w:rsid w:val="00A66220"/>
    <w:rsid w:val="00A76F4E"/>
    <w:rsid w:val="00A8657C"/>
    <w:rsid w:val="00AB0AC3"/>
    <w:rsid w:val="00AB0D45"/>
    <w:rsid w:val="00AB5458"/>
    <w:rsid w:val="00AC5274"/>
    <w:rsid w:val="00AD4DD7"/>
    <w:rsid w:val="00B0384A"/>
    <w:rsid w:val="00B05229"/>
    <w:rsid w:val="00B10DC0"/>
    <w:rsid w:val="00B93B0E"/>
    <w:rsid w:val="00B95E03"/>
    <w:rsid w:val="00BA37A4"/>
    <w:rsid w:val="00BD6D54"/>
    <w:rsid w:val="00BE0CA1"/>
    <w:rsid w:val="00C420E8"/>
    <w:rsid w:val="00C56CB8"/>
    <w:rsid w:val="00C6795A"/>
    <w:rsid w:val="00C7321B"/>
    <w:rsid w:val="00C74144"/>
    <w:rsid w:val="00C839D7"/>
    <w:rsid w:val="00C869E3"/>
    <w:rsid w:val="00CE0944"/>
    <w:rsid w:val="00CF0F61"/>
    <w:rsid w:val="00CF3AE5"/>
    <w:rsid w:val="00CF78A5"/>
    <w:rsid w:val="00D00666"/>
    <w:rsid w:val="00D01D24"/>
    <w:rsid w:val="00D20AC9"/>
    <w:rsid w:val="00D26FD0"/>
    <w:rsid w:val="00D536F8"/>
    <w:rsid w:val="00D67525"/>
    <w:rsid w:val="00D74E2D"/>
    <w:rsid w:val="00D833C7"/>
    <w:rsid w:val="00D9054B"/>
    <w:rsid w:val="00D9757E"/>
    <w:rsid w:val="00DB12A2"/>
    <w:rsid w:val="00DB200C"/>
    <w:rsid w:val="00DC52AC"/>
    <w:rsid w:val="00DC571A"/>
    <w:rsid w:val="00DD2FF9"/>
    <w:rsid w:val="00DE1B8F"/>
    <w:rsid w:val="00DF58AF"/>
    <w:rsid w:val="00E01009"/>
    <w:rsid w:val="00E062FE"/>
    <w:rsid w:val="00E07962"/>
    <w:rsid w:val="00E22D96"/>
    <w:rsid w:val="00E253C0"/>
    <w:rsid w:val="00E444D9"/>
    <w:rsid w:val="00E50959"/>
    <w:rsid w:val="00E62555"/>
    <w:rsid w:val="00E73C13"/>
    <w:rsid w:val="00E77A1A"/>
    <w:rsid w:val="00E9423E"/>
    <w:rsid w:val="00E9465D"/>
    <w:rsid w:val="00EB0D5C"/>
    <w:rsid w:val="00EB6643"/>
    <w:rsid w:val="00EF0035"/>
    <w:rsid w:val="00EF0B82"/>
    <w:rsid w:val="00EF1653"/>
    <w:rsid w:val="00EF27FE"/>
    <w:rsid w:val="00EF60B5"/>
    <w:rsid w:val="00F014DF"/>
    <w:rsid w:val="00F109DF"/>
    <w:rsid w:val="00F32C7B"/>
    <w:rsid w:val="00F33F4D"/>
    <w:rsid w:val="00F71C06"/>
    <w:rsid w:val="00F71E7B"/>
    <w:rsid w:val="00F94940"/>
    <w:rsid w:val="00FB2622"/>
    <w:rsid w:val="00FC5485"/>
    <w:rsid w:val="00FF2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03"/>
  </w:style>
  <w:style w:type="paragraph" w:styleId="Heading1">
    <w:name w:val="heading 1"/>
    <w:basedOn w:val="Normal"/>
    <w:link w:val="Heading1Char"/>
    <w:uiPriority w:val="1"/>
    <w:qFormat/>
    <w:rsid w:val="00F33F4D"/>
    <w:pPr>
      <w:widowControl w:val="0"/>
      <w:autoSpaceDE w:val="0"/>
      <w:autoSpaceDN w:val="0"/>
      <w:spacing w:after="0" w:line="240" w:lineRule="auto"/>
      <w:ind w:left="3180"/>
      <w:outlineLvl w:val="0"/>
    </w:pPr>
    <w:rPr>
      <w:rFonts w:ascii="Times New Roman" w:eastAsia="Times New Roman" w:hAnsi="Times New Roman" w:cs="Times New Roman"/>
      <w:b/>
      <w:bCs/>
      <w:sz w:val="34"/>
      <w:szCs w:val="34"/>
    </w:rPr>
  </w:style>
  <w:style w:type="paragraph" w:styleId="Heading2">
    <w:name w:val="heading 2"/>
    <w:basedOn w:val="Normal"/>
    <w:link w:val="Heading2Char"/>
    <w:uiPriority w:val="1"/>
    <w:unhideWhenUsed/>
    <w:qFormat/>
    <w:rsid w:val="00F33F4D"/>
    <w:pPr>
      <w:widowControl w:val="0"/>
      <w:autoSpaceDE w:val="0"/>
      <w:autoSpaceDN w:val="0"/>
      <w:spacing w:after="0" w:line="240" w:lineRule="auto"/>
      <w:ind w:left="1080" w:right="1075"/>
      <w:outlineLvl w:val="1"/>
    </w:pPr>
    <w:rPr>
      <w:rFonts w:ascii="Times New Roman" w:eastAsia="Times New Roman" w:hAnsi="Times New Roman" w:cs="Times New Roman"/>
      <w:b/>
      <w:bCs/>
      <w:sz w:val="32"/>
      <w:szCs w:val="32"/>
    </w:rPr>
  </w:style>
  <w:style w:type="paragraph" w:styleId="Heading3">
    <w:name w:val="heading 3"/>
    <w:basedOn w:val="Normal"/>
    <w:next w:val="Normal"/>
    <w:link w:val="Heading3Char"/>
    <w:uiPriority w:val="9"/>
    <w:unhideWhenUsed/>
    <w:qFormat/>
    <w:rsid w:val="00F3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3F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3F4D"/>
    <w:rPr>
      <w:rFonts w:ascii="Times New Roman" w:eastAsia="Times New Roman" w:hAnsi="Times New Roman" w:cs="Times New Roman"/>
      <w:b/>
      <w:bCs/>
      <w:sz w:val="34"/>
      <w:szCs w:val="34"/>
    </w:rPr>
  </w:style>
  <w:style w:type="character" w:customStyle="1" w:styleId="Heading2Char">
    <w:name w:val="Heading 2 Char"/>
    <w:basedOn w:val="DefaultParagraphFont"/>
    <w:link w:val="Heading2"/>
    <w:uiPriority w:val="1"/>
    <w:rsid w:val="00F33F4D"/>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9"/>
    <w:rsid w:val="00F33F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33F4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F33F4D"/>
    <w:rPr>
      <w:color w:val="0000FF" w:themeColor="hyperlink"/>
      <w:u w:val="single"/>
    </w:rPr>
  </w:style>
  <w:style w:type="paragraph" w:styleId="BodyText">
    <w:name w:val="Body Text"/>
    <w:basedOn w:val="Normal"/>
    <w:link w:val="BodyTextChar"/>
    <w:uiPriority w:val="1"/>
    <w:semiHidden/>
    <w:unhideWhenUsed/>
    <w:qFormat/>
    <w:rsid w:val="00F33F4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F33F4D"/>
    <w:rPr>
      <w:rFonts w:ascii="Times New Roman" w:eastAsia="Times New Roman" w:hAnsi="Times New Roman" w:cs="Times New Roman"/>
      <w:sz w:val="24"/>
      <w:szCs w:val="24"/>
    </w:rPr>
  </w:style>
  <w:style w:type="paragraph" w:styleId="ListParagraph">
    <w:name w:val="List Paragraph"/>
    <w:basedOn w:val="Normal"/>
    <w:uiPriority w:val="1"/>
    <w:qFormat/>
    <w:rsid w:val="00F33F4D"/>
    <w:pPr>
      <w:ind w:left="720"/>
      <w:contextualSpacing/>
    </w:pPr>
  </w:style>
  <w:style w:type="paragraph" w:customStyle="1" w:styleId="TableParagraph">
    <w:name w:val="Table Paragraph"/>
    <w:basedOn w:val="Normal"/>
    <w:uiPriority w:val="1"/>
    <w:qFormat/>
    <w:rsid w:val="00F33F4D"/>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F33F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1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FDA"/>
  </w:style>
  <w:style w:type="paragraph" w:styleId="Footer">
    <w:name w:val="footer"/>
    <w:basedOn w:val="Normal"/>
    <w:link w:val="FooterChar"/>
    <w:uiPriority w:val="99"/>
    <w:semiHidden/>
    <w:unhideWhenUsed/>
    <w:rsid w:val="00021F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1FDA"/>
  </w:style>
</w:styles>
</file>

<file path=word/webSettings.xml><?xml version="1.0" encoding="utf-8"?>
<w:webSettings xmlns:r="http://schemas.openxmlformats.org/officeDocument/2006/relationships" xmlns:w="http://schemas.openxmlformats.org/wordprocessingml/2006/main">
  <w:divs>
    <w:div w:id="1151796542">
      <w:bodyDiv w:val="1"/>
      <w:marLeft w:val="0"/>
      <w:marRight w:val="0"/>
      <w:marTop w:val="0"/>
      <w:marBottom w:val="0"/>
      <w:divBdr>
        <w:top w:val="none" w:sz="0" w:space="0" w:color="auto"/>
        <w:left w:val="none" w:sz="0" w:space="0" w:color="auto"/>
        <w:bottom w:val="none" w:sz="0" w:space="0" w:color="auto"/>
        <w:right w:val="none" w:sz="0" w:space="0" w:color="auto"/>
      </w:divBdr>
    </w:div>
    <w:div w:id="19910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gmc.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9112-5695-49C3-9D8A-83EB8720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RKS</dc:creator>
  <cp:keywords/>
  <dc:description/>
  <cp:lastModifiedBy>RKS</cp:lastModifiedBy>
  <cp:revision>95</cp:revision>
  <cp:lastPrinted>2020-08-07T09:55:00Z</cp:lastPrinted>
  <dcterms:created xsi:type="dcterms:W3CDTF">2020-01-29T06:11:00Z</dcterms:created>
  <dcterms:modified xsi:type="dcterms:W3CDTF">2020-08-07T10:00:00Z</dcterms:modified>
</cp:coreProperties>
</file>