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0A" w:rsidRPr="006C66AF" w:rsidRDefault="00E1110A" w:rsidP="00806D38">
      <w:pPr>
        <w:jc w:val="center"/>
        <w:rPr>
          <w:b/>
          <w:sz w:val="24"/>
          <w:szCs w:val="24"/>
        </w:rPr>
      </w:pPr>
      <w:r w:rsidRPr="006C66AF">
        <w:rPr>
          <w:b/>
          <w:sz w:val="24"/>
          <w:szCs w:val="24"/>
        </w:rPr>
        <w:t>DEPARTMENT OF PSYCHIATRY</w:t>
      </w:r>
    </w:p>
    <w:p w:rsidR="00E1110A" w:rsidRPr="006C66AF" w:rsidRDefault="00E1110A" w:rsidP="00806D38">
      <w:pPr>
        <w:jc w:val="center"/>
        <w:rPr>
          <w:b/>
          <w:sz w:val="24"/>
          <w:szCs w:val="24"/>
        </w:rPr>
      </w:pPr>
      <w:r w:rsidRPr="006C66AF">
        <w:rPr>
          <w:b/>
          <w:sz w:val="24"/>
          <w:szCs w:val="24"/>
        </w:rPr>
        <w:t>DR. RP GOVT. MEDICAL COLLEGE, KANGRA AT TANDA (HP)</w:t>
      </w:r>
    </w:p>
    <w:p w:rsidR="00E1110A" w:rsidRPr="006C66AF" w:rsidRDefault="00E1110A" w:rsidP="00806D38">
      <w:pPr>
        <w:jc w:val="center"/>
        <w:rPr>
          <w:sz w:val="24"/>
          <w:szCs w:val="24"/>
        </w:rPr>
      </w:pPr>
      <w:r w:rsidRPr="006C66AF">
        <w:rPr>
          <w:b/>
          <w:sz w:val="24"/>
          <w:szCs w:val="24"/>
        </w:rPr>
        <w:t xml:space="preserve">SUBJECT: </w:t>
      </w:r>
      <w:r w:rsidRPr="006C66AF">
        <w:rPr>
          <w:sz w:val="24"/>
          <w:szCs w:val="24"/>
        </w:rPr>
        <w:t xml:space="preserve">PSYCHIATRY TEACHING CURRICULUM FOR UNDERGRADUATE MBBS STUDENTS </w:t>
      </w:r>
    </w:p>
    <w:p w:rsidR="00E1110A" w:rsidRDefault="00E1110A" w:rsidP="00831E95">
      <w:r w:rsidRPr="006C66AF">
        <w:rPr>
          <w:b/>
          <w:sz w:val="24"/>
          <w:szCs w:val="24"/>
        </w:rPr>
        <w:t>Time Allotted:</w:t>
      </w:r>
      <w:r>
        <w:t xml:space="preserve"> 20 Hours</w:t>
      </w:r>
    </w:p>
    <w:p w:rsidR="00E1110A" w:rsidRDefault="00E1110A" w:rsidP="00AD2A76">
      <w:r w:rsidRPr="006C66AF">
        <w:rPr>
          <w:b/>
          <w:sz w:val="24"/>
          <w:szCs w:val="24"/>
        </w:rPr>
        <w:t>Objectives:</w:t>
      </w:r>
      <w:r w:rsidRPr="00AD2A76">
        <w:t xml:space="preserve"> </w:t>
      </w:r>
      <w:r>
        <w:t>“The good physician treats the disease; the great physician treats the patient who has the disease”. William Osler (1849-1919).</w:t>
      </w:r>
    </w:p>
    <w:p w:rsidR="00E1110A" w:rsidRDefault="00E1110A" w:rsidP="002C746A">
      <w:r>
        <w:t>Psychiatry's generalized approach stresses the unity of body and mind. Skills learned in psychiatry are useful to all medical practitioners. Psychiatric problems are common among patients seen by doctors working in all branches of medicine.</w:t>
      </w:r>
      <w:r w:rsidRPr="002C746A">
        <w:t xml:space="preserve"> </w:t>
      </w:r>
      <w:r>
        <w:t>The objectives of the minimum teaching curriculum will be based upon following objectives:</w:t>
      </w:r>
    </w:p>
    <w:p w:rsidR="00E1110A" w:rsidRPr="006A0586" w:rsidRDefault="00E1110A" w:rsidP="002C746A">
      <w:pPr>
        <w:pStyle w:val="ListParagraph"/>
        <w:numPr>
          <w:ilvl w:val="0"/>
          <w:numId w:val="1"/>
        </w:numPr>
        <w:rPr>
          <w:b/>
          <w:sz w:val="24"/>
          <w:szCs w:val="24"/>
        </w:rPr>
      </w:pPr>
      <w:r w:rsidRPr="006A0586">
        <w:rPr>
          <w:b/>
          <w:sz w:val="24"/>
          <w:szCs w:val="24"/>
        </w:rPr>
        <w:t xml:space="preserve">Attitude objectives </w:t>
      </w:r>
    </w:p>
    <w:p w:rsidR="00E1110A" w:rsidRPr="002C746A" w:rsidRDefault="00E1110A" w:rsidP="002C746A">
      <w:pPr>
        <w:rPr>
          <w:b/>
        </w:rPr>
      </w:pPr>
      <w:r>
        <w:t xml:space="preserve">                 </w:t>
      </w:r>
      <w:r w:rsidRPr="002C746A">
        <w:rPr>
          <w:b/>
        </w:rPr>
        <w:t>Students should:</w:t>
      </w:r>
    </w:p>
    <w:p w:rsidR="00E1110A" w:rsidRDefault="00E1110A" w:rsidP="002C746A">
      <w:pPr>
        <w:pStyle w:val="ListParagraph"/>
        <w:numPr>
          <w:ilvl w:val="0"/>
          <w:numId w:val="2"/>
        </w:numPr>
      </w:pPr>
      <w:r>
        <w:t>Recognize that the profession of medicine requires lifelong learning.</w:t>
      </w:r>
    </w:p>
    <w:p w:rsidR="00E1110A" w:rsidRDefault="00E1110A" w:rsidP="002C746A">
      <w:pPr>
        <w:pStyle w:val="ListParagraph"/>
        <w:numPr>
          <w:ilvl w:val="0"/>
          <w:numId w:val="2"/>
        </w:numPr>
      </w:pPr>
      <w:r>
        <w:t xml:space="preserve">Show capacity for critical thinking and constructive self-criticism. </w:t>
      </w:r>
    </w:p>
    <w:p w:rsidR="00E1110A" w:rsidRDefault="00E1110A" w:rsidP="002C746A">
      <w:pPr>
        <w:pStyle w:val="ListParagraph"/>
        <w:numPr>
          <w:ilvl w:val="0"/>
          <w:numId w:val="2"/>
        </w:numPr>
      </w:pPr>
      <w:r>
        <w:t xml:space="preserve">Be able to tolerate uncertainty and be open-minded to the views of others. </w:t>
      </w:r>
    </w:p>
    <w:p w:rsidR="00E1110A" w:rsidRDefault="00E1110A" w:rsidP="002C746A">
      <w:pPr>
        <w:pStyle w:val="ListParagraph"/>
        <w:numPr>
          <w:ilvl w:val="0"/>
          <w:numId w:val="2"/>
        </w:numPr>
      </w:pPr>
      <w:r>
        <w:t xml:space="preserve">Be able to work constructively with other health professionals. </w:t>
      </w:r>
    </w:p>
    <w:p w:rsidR="00E1110A" w:rsidRPr="002C746A" w:rsidRDefault="00E1110A" w:rsidP="002C746A">
      <w:pPr>
        <w:pStyle w:val="ListParagraph"/>
        <w:numPr>
          <w:ilvl w:val="0"/>
          <w:numId w:val="2"/>
        </w:numPr>
      </w:pPr>
      <w:r>
        <w:t>Attitudes towards patients and their families</w:t>
      </w:r>
    </w:p>
    <w:p w:rsidR="00E1110A" w:rsidRDefault="00E1110A" w:rsidP="002C746A">
      <w:pPr>
        <w:pStyle w:val="ListParagraph"/>
        <w:numPr>
          <w:ilvl w:val="0"/>
          <w:numId w:val="2"/>
        </w:numPr>
      </w:pPr>
      <w:r>
        <w:t xml:space="preserve">Respect patients and understand their feelings. </w:t>
      </w:r>
    </w:p>
    <w:p w:rsidR="00E1110A" w:rsidRDefault="00E1110A" w:rsidP="002C746A">
      <w:pPr>
        <w:pStyle w:val="ListParagraph"/>
        <w:numPr>
          <w:ilvl w:val="0"/>
          <w:numId w:val="2"/>
        </w:numPr>
      </w:pPr>
      <w:r>
        <w:t xml:space="preserve">Recognize the necessity of good doctor patient relationships. </w:t>
      </w:r>
    </w:p>
    <w:p w:rsidR="00E1110A" w:rsidRDefault="00E1110A" w:rsidP="002C746A">
      <w:pPr>
        <w:pStyle w:val="ListParagraph"/>
        <w:numPr>
          <w:ilvl w:val="0"/>
          <w:numId w:val="2"/>
        </w:numPr>
      </w:pPr>
      <w:r>
        <w:t xml:space="preserve">Appreciate the value of the developmental approach to clinical problems emphasizing the stages of the life cycle and longitudinal perspective of illness. </w:t>
      </w:r>
    </w:p>
    <w:p w:rsidR="00E1110A" w:rsidRDefault="00E1110A" w:rsidP="002C746A">
      <w:pPr>
        <w:pStyle w:val="ListParagraph"/>
        <w:numPr>
          <w:ilvl w:val="0"/>
          <w:numId w:val="2"/>
        </w:numPr>
      </w:pPr>
      <w:r>
        <w:t xml:space="preserve">Recognize the importance of the family and the wider environment of the patient. </w:t>
      </w:r>
    </w:p>
    <w:p w:rsidR="00E1110A" w:rsidRPr="002C746A" w:rsidRDefault="00E1110A" w:rsidP="002C746A">
      <w:pPr>
        <w:pStyle w:val="ListParagraph"/>
        <w:numPr>
          <w:ilvl w:val="0"/>
          <w:numId w:val="2"/>
        </w:numPr>
      </w:pPr>
      <w:r>
        <w:t xml:space="preserve"> Attitudes to psychiatry as a medical discipline </w:t>
      </w:r>
    </w:p>
    <w:p w:rsidR="00E1110A" w:rsidRDefault="00E1110A" w:rsidP="002C746A">
      <w:pPr>
        <w:pStyle w:val="ListParagraph"/>
        <w:numPr>
          <w:ilvl w:val="0"/>
          <w:numId w:val="2"/>
        </w:numPr>
      </w:pPr>
      <w:r>
        <w:t xml:space="preserve">Recognize the value of psychiatry as a medical discipline. </w:t>
      </w:r>
    </w:p>
    <w:p w:rsidR="00E1110A" w:rsidRDefault="00E1110A" w:rsidP="002C746A">
      <w:pPr>
        <w:pStyle w:val="ListParagraph"/>
        <w:numPr>
          <w:ilvl w:val="0"/>
          <w:numId w:val="2"/>
        </w:numPr>
      </w:pPr>
      <w:r>
        <w:t xml:space="preserve">Integrate humanistic, scientific and technological aspects of knowledge of psychiatry. </w:t>
      </w:r>
    </w:p>
    <w:p w:rsidR="00E1110A" w:rsidRDefault="00E1110A" w:rsidP="002C746A">
      <w:pPr>
        <w:pStyle w:val="ListParagraph"/>
        <w:numPr>
          <w:ilvl w:val="0"/>
          <w:numId w:val="2"/>
        </w:numPr>
      </w:pPr>
      <w:r>
        <w:t>Recognize the importance of the promotion of mental health and the prevention of psychiatric disorders.</w:t>
      </w:r>
    </w:p>
    <w:p w:rsidR="00E1110A" w:rsidRPr="006A0586" w:rsidRDefault="00E1110A" w:rsidP="00123F59">
      <w:pPr>
        <w:pStyle w:val="ListParagraph"/>
        <w:numPr>
          <w:ilvl w:val="0"/>
          <w:numId w:val="1"/>
        </w:numPr>
        <w:rPr>
          <w:b/>
          <w:sz w:val="24"/>
          <w:szCs w:val="24"/>
        </w:rPr>
      </w:pPr>
      <w:r w:rsidRPr="006A0586">
        <w:rPr>
          <w:b/>
          <w:sz w:val="24"/>
          <w:szCs w:val="24"/>
        </w:rPr>
        <w:t>Knowledge objectives:</w:t>
      </w:r>
    </w:p>
    <w:p w:rsidR="00E1110A" w:rsidRDefault="00E1110A" w:rsidP="00123F59">
      <w:pPr>
        <w:pStyle w:val="ListParagraph"/>
      </w:pPr>
      <w:r>
        <w:t>The knowledge objectives of psychiatry include psychiatric symptoms and syndromes, psychological aspects of medical disorders, ("psychological medicine"), and psychosocial issues including stigma.</w:t>
      </w:r>
    </w:p>
    <w:p w:rsidR="00E1110A" w:rsidRDefault="00E1110A" w:rsidP="00123F59">
      <w:pPr>
        <w:pStyle w:val="ListParagraph"/>
      </w:pPr>
    </w:p>
    <w:p w:rsidR="00E1110A" w:rsidRPr="006F1C86" w:rsidRDefault="00E1110A" w:rsidP="006F1C86">
      <w:pPr>
        <w:pStyle w:val="ListParagraph"/>
        <w:numPr>
          <w:ilvl w:val="0"/>
          <w:numId w:val="1"/>
        </w:numPr>
        <w:rPr>
          <w:b/>
          <w:sz w:val="24"/>
          <w:szCs w:val="24"/>
        </w:rPr>
      </w:pPr>
      <w:r w:rsidRPr="006A0586">
        <w:rPr>
          <w:b/>
          <w:sz w:val="24"/>
          <w:szCs w:val="24"/>
        </w:rPr>
        <w:t>Skills objectives</w:t>
      </w:r>
      <w:r>
        <w:rPr>
          <w:b/>
          <w:sz w:val="24"/>
          <w:szCs w:val="24"/>
        </w:rPr>
        <w:t>:</w:t>
      </w:r>
    </w:p>
    <w:p w:rsidR="00E1110A" w:rsidRPr="007779EC" w:rsidRDefault="00E1110A" w:rsidP="00606DE6">
      <w:r>
        <w:t xml:space="preserve">                  </w:t>
      </w:r>
      <w:r w:rsidRPr="007779EC">
        <w:t>Skills to be acquired:</w:t>
      </w:r>
    </w:p>
    <w:p w:rsidR="00E1110A" w:rsidRPr="00606DE6" w:rsidRDefault="00E1110A" w:rsidP="00606DE6">
      <w:r>
        <w:rPr>
          <w:b/>
        </w:rPr>
        <w:t>I.</w:t>
      </w:r>
      <w:r w:rsidRPr="006A0586">
        <w:rPr>
          <w:b/>
          <w:sz w:val="24"/>
          <w:szCs w:val="24"/>
        </w:rPr>
        <w:t xml:space="preserve"> </w:t>
      </w:r>
      <w:r w:rsidRPr="006A0586">
        <w:rPr>
          <w:b/>
          <w:sz w:val="24"/>
          <w:szCs w:val="24"/>
          <w:u w:val="single"/>
        </w:rPr>
        <w:t>Doctor-patient interpersonal skills</w:t>
      </w:r>
      <w:r w:rsidRPr="006A0586">
        <w:rPr>
          <w:sz w:val="24"/>
          <w:szCs w:val="24"/>
          <w:u w:val="single"/>
        </w:rPr>
        <w:t xml:space="preserve"> like:</w:t>
      </w:r>
    </w:p>
    <w:p w:rsidR="00E1110A" w:rsidRDefault="00E1110A" w:rsidP="00606DE6">
      <w:pPr>
        <w:pStyle w:val="ListParagraph"/>
        <w:numPr>
          <w:ilvl w:val="0"/>
          <w:numId w:val="3"/>
        </w:numPr>
      </w:pPr>
      <w:r>
        <w:t>"Active listening"</w:t>
      </w:r>
    </w:p>
    <w:p w:rsidR="00E1110A" w:rsidRDefault="00E1110A" w:rsidP="00606DE6">
      <w:pPr>
        <w:pStyle w:val="ListParagraph"/>
        <w:numPr>
          <w:ilvl w:val="0"/>
          <w:numId w:val="3"/>
        </w:numPr>
      </w:pPr>
      <w:r>
        <w:t xml:space="preserve">Empathy </w:t>
      </w:r>
    </w:p>
    <w:p w:rsidR="00E1110A" w:rsidRDefault="00E1110A" w:rsidP="00606DE6">
      <w:pPr>
        <w:pStyle w:val="ListParagraph"/>
        <w:numPr>
          <w:ilvl w:val="0"/>
          <w:numId w:val="3"/>
        </w:numPr>
      </w:pPr>
      <w:r>
        <w:t>Non-verbal communication</w:t>
      </w:r>
    </w:p>
    <w:p w:rsidR="00E1110A" w:rsidRDefault="00E1110A" w:rsidP="00606DE6">
      <w:pPr>
        <w:pStyle w:val="ListParagraph"/>
        <w:numPr>
          <w:ilvl w:val="0"/>
          <w:numId w:val="3"/>
        </w:numPr>
      </w:pPr>
      <w:r>
        <w:t>Opening, controlling and closing an interview</w:t>
      </w:r>
    </w:p>
    <w:p w:rsidR="00E1110A" w:rsidRPr="006A0586" w:rsidRDefault="00E1110A" w:rsidP="00606DE6">
      <w:pPr>
        <w:rPr>
          <w:b/>
          <w:sz w:val="24"/>
          <w:szCs w:val="24"/>
        </w:rPr>
      </w:pPr>
      <w:r w:rsidRPr="006A0586">
        <w:rPr>
          <w:b/>
          <w:sz w:val="24"/>
          <w:szCs w:val="24"/>
        </w:rPr>
        <w:t xml:space="preserve">II. </w:t>
      </w:r>
      <w:r w:rsidRPr="006A0586">
        <w:rPr>
          <w:b/>
          <w:sz w:val="24"/>
          <w:szCs w:val="24"/>
          <w:u w:val="single"/>
        </w:rPr>
        <w:t>Information gathering skills:</w:t>
      </w:r>
    </w:p>
    <w:p w:rsidR="00E1110A" w:rsidRDefault="00E1110A" w:rsidP="00606DE6">
      <w:pPr>
        <w:pStyle w:val="ListParagraph"/>
        <w:numPr>
          <w:ilvl w:val="0"/>
          <w:numId w:val="5"/>
        </w:numPr>
      </w:pPr>
      <w:r>
        <w:t>Take the history of patient's complaints and a life history</w:t>
      </w:r>
    </w:p>
    <w:p w:rsidR="00E1110A" w:rsidRDefault="00E1110A" w:rsidP="00606DE6">
      <w:pPr>
        <w:pStyle w:val="ListParagraph"/>
        <w:numPr>
          <w:ilvl w:val="0"/>
          <w:numId w:val="5"/>
        </w:numPr>
      </w:pPr>
      <w:r>
        <w:t>Carry out a physical examination</w:t>
      </w:r>
    </w:p>
    <w:p w:rsidR="00E1110A" w:rsidRDefault="00E1110A" w:rsidP="00606DE6">
      <w:pPr>
        <w:pStyle w:val="ListParagraph"/>
        <w:numPr>
          <w:ilvl w:val="0"/>
          <w:numId w:val="5"/>
        </w:numPr>
      </w:pPr>
      <w:r>
        <w:t>skills necessary to assess the functioning of the patient's family and the family's ability to contribute to the patients' care</w:t>
      </w:r>
    </w:p>
    <w:p w:rsidR="00E1110A" w:rsidRPr="006A0586" w:rsidRDefault="00E1110A" w:rsidP="00606DE6">
      <w:pPr>
        <w:rPr>
          <w:b/>
          <w:sz w:val="24"/>
          <w:szCs w:val="24"/>
          <w:u w:val="single"/>
        </w:rPr>
      </w:pPr>
      <w:r w:rsidRPr="006A0586">
        <w:rPr>
          <w:b/>
          <w:sz w:val="24"/>
          <w:szCs w:val="24"/>
        </w:rPr>
        <w:t xml:space="preserve">III. </w:t>
      </w:r>
      <w:r w:rsidRPr="006A0586">
        <w:rPr>
          <w:b/>
          <w:sz w:val="24"/>
          <w:szCs w:val="24"/>
          <w:u w:val="single"/>
        </w:rPr>
        <w:t xml:space="preserve">Information evaluation skills: </w:t>
      </w:r>
    </w:p>
    <w:p w:rsidR="00E1110A" w:rsidRPr="00FA19C2" w:rsidRDefault="00E1110A" w:rsidP="00606DE6">
      <w:pPr>
        <w:rPr>
          <w:b/>
        </w:rPr>
      </w:pPr>
      <w:r>
        <w:rPr>
          <w:b/>
        </w:rPr>
        <w:t xml:space="preserve">            Student should-</w:t>
      </w:r>
    </w:p>
    <w:p w:rsidR="00E1110A" w:rsidRDefault="00E1110A" w:rsidP="0008357F">
      <w:pPr>
        <w:pStyle w:val="ListParagraph"/>
        <w:numPr>
          <w:ilvl w:val="0"/>
          <w:numId w:val="7"/>
        </w:numPr>
      </w:pPr>
      <w:r>
        <w:t xml:space="preserve">Select the crucial pieces of information for making a diagnostic formulation and undertake a differential diagnosis </w:t>
      </w:r>
    </w:p>
    <w:p w:rsidR="00E1110A" w:rsidRDefault="00E1110A" w:rsidP="0008357F">
      <w:pPr>
        <w:pStyle w:val="ListParagraph"/>
        <w:numPr>
          <w:ilvl w:val="0"/>
          <w:numId w:val="7"/>
        </w:numPr>
      </w:pPr>
      <w:r>
        <w:t xml:space="preserve">Make a personality assessment </w:t>
      </w:r>
    </w:p>
    <w:p w:rsidR="00E1110A" w:rsidRDefault="00E1110A" w:rsidP="0008357F">
      <w:pPr>
        <w:pStyle w:val="ListParagraph"/>
        <w:numPr>
          <w:ilvl w:val="0"/>
          <w:numId w:val="7"/>
        </w:numPr>
      </w:pPr>
      <w:r>
        <w:t xml:space="preserve">Evaluate the role of personal and social factors in the patient's behaviour </w:t>
      </w:r>
    </w:p>
    <w:p w:rsidR="00E1110A" w:rsidRDefault="00E1110A" w:rsidP="0008357F">
      <w:pPr>
        <w:pStyle w:val="ListParagraph"/>
        <w:numPr>
          <w:ilvl w:val="0"/>
          <w:numId w:val="7"/>
        </w:numPr>
      </w:pPr>
      <w:r>
        <w:t>Formulate a plan of management which includes the points at which referral to a specialist will be appropriate.</w:t>
      </w:r>
    </w:p>
    <w:p w:rsidR="00E1110A" w:rsidRPr="006A0586" w:rsidRDefault="00E1110A" w:rsidP="00606DE6">
      <w:pPr>
        <w:rPr>
          <w:b/>
          <w:sz w:val="24"/>
          <w:szCs w:val="24"/>
          <w:u w:val="single"/>
        </w:rPr>
      </w:pPr>
      <w:r w:rsidRPr="006A0586">
        <w:rPr>
          <w:b/>
          <w:sz w:val="24"/>
          <w:szCs w:val="24"/>
        </w:rPr>
        <w:t>IV</w:t>
      </w:r>
      <w:r w:rsidRPr="006A0586">
        <w:rPr>
          <w:b/>
          <w:sz w:val="24"/>
          <w:szCs w:val="24"/>
          <w:u w:val="single"/>
        </w:rPr>
        <w:t>. Information-giving skills:</w:t>
      </w:r>
    </w:p>
    <w:p w:rsidR="00E1110A" w:rsidRDefault="00E1110A" w:rsidP="0008357F">
      <w:pPr>
        <w:pStyle w:val="ListParagraph"/>
        <w:numPr>
          <w:ilvl w:val="0"/>
          <w:numId w:val="8"/>
        </w:numPr>
      </w:pPr>
      <w:r>
        <w:t xml:space="preserve">Pass information to patients to promote health </w:t>
      </w:r>
    </w:p>
    <w:p w:rsidR="00E1110A" w:rsidRDefault="00E1110A" w:rsidP="0008357F">
      <w:pPr>
        <w:pStyle w:val="ListParagraph"/>
        <w:numPr>
          <w:ilvl w:val="0"/>
          <w:numId w:val="8"/>
        </w:numPr>
      </w:pPr>
      <w:r>
        <w:t>Explain the implications of a diagnosis</w:t>
      </w:r>
    </w:p>
    <w:p w:rsidR="00E1110A" w:rsidRDefault="00E1110A" w:rsidP="0008357F">
      <w:pPr>
        <w:pStyle w:val="ListParagraph"/>
        <w:numPr>
          <w:ilvl w:val="0"/>
          <w:numId w:val="8"/>
        </w:numPr>
      </w:pPr>
      <w:r>
        <w:t xml:space="preserve">Inform patients about the beneficial and potential adverse effects of treatment </w:t>
      </w:r>
    </w:p>
    <w:p w:rsidR="00E1110A" w:rsidRPr="006A0586" w:rsidRDefault="00E1110A" w:rsidP="00606DE6">
      <w:pPr>
        <w:rPr>
          <w:b/>
          <w:sz w:val="24"/>
          <w:szCs w:val="24"/>
          <w:u w:val="single"/>
        </w:rPr>
      </w:pPr>
      <w:r w:rsidRPr="006A0586">
        <w:rPr>
          <w:b/>
          <w:sz w:val="24"/>
          <w:szCs w:val="24"/>
        </w:rPr>
        <w:t xml:space="preserve">V. </w:t>
      </w:r>
      <w:r w:rsidRPr="006A0586">
        <w:rPr>
          <w:b/>
          <w:sz w:val="24"/>
          <w:szCs w:val="24"/>
          <w:u w:val="single"/>
        </w:rPr>
        <w:t>Reporting skills</w:t>
      </w:r>
    </w:p>
    <w:p w:rsidR="00E1110A" w:rsidRDefault="00E1110A" w:rsidP="00606DE6">
      <w:r>
        <w:t xml:space="preserve">         Report verbally or in writing to:</w:t>
      </w:r>
    </w:p>
    <w:p w:rsidR="00E1110A" w:rsidRDefault="00E1110A" w:rsidP="0008357F">
      <w:pPr>
        <w:pStyle w:val="ListParagraph"/>
        <w:numPr>
          <w:ilvl w:val="0"/>
          <w:numId w:val="9"/>
        </w:numPr>
      </w:pPr>
      <w:r>
        <w:t xml:space="preserve">Medical colleagues lay people including the relatives of patients </w:t>
      </w:r>
    </w:p>
    <w:p w:rsidR="00E1110A" w:rsidRDefault="00E1110A" w:rsidP="0008357F">
      <w:pPr>
        <w:pStyle w:val="ListParagraph"/>
        <w:numPr>
          <w:ilvl w:val="0"/>
          <w:numId w:val="9"/>
        </w:numPr>
      </w:pPr>
      <w:r>
        <w:t xml:space="preserve">Non-medical agencies Involved in the care of patients </w:t>
      </w:r>
    </w:p>
    <w:p w:rsidR="00E1110A" w:rsidRDefault="00E1110A" w:rsidP="0008357F">
      <w:pPr>
        <w:pStyle w:val="ListParagraph"/>
        <w:numPr>
          <w:ilvl w:val="0"/>
          <w:numId w:val="9"/>
        </w:numPr>
      </w:pPr>
      <w:r>
        <w:t xml:space="preserve">Promote public education </w:t>
      </w:r>
    </w:p>
    <w:p w:rsidR="00E1110A" w:rsidRPr="006A0586" w:rsidRDefault="00E1110A" w:rsidP="00606DE6">
      <w:pPr>
        <w:rPr>
          <w:b/>
          <w:sz w:val="24"/>
          <w:szCs w:val="24"/>
          <w:u w:val="single"/>
        </w:rPr>
      </w:pPr>
      <w:r w:rsidRPr="006A0586">
        <w:rPr>
          <w:b/>
          <w:sz w:val="24"/>
          <w:szCs w:val="24"/>
        </w:rPr>
        <w:t xml:space="preserve">VI. </w:t>
      </w:r>
      <w:r w:rsidRPr="006A0586">
        <w:rPr>
          <w:b/>
          <w:sz w:val="24"/>
          <w:szCs w:val="24"/>
          <w:u w:val="single"/>
        </w:rPr>
        <w:t>Treatment skills:</w:t>
      </w:r>
    </w:p>
    <w:p w:rsidR="00E1110A" w:rsidRDefault="00E1110A" w:rsidP="0008357F">
      <w:pPr>
        <w:pStyle w:val="ListParagraph"/>
        <w:numPr>
          <w:ilvl w:val="0"/>
          <w:numId w:val="10"/>
        </w:numPr>
      </w:pPr>
      <w:r>
        <w:t xml:space="preserve">Promote compliance with prescribed treatment </w:t>
      </w:r>
    </w:p>
    <w:p w:rsidR="00E1110A" w:rsidRDefault="00E1110A" w:rsidP="0008357F">
      <w:pPr>
        <w:pStyle w:val="ListParagraph"/>
        <w:numPr>
          <w:ilvl w:val="0"/>
          <w:numId w:val="10"/>
        </w:numPr>
      </w:pPr>
      <w:r>
        <w:t xml:space="preserve">Basic prescribing skills for the psychiatric disorders commonly encountered by non psychiatrists. </w:t>
      </w:r>
    </w:p>
    <w:p w:rsidR="00E1110A" w:rsidRDefault="00E1110A" w:rsidP="0008357F">
      <w:pPr>
        <w:pStyle w:val="ListParagraph"/>
        <w:numPr>
          <w:ilvl w:val="0"/>
          <w:numId w:val="10"/>
        </w:numPr>
      </w:pPr>
      <w:r>
        <w:t xml:space="preserve">Recognise adverse effects of treatment and distinguish them from symptoms of illness </w:t>
      </w:r>
    </w:p>
    <w:p w:rsidR="00E1110A" w:rsidRPr="006A0586" w:rsidRDefault="00E1110A" w:rsidP="00606DE6">
      <w:pPr>
        <w:rPr>
          <w:b/>
          <w:sz w:val="24"/>
          <w:szCs w:val="24"/>
          <w:u w:val="single"/>
        </w:rPr>
      </w:pPr>
      <w:r w:rsidRPr="006A0586">
        <w:rPr>
          <w:b/>
          <w:sz w:val="24"/>
          <w:szCs w:val="24"/>
        </w:rPr>
        <w:t xml:space="preserve">VII. </w:t>
      </w:r>
      <w:r w:rsidRPr="006A0586">
        <w:rPr>
          <w:b/>
          <w:sz w:val="24"/>
          <w:szCs w:val="24"/>
          <w:u w:val="single"/>
        </w:rPr>
        <w:t>Learning skills:</w:t>
      </w:r>
    </w:p>
    <w:p w:rsidR="00E1110A" w:rsidRDefault="00E1110A" w:rsidP="00606DE6">
      <w:r>
        <w:t xml:space="preserve">Sustain self-directed independent learning such that the student will be able to keep abreast with new advances in psychiatry and psychological aspects of medical practice throughout professional life. </w:t>
      </w:r>
    </w:p>
    <w:p w:rsidR="00E1110A" w:rsidRPr="006A0586" w:rsidRDefault="00E1110A" w:rsidP="00606DE6">
      <w:pPr>
        <w:rPr>
          <w:b/>
          <w:sz w:val="24"/>
          <w:szCs w:val="24"/>
          <w:u w:val="single"/>
        </w:rPr>
      </w:pPr>
      <w:r w:rsidRPr="006A0586">
        <w:rPr>
          <w:b/>
          <w:sz w:val="24"/>
          <w:szCs w:val="24"/>
        </w:rPr>
        <w:t xml:space="preserve">VIII. </w:t>
      </w:r>
      <w:r w:rsidRPr="006A0586">
        <w:rPr>
          <w:b/>
          <w:sz w:val="24"/>
          <w:szCs w:val="24"/>
          <w:u w:val="single"/>
        </w:rPr>
        <w:t>Teamwork skills:</w:t>
      </w:r>
    </w:p>
    <w:p w:rsidR="00E1110A" w:rsidRDefault="00E1110A" w:rsidP="00606DE6">
      <w:r>
        <w:t xml:space="preserve">             Co-operate with:</w:t>
      </w:r>
    </w:p>
    <w:p w:rsidR="00E1110A" w:rsidRDefault="00E1110A" w:rsidP="00181FCB">
      <w:pPr>
        <w:pStyle w:val="ListParagraph"/>
        <w:numPr>
          <w:ilvl w:val="0"/>
          <w:numId w:val="12"/>
        </w:numPr>
      </w:pPr>
      <w:r>
        <w:t xml:space="preserve">Medical colleagues </w:t>
      </w:r>
    </w:p>
    <w:p w:rsidR="00E1110A" w:rsidRDefault="00E1110A" w:rsidP="00181FCB">
      <w:pPr>
        <w:pStyle w:val="ListParagraph"/>
        <w:numPr>
          <w:ilvl w:val="0"/>
          <w:numId w:val="12"/>
        </w:numPr>
      </w:pPr>
      <w:r>
        <w:t xml:space="preserve">Other health care workers </w:t>
      </w:r>
    </w:p>
    <w:p w:rsidR="00E1110A" w:rsidRDefault="00E1110A" w:rsidP="00181FCB">
      <w:pPr>
        <w:pStyle w:val="ListParagraph"/>
        <w:numPr>
          <w:ilvl w:val="0"/>
          <w:numId w:val="12"/>
        </w:numPr>
      </w:pPr>
      <w:r>
        <w:t xml:space="preserve">Patient and family organizations </w:t>
      </w:r>
    </w:p>
    <w:p w:rsidR="00E1110A" w:rsidRDefault="00E1110A" w:rsidP="00181FCB">
      <w:pPr>
        <w:pStyle w:val="ListParagraph"/>
        <w:numPr>
          <w:ilvl w:val="0"/>
          <w:numId w:val="12"/>
        </w:numPr>
      </w:pPr>
      <w:r>
        <w:t xml:space="preserve">Community services </w:t>
      </w:r>
    </w:p>
    <w:p w:rsidR="00E1110A" w:rsidRDefault="00E1110A" w:rsidP="00606DE6">
      <w:pPr>
        <w:pStyle w:val="ListParagraph"/>
        <w:numPr>
          <w:ilvl w:val="0"/>
          <w:numId w:val="12"/>
        </w:numPr>
      </w:pPr>
      <w:r>
        <w:t xml:space="preserve">The   general public in arranging the care of patients with psychiatric problems and for promoting mental health. </w:t>
      </w:r>
    </w:p>
    <w:p w:rsidR="00E1110A" w:rsidRDefault="00E1110A" w:rsidP="00181FCB">
      <w:pPr>
        <w:pStyle w:val="ListParagraph"/>
        <w:numPr>
          <w:ilvl w:val="0"/>
          <w:numId w:val="12"/>
        </w:numPr>
      </w:pPr>
      <w:r>
        <w:t xml:space="preserve">The sciences related to psychiatry Students are required to understand in general terms the contribution of scientific research to psychiatric etiology and treatment. </w:t>
      </w:r>
    </w:p>
    <w:p w:rsidR="00E1110A" w:rsidRDefault="00E1110A" w:rsidP="006A0586">
      <w:pPr>
        <w:pStyle w:val="ListParagraph"/>
        <w:numPr>
          <w:ilvl w:val="0"/>
          <w:numId w:val="12"/>
        </w:numPr>
      </w:pPr>
      <w:r>
        <w:t xml:space="preserve">Those aspects of the biological, psychological and social sciences which can increase understanding of these conditions and the way such factors interact. </w:t>
      </w:r>
    </w:p>
    <w:p w:rsidR="00E1110A" w:rsidRDefault="00E1110A" w:rsidP="006A0586">
      <w:pPr>
        <w:pStyle w:val="ListParagraph"/>
      </w:pPr>
    </w:p>
    <w:p w:rsidR="00E1110A" w:rsidRPr="006F1C86" w:rsidRDefault="00E1110A" w:rsidP="00D95BFD">
      <w:pPr>
        <w:rPr>
          <w:b/>
          <w:sz w:val="24"/>
          <w:szCs w:val="24"/>
          <w:u w:val="single"/>
        </w:rPr>
      </w:pPr>
      <w:r w:rsidRPr="006F1C86">
        <w:rPr>
          <w:b/>
          <w:sz w:val="24"/>
          <w:szCs w:val="24"/>
          <w:u w:val="single"/>
        </w:rPr>
        <w:t>Material and Method:</w:t>
      </w:r>
    </w:p>
    <w:p w:rsidR="00E1110A" w:rsidRDefault="00E1110A" w:rsidP="00461343">
      <w:pPr>
        <w:pStyle w:val="ListParagraph"/>
        <w:numPr>
          <w:ilvl w:val="1"/>
          <w:numId w:val="20"/>
        </w:numPr>
      </w:pPr>
      <w:r>
        <w:t>Theory Lectures</w:t>
      </w:r>
    </w:p>
    <w:p w:rsidR="00E1110A" w:rsidRDefault="00E1110A" w:rsidP="00461343">
      <w:pPr>
        <w:pStyle w:val="ListParagraph"/>
        <w:numPr>
          <w:ilvl w:val="1"/>
          <w:numId w:val="20"/>
        </w:numPr>
      </w:pPr>
      <w:r>
        <w:t>Clinical Posting</w:t>
      </w:r>
    </w:p>
    <w:p w:rsidR="00E1110A" w:rsidRDefault="00E1110A" w:rsidP="00461343">
      <w:pPr>
        <w:pStyle w:val="ListParagraph"/>
        <w:numPr>
          <w:ilvl w:val="1"/>
          <w:numId w:val="20"/>
        </w:numPr>
      </w:pPr>
      <w:r>
        <w:t>Demonstrations</w:t>
      </w:r>
    </w:p>
    <w:p w:rsidR="00E1110A" w:rsidRDefault="00E1110A" w:rsidP="006A0586">
      <w:pPr>
        <w:pStyle w:val="ListParagraph"/>
        <w:ind w:left="2160"/>
      </w:pPr>
    </w:p>
    <w:p w:rsidR="00E1110A" w:rsidRPr="00D95BFD" w:rsidRDefault="00E1110A" w:rsidP="00D95BFD">
      <w:pPr>
        <w:jc w:val="both"/>
        <w:rPr>
          <w:b/>
          <w:sz w:val="24"/>
          <w:szCs w:val="24"/>
          <w:u w:val="single"/>
        </w:rPr>
      </w:pPr>
      <w:r>
        <w:rPr>
          <w:b/>
          <w:sz w:val="24"/>
          <w:szCs w:val="24"/>
          <w:u w:val="single"/>
        </w:rPr>
        <w:t>A. List of Theory Lectures (10</w:t>
      </w:r>
      <w:r w:rsidRPr="00D95BFD">
        <w:rPr>
          <w:b/>
          <w:sz w:val="24"/>
          <w:szCs w:val="24"/>
          <w:u w:val="single"/>
        </w:rPr>
        <w:t xml:space="preserve"> hours)</w:t>
      </w:r>
    </w:p>
    <w:p w:rsidR="00E1110A" w:rsidRDefault="00E1110A" w:rsidP="00400CDC">
      <w:pPr>
        <w:pStyle w:val="ListParagraph"/>
        <w:ind w:left="2520"/>
      </w:pPr>
      <w:r w:rsidRPr="00461343">
        <w:t>Students are required to identify and understand:</w:t>
      </w:r>
    </w:p>
    <w:p w:rsidR="00E1110A" w:rsidRPr="00731982" w:rsidRDefault="00E1110A" w:rsidP="00731982">
      <w:pPr>
        <w:pStyle w:val="ListParagraph"/>
        <w:rPr>
          <w:i/>
          <w:iCs/>
          <w:sz w:val="24"/>
          <w:szCs w:val="24"/>
        </w:rPr>
      </w:pPr>
      <w:r>
        <w:tab/>
      </w:r>
      <w:r>
        <w:tab/>
      </w:r>
      <w:r w:rsidRPr="00731982">
        <w:rPr>
          <w:i/>
          <w:iCs/>
          <w:sz w:val="24"/>
          <w:szCs w:val="24"/>
        </w:rPr>
        <w:t xml:space="preserve">1. </w:t>
      </w:r>
      <w:r w:rsidRPr="00731982">
        <w:rPr>
          <w:b/>
          <w:bCs/>
          <w:i/>
          <w:iCs/>
          <w:sz w:val="24"/>
          <w:szCs w:val="24"/>
        </w:rPr>
        <w:t>Introduction and classification of Psychiatric disorders.</w:t>
      </w:r>
    </w:p>
    <w:p w:rsidR="00E1110A" w:rsidRPr="00461343" w:rsidRDefault="00E1110A" w:rsidP="00731982">
      <w:pPr>
        <w:pStyle w:val="ListParagraph"/>
        <w:numPr>
          <w:ilvl w:val="0"/>
          <w:numId w:val="50"/>
        </w:numPr>
        <w:rPr>
          <w:b/>
          <w:i/>
          <w:u w:val="single"/>
        </w:rPr>
      </w:pPr>
      <w:r w:rsidRPr="00461343">
        <w:rPr>
          <w:b/>
          <w:i/>
          <w:u w:val="single"/>
        </w:rPr>
        <w:t>Delirium and dementia</w:t>
      </w:r>
    </w:p>
    <w:p w:rsidR="00E1110A" w:rsidRDefault="00E1110A" w:rsidP="00461343">
      <w:pPr>
        <w:pStyle w:val="ListParagraph"/>
        <w:numPr>
          <w:ilvl w:val="0"/>
          <w:numId w:val="16"/>
        </w:numPr>
      </w:pPr>
      <w:r>
        <w:t xml:space="preserve"> Common causes </w:t>
      </w:r>
    </w:p>
    <w:p w:rsidR="00E1110A" w:rsidRDefault="00E1110A" w:rsidP="00461343">
      <w:pPr>
        <w:pStyle w:val="ListParagraph"/>
        <w:numPr>
          <w:ilvl w:val="0"/>
          <w:numId w:val="16"/>
        </w:numPr>
      </w:pPr>
      <w:r>
        <w:t xml:space="preserve">Principles of management of each syndrome </w:t>
      </w:r>
    </w:p>
    <w:p w:rsidR="00E1110A" w:rsidRDefault="00E1110A" w:rsidP="00461343">
      <w:pPr>
        <w:pStyle w:val="ListParagraph"/>
        <w:numPr>
          <w:ilvl w:val="0"/>
          <w:numId w:val="16"/>
        </w:numPr>
      </w:pPr>
      <w:r>
        <w:t>Misuse of and dependence on alcohol and drugs</w:t>
      </w:r>
    </w:p>
    <w:p w:rsidR="00E1110A" w:rsidRDefault="00E1110A" w:rsidP="00461343">
      <w:pPr>
        <w:pStyle w:val="ListParagraph"/>
        <w:numPr>
          <w:ilvl w:val="0"/>
          <w:numId w:val="16"/>
        </w:numPr>
      </w:pPr>
      <w:r>
        <w:t xml:space="preserve">Diverse presentations </w:t>
      </w:r>
    </w:p>
    <w:p w:rsidR="00E1110A" w:rsidRDefault="00E1110A" w:rsidP="00461343">
      <w:pPr>
        <w:pStyle w:val="ListParagraph"/>
        <w:numPr>
          <w:ilvl w:val="0"/>
          <w:numId w:val="16"/>
        </w:numPr>
      </w:pPr>
      <w:r>
        <w:t xml:space="preserve"> Complications </w:t>
      </w:r>
    </w:p>
    <w:p w:rsidR="00E1110A" w:rsidRDefault="00E1110A" w:rsidP="00461343">
      <w:pPr>
        <w:pStyle w:val="ListParagraph"/>
        <w:numPr>
          <w:ilvl w:val="0"/>
          <w:numId w:val="16"/>
        </w:numPr>
      </w:pPr>
      <w:r>
        <w:t xml:space="preserve">Outcomes of the conditions </w:t>
      </w:r>
    </w:p>
    <w:p w:rsidR="00E1110A" w:rsidRDefault="00E1110A" w:rsidP="00461343">
      <w:pPr>
        <w:pStyle w:val="ListParagraph"/>
        <w:numPr>
          <w:ilvl w:val="0"/>
          <w:numId w:val="16"/>
        </w:numPr>
      </w:pPr>
      <w:r>
        <w:t xml:space="preserve">Principles of prevention and treatment </w:t>
      </w:r>
    </w:p>
    <w:p w:rsidR="00E1110A" w:rsidRPr="00461343" w:rsidRDefault="00E1110A" w:rsidP="00731982">
      <w:pPr>
        <w:pStyle w:val="ListParagraph"/>
        <w:numPr>
          <w:ilvl w:val="0"/>
          <w:numId w:val="50"/>
        </w:numPr>
        <w:rPr>
          <w:b/>
          <w:i/>
          <w:u w:val="single"/>
        </w:rPr>
      </w:pPr>
      <w:r w:rsidRPr="00461343">
        <w:rPr>
          <w:b/>
          <w:i/>
          <w:u w:val="single"/>
        </w:rPr>
        <w:t>Schizophrenia and related disorders (including acute and chronic delusional disorders)</w:t>
      </w:r>
    </w:p>
    <w:p w:rsidR="00E1110A" w:rsidRDefault="00E1110A" w:rsidP="00461343">
      <w:pPr>
        <w:pStyle w:val="ListParagraph"/>
        <w:numPr>
          <w:ilvl w:val="0"/>
          <w:numId w:val="17"/>
        </w:numPr>
      </w:pPr>
      <w:r>
        <w:t xml:space="preserve"> Recognition of disorders </w:t>
      </w:r>
    </w:p>
    <w:p w:rsidR="00E1110A" w:rsidRDefault="00E1110A" w:rsidP="00461343">
      <w:pPr>
        <w:pStyle w:val="ListParagraph"/>
        <w:numPr>
          <w:ilvl w:val="0"/>
          <w:numId w:val="17"/>
        </w:numPr>
      </w:pPr>
      <w:r>
        <w:t xml:space="preserve">Treatment of an acute episode </w:t>
      </w:r>
    </w:p>
    <w:p w:rsidR="00E1110A" w:rsidRDefault="00E1110A" w:rsidP="00461343">
      <w:pPr>
        <w:pStyle w:val="ListParagraph"/>
        <w:numPr>
          <w:ilvl w:val="0"/>
          <w:numId w:val="17"/>
        </w:numPr>
      </w:pPr>
      <w:r>
        <w:t xml:space="preserve"> Principles of long-term management </w:t>
      </w:r>
    </w:p>
    <w:p w:rsidR="00E1110A" w:rsidRPr="006F1C86" w:rsidRDefault="00E1110A" w:rsidP="00461343">
      <w:pPr>
        <w:pStyle w:val="ListParagraph"/>
        <w:numPr>
          <w:ilvl w:val="0"/>
          <w:numId w:val="50"/>
        </w:numPr>
        <w:rPr>
          <w:b/>
          <w:i/>
          <w:sz w:val="24"/>
          <w:szCs w:val="24"/>
          <w:u w:val="single"/>
        </w:rPr>
      </w:pPr>
      <w:r w:rsidRPr="006F1C86">
        <w:rPr>
          <w:b/>
          <w:i/>
          <w:sz w:val="24"/>
          <w:szCs w:val="24"/>
          <w:u w:val="single"/>
        </w:rPr>
        <w:t>Depressive and manic disorders</w:t>
      </w:r>
    </w:p>
    <w:p w:rsidR="00E1110A" w:rsidRDefault="00E1110A" w:rsidP="00400CDC">
      <w:pPr>
        <w:pStyle w:val="ListParagraph"/>
        <w:numPr>
          <w:ilvl w:val="3"/>
          <w:numId w:val="39"/>
        </w:numPr>
        <w:jc w:val="both"/>
      </w:pPr>
      <w:r>
        <w:t xml:space="preserve">Recognition of mania and depressive disorders of all degrees of severity </w:t>
      </w:r>
    </w:p>
    <w:p w:rsidR="00E1110A" w:rsidRDefault="00E1110A" w:rsidP="006A0586">
      <w:pPr>
        <w:pStyle w:val="ListParagraph"/>
        <w:numPr>
          <w:ilvl w:val="3"/>
          <w:numId w:val="39"/>
        </w:numPr>
        <w:jc w:val="both"/>
      </w:pPr>
      <w:r>
        <w:t xml:space="preserve">Co-morbidity of depressive and other disorders </w:t>
      </w:r>
    </w:p>
    <w:p w:rsidR="00E1110A" w:rsidRDefault="00E1110A" w:rsidP="006A0586">
      <w:pPr>
        <w:pStyle w:val="ListParagraph"/>
        <w:numPr>
          <w:ilvl w:val="3"/>
          <w:numId w:val="39"/>
        </w:numPr>
        <w:jc w:val="both"/>
      </w:pPr>
      <w:r>
        <w:t xml:space="preserve">treatment of uncomplicated cases </w:t>
      </w:r>
    </w:p>
    <w:p w:rsidR="00E1110A" w:rsidRDefault="00E1110A" w:rsidP="006A0586">
      <w:pPr>
        <w:pStyle w:val="ListParagraph"/>
        <w:numPr>
          <w:ilvl w:val="3"/>
          <w:numId w:val="39"/>
        </w:numPr>
        <w:jc w:val="both"/>
      </w:pPr>
      <w:r>
        <w:t>Acute reactions to stress, PTSD, and adjustment disorders (including reactions to terminal illness and normal and abnormal grief)</w:t>
      </w:r>
    </w:p>
    <w:p w:rsidR="00E1110A" w:rsidRDefault="00E1110A" w:rsidP="006A0586">
      <w:pPr>
        <w:pStyle w:val="ListParagraph"/>
        <w:numPr>
          <w:ilvl w:val="3"/>
          <w:numId w:val="39"/>
        </w:numPr>
        <w:jc w:val="both"/>
      </w:pPr>
      <w:r>
        <w:t xml:space="preserve">Recognition of these conditions </w:t>
      </w:r>
    </w:p>
    <w:p w:rsidR="00E1110A" w:rsidRDefault="00E1110A" w:rsidP="006A0586">
      <w:pPr>
        <w:pStyle w:val="ListParagraph"/>
        <w:numPr>
          <w:ilvl w:val="3"/>
          <w:numId w:val="39"/>
        </w:numPr>
        <w:jc w:val="both"/>
      </w:pPr>
      <w:r>
        <w:t xml:space="preserve">Management of uncomplicated cases </w:t>
      </w:r>
    </w:p>
    <w:p w:rsidR="00E1110A" w:rsidRPr="006F1C86" w:rsidRDefault="00E1110A" w:rsidP="00461343">
      <w:pPr>
        <w:pStyle w:val="ListParagraph"/>
        <w:numPr>
          <w:ilvl w:val="0"/>
          <w:numId w:val="50"/>
        </w:numPr>
        <w:rPr>
          <w:b/>
          <w:i/>
          <w:sz w:val="24"/>
          <w:szCs w:val="24"/>
          <w:u w:val="single"/>
        </w:rPr>
      </w:pPr>
      <w:r w:rsidRPr="006F1C86">
        <w:rPr>
          <w:b/>
          <w:i/>
          <w:sz w:val="24"/>
          <w:szCs w:val="24"/>
          <w:u w:val="single"/>
        </w:rPr>
        <w:t>Anxiety, phobic and obsessional disorders</w:t>
      </w:r>
    </w:p>
    <w:p w:rsidR="00E1110A" w:rsidRDefault="00E1110A" w:rsidP="00461343">
      <w:pPr>
        <w:pStyle w:val="ListParagraph"/>
        <w:numPr>
          <w:ilvl w:val="0"/>
          <w:numId w:val="22"/>
        </w:numPr>
      </w:pPr>
      <w:r>
        <w:t xml:space="preserve"> Recognition of disorders </w:t>
      </w:r>
    </w:p>
    <w:p w:rsidR="00E1110A" w:rsidRDefault="00E1110A" w:rsidP="00461343">
      <w:pPr>
        <w:pStyle w:val="ListParagraph"/>
        <w:numPr>
          <w:ilvl w:val="0"/>
          <w:numId w:val="22"/>
        </w:numPr>
      </w:pPr>
      <w:r>
        <w:t xml:space="preserve">Treatment of uncomplicated anxiety and obsessional disorders •Somatoform disorders </w:t>
      </w:r>
    </w:p>
    <w:p w:rsidR="00E1110A" w:rsidRDefault="00E1110A" w:rsidP="00461343">
      <w:pPr>
        <w:pStyle w:val="ListParagraph"/>
        <w:numPr>
          <w:ilvl w:val="0"/>
          <w:numId w:val="22"/>
        </w:numPr>
      </w:pPr>
      <w:r>
        <w:t xml:space="preserve">How physical symptoms arise without physical pathology </w:t>
      </w:r>
    </w:p>
    <w:p w:rsidR="00E1110A" w:rsidRDefault="00E1110A" w:rsidP="00461343">
      <w:pPr>
        <w:pStyle w:val="ListParagraph"/>
        <w:numPr>
          <w:ilvl w:val="0"/>
          <w:numId w:val="22"/>
        </w:numPr>
      </w:pPr>
      <w:r>
        <w:t xml:space="preserve">Concepts of conversion disorders </w:t>
      </w:r>
    </w:p>
    <w:p w:rsidR="00E1110A" w:rsidRDefault="00E1110A" w:rsidP="00461343">
      <w:pPr>
        <w:pStyle w:val="ListParagraph"/>
        <w:numPr>
          <w:ilvl w:val="0"/>
          <w:numId w:val="22"/>
        </w:numPr>
      </w:pPr>
      <w:r>
        <w:t xml:space="preserve">Hypochondriasis </w:t>
      </w:r>
    </w:p>
    <w:p w:rsidR="00E1110A" w:rsidRDefault="00E1110A" w:rsidP="00461343">
      <w:pPr>
        <w:pStyle w:val="ListParagraph"/>
        <w:numPr>
          <w:ilvl w:val="0"/>
          <w:numId w:val="22"/>
        </w:numPr>
      </w:pPr>
      <w:r>
        <w:t xml:space="preserve">Somatoform disorders </w:t>
      </w:r>
    </w:p>
    <w:p w:rsidR="00E1110A" w:rsidRPr="003852C5" w:rsidRDefault="00E1110A" w:rsidP="00461343">
      <w:pPr>
        <w:pStyle w:val="ListParagraph"/>
        <w:numPr>
          <w:ilvl w:val="0"/>
          <w:numId w:val="22"/>
        </w:numPr>
      </w:pPr>
      <w:r w:rsidRPr="003852C5">
        <w:t>Principles of management</w:t>
      </w:r>
    </w:p>
    <w:p w:rsidR="00E1110A" w:rsidRPr="006F1C86" w:rsidRDefault="00E1110A" w:rsidP="00461343">
      <w:pPr>
        <w:pStyle w:val="ListParagraph"/>
        <w:numPr>
          <w:ilvl w:val="0"/>
          <w:numId w:val="50"/>
        </w:numPr>
        <w:rPr>
          <w:b/>
          <w:i/>
          <w:sz w:val="24"/>
          <w:szCs w:val="24"/>
          <w:u w:val="single"/>
        </w:rPr>
      </w:pPr>
      <w:r w:rsidRPr="006F1C86">
        <w:rPr>
          <w:b/>
          <w:i/>
          <w:sz w:val="24"/>
          <w:szCs w:val="24"/>
          <w:u w:val="single"/>
        </w:rPr>
        <w:t>Disorders of eating, sleeping, psychosexual functions</w:t>
      </w:r>
    </w:p>
    <w:p w:rsidR="00E1110A" w:rsidRDefault="00E1110A" w:rsidP="00461343">
      <w:pPr>
        <w:pStyle w:val="ListParagraph"/>
        <w:numPr>
          <w:ilvl w:val="0"/>
          <w:numId w:val="23"/>
        </w:numPr>
      </w:pPr>
      <w:r>
        <w:t xml:space="preserve">Clinical presentations </w:t>
      </w:r>
    </w:p>
    <w:p w:rsidR="00E1110A" w:rsidRDefault="00E1110A" w:rsidP="00461343">
      <w:pPr>
        <w:pStyle w:val="ListParagraph"/>
        <w:numPr>
          <w:ilvl w:val="0"/>
          <w:numId w:val="23"/>
        </w:numPr>
      </w:pPr>
      <w:r>
        <w:t xml:space="preserve">Principles of management of uncomplicated cases </w:t>
      </w:r>
    </w:p>
    <w:p w:rsidR="00E1110A" w:rsidRPr="006F1C86" w:rsidRDefault="00E1110A" w:rsidP="00461343">
      <w:pPr>
        <w:pStyle w:val="ListParagraph"/>
        <w:numPr>
          <w:ilvl w:val="0"/>
          <w:numId w:val="50"/>
        </w:numPr>
        <w:rPr>
          <w:b/>
          <w:i/>
          <w:sz w:val="24"/>
          <w:szCs w:val="24"/>
          <w:u w:val="single"/>
        </w:rPr>
      </w:pPr>
      <w:r w:rsidRPr="006F1C86">
        <w:rPr>
          <w:b/>
          <w:i/>
          <w:sz w:val="24"/>
          <w:szCs w:val="24"/>
          <w:u w:val="single"/>
        </w:rPr>
        <w:t>Personality disorders</w:t>
      </w:r>
    </w:p>
    <w:p w:rsidR="00E1110A" w:rsidRDefault="00E1110A" w:rsidP="00461343">
      <w:pPr>
        <w:pStyle w:val="ListParagraph"/>
        <w:numPr>
          <w:ilvl w:val="0"/>
          <w:numId w:val="24"/>
        </w:numPr>
      </w:pPr>
      <w:r>
        <w:t xml:space="preserve">Concepts of personality and personality disorders </w:t>
      </w:r>
    </w:p>
    <w:p w:rsidR="00E1110A" w:rsidRDefault="00E1110A" w:rsidP="00461343">
      <w:pPr>
        <w:pStyle w:val="ListParagraph"/>
        <w:numPr>
          <w:ilvl w:val="0"/>
          <w:numId w:val="24"/>
        </w:numPr>
      </w:pPr>
      <w:r>
        <w:t xml:space="preserve">Influence on physical and mental illnesses </w:t>
      </w:r>
    </w:p>
    <w:p w:rsidR="00E1110A" w:rsidRPr="00FC67CE" w:rsidRDefault="00E1110A" w:rsidP="00731982">
      <w:pPr>
        <w:pStyle w:val="ListParagraph"/>
        <w:numPr>
          <w:ilvl w:val="0"/>
          <w:numId w:val="50"/>
        </w:numPr>
        <w:rPr>
          <w:b/>
          <w:bCs/>
          <w:i/>
          <w:iCs/>
          <w:sz w:val="24"/>
          <w:szCs w:val="24"/>
          <w:u w:val="single"/>
        </w:rPr>
      </w:pPr>
      <w:r w:rsidRPr="00FC67CE">
        <w:rPr>
          <w:b/>
          <w:bCs/>
          <w:i/>
          <w:iCs/>
          <w:sz w:val="24"/>
          <w:szCs w:val="24"/>
          <w:u w:val="single"/>
        </w:rPr>
        <w:t xml:space="preserve">Mental &amp; Behavioral disorders due to Psychoactive substance use </w:t>
      </w:r>
    </w:p>
    <w:p w:rsidR="00E1110A" w:rsidRDefault="00E1110A" w:rsidP="00FC67CE">
      <w:pPr>
        <w:pStyle w:val="ListParagraph"/>
        <w:numPr>
          <w:ilvl w:val="1"/>
          <w:numId w:val="50"/>
        </w:numPr>
      </w:pPr>
      <w:r>
        <w:t>Alcohol</w:t>
      </w:r>
    </w:p>
    <w:p w:rsidR="00E1110A" w:rsidRDefault="00E1110A" w:rsidP="00FC67CE">
      <w:pPr>
        <w:pStyle w:val="ListParagraph"/>
        <w:numPr>
          <w:ilvl w:val="1"/>
          <w:numId w:val="50"/>
        </w:numPr>
      </w:pPr>
      <w:r>
        <w:t>Cannabis and other Drugs</w:t>
      </w:r>
    </w:p>
    <w:p w:rsidR="00E1110A" w:rsidRPr="00731982" w:rsidRDefault="00E1110A" w:rsidP="00D315BE">
      <w:pPr>
        <w:pStyle w:val="ListParagraph"/>
        <w:numPr>
          <w:ilvl w:val="0"/>
          <w:numId w:val="49"/>
        </w:numPr>
        <w:rPr>
          <w:b/>
          <w:bCs/>
          <w:sz w:val="24"/>
          <w:szCs w:val="24"/>
        </w:rPr>
      </w:pPr>
      <w:r>
        <w:rPr>
          <w:b/>
          <w:bCs/>
          <w:i/>
          <w:iCs/>
          <w:sz w:val="24"/>
          <w:szCs w:val="24"/>
          <w:u w:val="single"/>
        </w:rPr>
        <w:t>Disorders of Psychological development</w:t>
      </w:r>
    </w:p>
    <w:p w:rsidR="00E1110A" w:rsidRPr="00731982" w:rsidRDefault="00E1110A" w:rsidP="00731982">
      <w:pPr>
        <w:pStyle w:val="ListParagraph"/>
        <w:numPr>
          <w:ilvl w:val="1"/>
          <w:numId w:val="49"/>
        </w:numPr>
        <w:rPr>
          <w:bCs/>
          <w:iCs/>
          <w:sz w:val="24"/>
          <w:szCs w:val="24"/>
        </w:rPr>
      </w:pPr>
      <w:r w:rsidRPr="00731982">
        <w:rPr>
          <w:bCs/>
          <w:iCs/>
          <w:sz w:val="24"/>
          <w:szCs w:val="24"/>
        </w:rPr>
        <w:t>Mental retardation</w:t>
      </w:r>
    </w:p>
    <w:p w:rsidR="00E1110A" w:rsidRDefault="00E1110A" w:rsidP="00731982">
      <w:pPr>
        <w:pStyle w:val="ListParagraph"/>
        <w:numPr>
          <w:ilvl w:val="1"/>
          <w:numId w:val="49"/>
        </w:numPr>
      </w:pPr>
      <w:r>
        <w:t xml:space="preserve"> Principles of prevention </w:t>
      </w:r>
    </w:p>
    <w:p w:rsidR="00E1110A" w:rsidRDefault="00E1110A" w:rsidP="00731982">
      <w:pPr>
        <w:pStyle w:val="ListParagraph"/>
        <w:numPr>
          <w:ilvl w:val="1"/>
          <w:numId w:val="49"/>
        </w:numPr>
      </w:pPr>
      <w:r>
        <w:t xml:space="preserve">Recognition of the most common syndromes </w:t>
      </w:r>
    </w:p>
    <w:p w:rsidR="00E1110A" w:rsidRDefault="00E1110A" w:rsidP="00731982">
      <w:pPr>
        <w:pStyle w:val="ListParagraph"/>
        <w:numPr>
          <w:ilvl w:val="1"/>
          <w:numId w:val="49"/>
        </w:numPr>
      </w:pPr>
      <w:r>
        <w:t xml:space="preserve">Principles of management </w:t>
      </w:r>
    </w:p>
    <w:p w:rsidR="00E1110A" w:rsidRPr="00731982" w:rsidRDefault="00E1110A" w:rsidP="00731982">
      <w:pPr>
        <w:pStyle w:val="ListParagraph"/>
        <w:numPr>
          <w:ilvl w:val="0"/>
          <w:numId w:val="49"/>
        </w:numPr>
        <w:rPr>
          <w:b/>
          <w:bCs/>
          <w:i/>
          <w:iCs/>
          <w:sz w:val="24"/>
          <w:szCs w:val="24"/>
        </w:rPr>
      </w:pPr>
      <w:r w:rsidRPr="00731982">
        <w:rPr>
          <w:b/>
          <w:bCs/>
          <w:i/>
          <w:iCs/>
          <w:sz w:val="24"/>
          <w:szCs w:val="24"/>
        </w:rPr>
        <w:t>Psychotherapy</w:t>
      </w:r>
    </w:p>
    <w:p w:rsidR="00E1110A" w:rsidRPr="00D95BFD" w:rsidRDefault="00E1110A" w:rsidP="00D95BFD">
      <w:pPr>
        <w:pStyle w:val="ListParagraph"/>
        <w:numPr>
          <w:ilvl w:val="0"/>
          <w:numId w:val="43"/>
        </w:numPr>
        <w:rPr>
          <w:b/>
          <w:sz w:val="24"/>
          <w:szCs w:val="24"/>
        </w:rPr>
      </w:pPr>
      <w:r w:rsidRPr="00D95BFD">
        <w:rPr>
          <w:b/>
          <w:sz w:val="24"/>
          <w:szCs w:val="24"/>
        </w:rPr>
        <w:t>Clinical Posting (Two Weeks-3 hours daily)</w:t>
      </w:r>
    </w:p>
    <w:p w:rsidR="00E1110A" w:rsidRPr="00F201C1" w:rsidRDefault="00E1110A" w:rsidP="006F1C86">
      <w:pPr>
        <w:pStyle w:val="ListParagraph"/>
        <w:numPr>
          <w:ilvl w:val="0"/>
          <w:numId w:val="44"/>
        </w:numPr>
      </w:pPr>
      <w:r w:rsidRPr="00F201C1">
        <w:t>History Taking</w:t>
      </w:r>
    </w:p>
    <w:p w:rsidR="00E1110A" w:rsidRPr="00F201C1" w:rsidRDefault="00E1110A" w:rsidP="006F1C86">
      <w:pPr>
        <w:pStyle w:val="ListParagraph"/>
        <w:numPr>
          <w:ilvl w:val="0"/>
          <w:numId w:val="44"/>
        </w:numPr>
      </w:pPr>
      <w:r w:rsidRPr="00F201C1">
        <w:t>Mental State Examination</w:t>
      </w:r>
    </w:p>
    <w:p w:rsidR="00E1110A" w:rsidRDefault="00E1110A" w:rsidP="006F1C86">
      <w:pPr>
        <w:pStyle w:val="ListParagraph"/>
        <w:numPr>
          <w:ilvl w:val="0"/>
          <w:numId w:val="44"/>
        </w:numPr>
      </w:pPr>
      <w:r w:rsidRPr="00F201C1">
        <w:t>Signs and Symptoms of Psychiatric Illnesses</w:t>
      </w:r>
    </w:p>
    <w:p w:rsidR="00E1110A" w:rsidRPr="00400CDC" w:rsidRDefault="00E1110A" w:rsidP="006F1C86">
      <w:pPr>
        <w:pStyle w:val="ListParagraph"/>
        <w:numPr>
          <w:ilvl w:val="0"/>
          <w:numId w:val="44"/>
        </w:numPr>
        <w:rPr>
          <w:b/>
          <w:sz w:val="24"/>
          <w:szCs w:val="24"/>
        </w:rPr>
      </w:pPr>
      <w:r w:rsidRPr="00400CDC">
        <w:rPr>
          <w:b/>
          <w:sz w:val="24"/>
          <w:szCs w:val="24"/>
        </w:rPr>
        <w:t>Case Discussions:</w:t>
      </w:r>
    </w:p>
    <w:p w:rsidR="00E1110A" w:rsidRDefault="00E1110A" w:rsidP="006A0586">
      <w:pPr>
        <w:pStyle w:val="ListParagraph"/>
        <w:numPr>
          <w:ilvl w:val="0"/>
          <w:numId w:val="31"/>
        </w:numPr>
      </w:pPr>
      <w:r>
        <w:t>Dementia</w:t>
      </w:r>
    </w:p>
    <w:p w:rsidR="00E1110A" w:rsidRDefault="00E1110A" w:rsidP="006A0586">
      <w:pPr>
        <w:pStyle w:val="ListParagraph"/>
        <w:numPr>
          <w:ilvl w:val="0"/>
          <w:numId w:val="31"/>
        </w:numPr>
      </w:pPr>
      <w:r>
        <w:t>Delirium</w:t>
      </w:r>
    </w:p>
    <w:p w:rsidR="00E1110A" w:rsidRDefault="00E1110A" w:rsidP="006A0586">
      <w:pPr>
        <w:pStyle w:val="ListParagraph"/>
        <w:numPr>
          <w:ilvl w:val="0"/>
          <w:numId w:val="31"/>
        </w:numPr>
      </w:pPr>
      <w:r>
        <w:t>Alcohol use disorders</w:t>
      </w:r>
    </w:p>
    <w:p w:rsidR="00E1110A" w:rsidRDefault="00E1110A" w:rsidP="006A0586">
      <w:pPr>
        <w:pStyle w:val="ListParagraph"/>
        <w:numPr>
          <w:ilvl w:val="0"/>
          <w:numId w:val="31"/>
        </w:numPr>
      </w:pPr>
      <w:r>
        <w:t xml:space="preserve"> Drug use disorders</w:t>
      </w:r>
    </w:p>
    <w:p w:rsidR="00E1110A" w:rsidRDefault="00E1110A" w:rsidP="006A0586">
      <w:pPr>
        <w:pStyle w:val="ListParagraph"/>
        <w:numPr>
          <w:ilvl w:val="0"/>
          <w:numId w:val="31"/>
        </w:numPr>
      </w:pPr>
      <w:r>
        <w:t>Tobacco use disorders</w:t>
      </w:r>
    </w:p>
    <w:p w:rsidR="00E1110A" w:rsidRDefault="00E1110A" w:rsidP="006A0586">
      <w:pPr>
        <w:pStyle w:val="ListParagraph"/>
        <w:numPr>
          <w:ilvl w:val="0"/>
          <w:numId w:val="31"/>
        </w:numPr>
      </w:pPr>
      <w:r>
        <w:t xml:space="preserve"> Chronic psychotic disorders</w:t>
      </w:r>
    </w:p>
    <w:p w:rsidR="00E1110A" w:rsidRDefault="00E1110A" w:rsidP="006A0586">
      <w:pPr>
        <w:pStyle w:val="ListParagraph"/>
        <w:numPr>
          <w:ilvl w:val="0"/>
          <w:numId w:val="31"/>
        </w:numPr>
      </w:pPr>
      <w:r>
        <w:t xml:space="preserve"> Acute psychotic disorders</w:t>
      </w:r>
    </w:p>
    <w:p w:rsidR="00E1110A" w:rsidRDefault="00E1110A" w:rsidP="006A0586">
      <w:pPr>
        <w:pStyle w:val="ListParagraph"/>
        <w:numPr>
          <w:ilvl w:val="0"/>
          <w:numId w:val="31"/>
        </w:numPr>
      </w:pPr>
      <w:r>
        <w:t xml:space="preserve"> Bipolar disorder</w:t>
      </w:r>
    </w:p>
    <w:p w:rsidR="00E1110A" w:rsidRDefault="00E1110A" w:rsidP="006A0586">
      <w:pPr>
        <w:pStyle w:val="ListParagraph"/>
        <w:numPr>
          <w:ilvl w:val="0"/>
          <w:numId w:val="31"/>
        </w:numPr>
      </w:pPr>
      <w:r>
        <w:t xml:space="preserve"> Depression</w:t>
      </w:r>
    </w:p>
    <w:p w:rsidR="00E1110A" w:rsidRDefault="00E1110A" w:rsidP="006A0586">
      <w:pPr>
        <w:pStyle w:val="ListParagraph"/>
        <w:numPr>
          <w:ilvl w:val="0"/>
          <w:numId w:val="31"/>
        </w:numPr>
      </w:pPr>
      <w:r>
        <w:t xml:space="preserve"> Phobic disorders</w:t>
      </w:r>
    </w:p>
    <w:p w:rsidR="00E1110A" w:rsidRDefault="00E1110A" w:rsidP="006A0586">
      <w:pPr>
        <w:pStyle w:val="ListParagraph"/>
        <w:numPr>
          <w:ilvl w:val="0"/>
          <w:numId w:val="31"/>
        </w:numPr>
      </w:pPr>
      <w:r>
        <w:t xml:space="preserve"> Panic disorder</w:t>
      </w:r>
    </w:p>
    <w:p w:rsidR="00E1110A" w:rsidRDefault="00E1110A" w:rsidP="006A0586">
      <w:pPr>
        <w:pStyle w:val="ListParagraph"/>
        <w:numPr>
          <w:ilvl w:val="0"/>
          <w:numId w:val="31"/>
        </w:numPr>
      </w:pPr>
      <w:r>
        <w:t xml:space="preserve"> Generalized anxiety</w:t>
      </w:r>
    </w:p>
    <w:p w:rsidR="00E1110A" w:rsidRDefault="00E1110A" w:rsidP="006A0586">
      <w:pPr>
        <w:pStyle w:val="ListParagraph"/>
        <w:numPr>
          <w:ilvl w:val="0"/>
          <w:numId w:val="31"/>
        </w:numPr>
      </w:pPr>
      <w:r>
        <w:t>Adjustment disorder</w:t>
      </w:r>
    </w:p>
    <w:p w:rsidR="00E1110A" w:rsidRDefault="00E1110A" w:rsidP="006A0586">
      <w:pPr>
        <w:pStyle w:val="ListParagraph"/>
        <w:numPr>
          <w:ilvl w:val="0"/>
          <w:numId w:val="31"/>
        </w:numPr>
      </w:pPr>
      <w:r>
        <w:t>Dissociative (conversion) disorder</w:t>
      </w:r>
    </w:p>
    <w:p w:rsidR="00E1110A" w:rsidRDefault="00E1110A" w:rsidP="005C4220">
      <w:pPr>
        <w:pStyle w:val="ListParagraph"/>
        <w:numPr>
          <w:ilvl w:val="0"/>
          <w:numId w:val="31"/>
        </w:numPr>
      </w:pPr>
      <w:r>
        <w:t>Unexplained somatic complaints</w:t>
      </w:r>
    </w:p>
    <w:p w:rsidR="00E1110A" w:rsidRDefault="00E1110A" w:rsidP="006A0586">
      <w:pPr>
        <w:pStyle w:val="ListParagraph"/>
        <w:numPr>
          <w:ilvl w:val="0"/>
          <w:numId w:val="31"/>
        </w:numPr>
      </w:pPr>
      <w:r>
        <w:t>Eating disorders</w:t>
      </w:r>
    </w:p>
    <w:p w:rsidR="00E1110A" w:rsidRDefault="00E1110A" w:rsidP="006A0586">
      <w:pPr>
        <w:pStyle w:val="ListParagraph"/>
        <w:numPr>
          <w:ilvl w:val="0"/>
          <w:numId w:val="31"/>
        </w:numPr>
      </w:pPr>
      <w:r>
        <w:t>Sleep problems</w:t>
      </w:r>
    </w:p>
    <w:p w:rsidR="00E1110A" w:rsidRDefault="00E1110A" w:rsidP="006A0586">
      <w:pPr>
        <w:pStyle w:val="ListParagraph"/>
        <w:numPr>
          <w:ilvl w:val="0"/>
          <w:numId w:val="31"/>
        </w:numPr>
      </w:pPr>
      <w:r>
        <w:t>Sexual disorders</w:t>
      </w:r>
    </w:p>
    <w:p w:rsidR="00E1110A" w:rsidRDefault="00E1110A" w:rsidP="006A0586">
      <w:pPr>
        <w:pStyle w:val="ListParagraph"/>
        <w:numPr>
          <w:ilvl w:val="0"/>
          <w:numId w:val="31"/>
        </w:numPr>
      </w:pPr>
      <w:r>
        <w:t>Mental retardation</w:t>
      </w:r>
    </w:p>
    <w:p w:rsidR="00E1110A" w:rsidRDefault="00E1110A" w:rsidP="006A0586">
      <w:pPr>
        <w:pStyle w:val="ListParagraph"/>
        <w:numPr>
          <w:ilvl w:val="0"/>
          <w:numId w:val="31"/>
        </w:numPr>
      </w:pPr>
      <w:r>
        <w:t>Hyperkinetic (attention deficit) disorder</w:t>
      </w:r>
    </w:p>
    <w:p w:rsidR="00E1110A" w:rsidRDefault="00E1110A" w:rsidP="006A0586">
      <w:pPr>
        <w:pStyle w:val="ListParagraph"/>
        <w:numPr>
          <w:ilvl w:val="0"/>
          <w:numId w:val="31"/>
        </w:numPr>
      </w:pPr>
      <w:r>
        <w:t>Conduct disorder</w:t>
      </w:r>
    </w:p>
    <w:p w:rsidR="00E1110A" w:rsidRDefault="00E1110A" w:rsidP="006A0586">
      <w:pPr>
        <w:pStyle w:val="ListParagraph"/>
        <w:numPr>
          <w:ilvl w:val="0"/>
          <w:numId w:val="31"/>
        </w:numPr>
      </w:pPr>
      <w:r>
        <w:t>Bereavement disorders</w:t>
      </w:r>
    </w:p>
    <w:p w:rsidR="00E1110A" w:rsidRPr="00616311" w:rsidRDefault="00E1110A" w:rsidP="00616311">
      <w:pPr>
        <w:pStyle w:val="ListParagraph"/>
        <w:numPr>
          <w:ilvl w:val="0"/>
          <w:numId w:val="44"/>
        </w:numPr>
        <w:rPr>
          <w:b/>
          <w:sz w:val="24"/>
          <w:szCs w:val="24"/>
        </w:rPr>
      </w:pPr>
      <w:r w:rsidRPr="00616311">
        <w:rPr>
          <w:b/>
          <w:sz w:val="24"/>
          <w:szCs w:val="24"/>
        </w:rPr>
        <w:t>Treatment :</w:t>
      </w:r>
    </w:p>
    <w:p w:rsidR="00E1110A" w:rsidRPr="00BB7DC9" w:rsidRDefault="00E1110A" w:rsidP="00F201C1">
      <w:pPr>
        <w:pStyle w:val="ListParagraph"/>
        <w:ind w:left="2520"/>
      </w:pPr>
      <w:r w:rsidRPr="00BB7DC9">
        <w:t>Students are required to understand:</w:t>
      </w:r>
    </w:p>
    <w:p w:rsidR="00E1110A" w:rsidRDefault="00E1110A" w:rsidP="00F201C1">
      <w:pPr>
        <w:pStyle w:val="ListParagraph"/>
        <w:numPr>
          <w:ilvl w:val="0"/>
          <w:numId w:val="30"/>
        </w:numPr>
      </w:pPr>
      <w:r>
        <w:t xml:space="preserve">Main groups of psychotropic medications </w:t>
      </w:r>
    </w:p>
    <w:p w:rsidR="00E1110A" w:rsidRDefault="00E1110A" w:rsidP="00F201C1">
      <w:pPr>
        <w:pStyle w:val="ListParagraph"/>
        <w:numPr>
          <w:ilvl w:val="0"/>
          <w:numId w:val="30"/>
        </w:numPr>
      </w:pPr>
      <w:r>
        <w:t xml:space="preserve">Indications </w:t>
      </w:r>
    </w:p>
    <w:p w:rsidR="00E1110A" w:rsidRDefault="00E1110A" w:rsidP="00F201C1">
      <w:pPr>
        <w:pStyle w:val="ListParagraph"/>
        <w:numPr>
          <w:ilvl w:val="0"/>
          <w:numId w:val="30"/>
        </w:numPr>
      </w:pPr>
      <w:r>
        <w:t xml:space="preserve">Contraindications </w:t>
      </w:r>
    </w:p>
    <w:p w:rsidR="00E1110A" w:rsidRDefault="00E1110A" w:rsidP="00F201C1">
      <w:pPr>
        <w:pStyle w:val="ListParagraph"/>
        <w:numPr>
          <w:ilvl w:val="0"/>
          <w:numId w:val="30"/>
        </w:numPr>
      </w:pPr>
      <w:r>
        <w:t xml:space="preserve"> Major side effects </w:t>
      </w:r>
    </w:p>
    <w:p w:rsidR="00E1110A" w:rsidRDefault="00E1110A" w:rsidP="00F201C1">
      <w:pPr>
        <w:pStyle w:val="ListParagraph"/>
        <w:numPr>
          <w:ilvl w:val="0"/>
          <w:numId w:val="30"/>
        </w:numPr>
      </w:pPr>
      <w:r>
        <w:t xml:space="preserve">Interactions </w:t>
      </w:r>
    </w:p>
    <w:p w:rsidR="00E1110A" w:rsidRDefault="00E1110A" w:rsidP="00F201C1">
      <w:pPr>
        <w:pStyle w:val="ListParagraph"/>
        <w:numPr>
          <w:ilvl w:val="0"/>
          <w:numId w:val="30"/>
        </w:numPr>
      </w:pPr>
      <w:r>
        <w:t xml:space="preserve">Toxic effects </w:t>
      </w:r>
    </w:p>
    <w:p w:rsidR="00E1110A" w:rsidRDefault="00E1110A" w:rsidP="00F201C1">
      <w:pPr>
        <w:pStyle w:val="ListParagraph"/>
        <w:numPr>
          <w:ilvl w:val="0"/>
          <w:numId w:val="30"/>
        </w:numPr>
      </w:pPr>
      <w:r>
        <w:t>Other adverse effects</w:t>
      </w:r>
    </w:p>
    <w:p w:rsidR="00E1110A" w:rsidRDefault="00E1110A" w:rsidP="00F201C1">
      <w:pPr>
        <w:pStyle w:val="ListParagraph"/>
        <w:numPr>
          <w:ilvl w:val="0"/>
          <w:numId w:val="30"/>
        </w:numPr>
      </w:pPr>
      <w:r>
        <w:t>Students should also be able to impart information about and ensure compliance with medication.</w:t>
      </w:r>
    </w:p>
    <w:p w:rsidR="00E1110A" w:rsidRDefault="00E1110A" w:rsidP="00F201C1">
      <w:pPr>
        <w:pStyle w:val="ListParagraph"/>
        <w:numPr>
          <w:ilvl w:val="0"/>
          <w:numId w:val="30"/>
        </w:numPr>
      </w:pPr>
      <w:r>
        <w:t>Principal methods of psychological treatment</w:t>
      </w:r>
    </w:p>
    <w:p w:rsidR="00E1110A" w:rsidRDefault="00E1110A" w:rsidP="00F201C1">
      <w:pPr>
        <w:pStyle w:val="ListParagraph"/>
        <w:numPr>
          <w:ilvl w:val="0"/>
          <w:numId w:val="30"/>
        </w:numPr>
      </w:pPr>
      <w:r>
        <w:t xml:space="preserve">General nature and purpose of individual and group dynamic psychotherapies and counselling. </w:t>
      </w:r>
    </w:p>
    <w:p w:rsidR="00E1110A" w:rsidRDefault="00E1110A" w:rsidP="00F201C1">
      <w:pPr>
        <w:pStyle w:val="ListParagraph"/>
        <w:numPr>
          <w:ilvl w:val="0"/>
          <w:numId w:val="30"/>
        </w:numPr>
      </w:pPr>
      <w:r>
        <w:t xml:space="preserve">Simple counselling techniques Principles of social treatment and rehabilitation </w:t>
      </w:r>
    </w:p>
    <w:p w:rsidR="00E1110A" w:rsidRDefault="00E1110A" w:rsidP="00F201C1">
      <w:pPr>
        <w:pStyle w:val="ListParagraph"/>
        <w:numPr>
          <w:ilvl w:val="0"/>
          <w:numId w:val="30"/>
        </w:numPr>
      </w:pPr>
      <w:r>
        <w:t>Principles of psychiatric care in non-psychiatric settings and in the community</w:t>
      </w:r>
    </w:p>
    <w:p w:rsidR="00E1110A" w:rsidRDefault="00E1110A" w:rsidP="00F201C1">
      <w:pPr>
        <w:pStyle w:val="ListParagraph"/>
        <w:numPr>
          <w:ilvl w:val="0"/>
          <w:numId w:val="30"/>
        </w:numPr>
      </w:pPr>
      <w:r>
        <w:t xml:space="preserve">Resources available in the country concerned </w:t>
      </w:r>
    </w:p>
    <w:p w:rsidR="00E1110A" w:rsidRDefault="00E1110A" w:rsidP="00F201C1">
      <w:pPr>
        <w:pStyle w:val="ListParagraph"/>
        <w:numPr>
          <w:ilvl w:val="0"/>
          <w:numId w:val="30"/>
        </w:numPr>
      </w:pPr>
      <w:r>
        <w:t xml:space="preserve">Ethical and legal issues </w:t>
      </w:r>
    </w:p>
    <w:p w:rsidR="00E1110A" w:rsidRDefault="00E1110A" w:rsidP="00F201C1">
      <w:pPr>
        <w:pStyle w:val="ListParagraph"/>
        <w:numPr>
          <w:ilvl w:val="0"/>
          <w:numId w:val="30"/>
        </w:numPr>
      </w:pPr>
      <w:r>
        <w:t>This teaching should be integrated with the wider teaching of ethics within the Medical School.</w:t>
      </w:r>
    </w:p>
    <w:p w:rsidR="00E1110A" w:rsidRDefault="00E1110A" w:rsidP="00F201C1">
      <w:pPr>
        <w:pStyle w:val="ListParagraph"/>
        <w:numPr>
          <w:ilvl w:val="0"/>
          <w:numId w:val="30"/>
        </w:numPr>
      </w:pPr>
      <w:r>
        <w:t>Students are required to understand the principles involved in, and the practical consequences of:</w:t>
      </w:r>
    </w:p>
    <w:p w:rsidR="00E1110A" w:rsidRDefault="00E1110A" w:rsidP="00F201C1">
      <w:pPr>
        <w:pStyle w:val="ListParagraph"/>
        <w:numPr>
          <w:ilvl w:val="0"/>
          <w:numId w:val="30"/>
        </w:numPr>
      </w:pPr>
      <w:r>
        <w:t xml:space="preserve"> Informed consent and patients' rights </w:t>
      </w:r>
    </w:p>
    <w:p w:rsidR="00E1110A" w:rsidRDefault="00E1110A" w:rsidP="00F201C1">
      <w:pPr>
        <w:pStyle w:val="ListParagraph"/>
        <w:numPr>
          <w:ilvl w:val="0"/>
          <w:numId w:val="30"/>
        </w:numPr>
      </w:pPr>
      <w:r>
        <w:t xml:space="preserve"> Legal requirements for involuntary (compulsory) admission and/or treatment </w:t>
      </w:r>
    </w:p>
    <w:p w:rsidR="00E1110A" w:rsidRDefault="00E1110A" w:rsidP="00F201C1">
      <w:pPr>
        <w:pStyle w:val="ListParagraph"/>
        <w:numPr>
          <w:ilvl w:val="0"/>
          <w:numId w:val="30"/>
        </w:numPr>
      </w:pPr>
      <w:r>
        <w:t xml:space="preserve">Confidentiality Issues related to the participation of patients in research </w:t>
      </w:r>
    </w:p>
    <w:p w:rsidR="00E1110A" w:rsidRDefault="00E1110A" w:rsidP="00BB7DC9">
      <w:pPr>
        <w:pStyle w:val="ListParagraph"/>
        <w:numPr>
          <w:ilvl w:val="0"/>
          <w:numId w:val="30"/>
        </w:numPr>
      </w:pPr>
      <w:r>
        <w:t xml:space="preserve">The conflict between benefits and social justice </w:t>
      </w:r>
    </w:p>
    <w:p w:rsidR="00E1110A" w:rsidRPr="00D95BFD" w:rsidRDefault="00E1110A" w:rsidP="00D95BFD">
      <w:pPr>
        <w:pStyle w:val="ListParagraph"/>
        <w:numPr>
          <w:ilvl w:val="0"/>
          <w:numId w:val="43"/>
        </w:numPr>
        <w:rPr>
          <w:b/>
          <w:sz w:val="28"/>
          <w:szCs w:val="28"/>
        </w:rPr>
      </w:pPr>
      <w:r>
        <w:rPr>
          <w:b/>
          <w:sz w:val="28"/>
          <w:szCs w:val="28"/>
        </w:rPr>
        <w:t>Demonstrations(10</w:t>
      </w:r>
      <w:r w:rsidRPr="00D95BFD">
        <w:rPr>
          <w:b/>
          <w:sz w:val="28"/>
          <w:szCs w:val="28"/>
        </w:rPr>
        <w:t xml:space="preserve"> hour</w:t>
      </w:r>
      <w:r>
        <w:rPr>
          <w:b/>
          <w:sz w:val="28"/>
          <w:szCs w:val="28"/>
        </w:rPr>
        <w:t>s</w:t>
      </w:r>
      <w:r w:rsidRPr="00D95BFD">
        <w:rPr>
          <w:b/>
          <w:sz w:val="28"/>
          <w:szCs w:val="28"/>
        </w:rPr>
        <w:t xml:space="preserve"> )</w:t>
      </w:r>
    </w:p>
    <w:p w:rsidR="00E1110A" w:rsidRPr="005C4220" w:rsidRDefault="00E1110A" w:rsidP="00D95BFD">
      <w:pPr>
        <w:pStyle w:val="ListParagraph"/>
        <w:numPr>
          <w:ilvl w:val="0"/>
          <w:numId w:val="41"/>
        </w:numPr>
        <w:jc w:val="both"/>
      </w:pPr>
      <w:r w:rsidRPr="005C4220">
        <w:t>Electroconvulsive Therapy</w:t>
      </w:r>
    </w:p>
    <w:p w:rsidR="00E1110A" w:rsidRPr="005C4220" w:rsidRDefault="00E1110A" w:rsidP="00D95BFD">
      <w:pPr>
        <w:pStyle w:val="ListParagraph"/>
        <w:numPr>
          <w:ilvl w:val="0"/>
          <w:numId w:val="41"/>
        </w:numPr>
        <w:jc w:val="both"/>
      </w:pPr>
      <w:r w:rsidRPr="005C4220">
        <w:t>Biofeedback</w:t>
      </w:r>
    </w:p>
    <w:p w:rsidR="00E1110A" w:rsidRPr="005C4220" w:rsidRDefault="00E1110A" w:rsidP="00D95BFD">
      <w:pPr>
        <w:pStyle w:val="ListParagraph"/>
        <w:numPr>
          <w:ilvl w:val="0"/>
          <w:numId w:val="41"/>
        </w:numPr>
        <w:jc w:val="both"/>
      </w:pPr>
      <w:r w:rsidRPr="005C4220">
        <w:t>Aversion Therapy</w:t>
      </w:r>
    </w:p>
    <w:p w:rsidR="00E1110A" w:rsidRPr="005C4220" w:rsidRDefault="00E1110A" w:rsidP="00D95BFD">
      <w:pPr>
        <w:pStyle w:val="ListParagraph"/>
        <w:numPr>
          <w:ilvl w:val="0"/>
          <w:numId w:val="41"/>
        </w:numPr>
        <w:jc w:val="both"/>
      </w:pPr>
      <w:r w:rsidRPr="005C4220">
        <w:t>Psychological Tests</w:t>
      </w:r>
    </w:p>
    <w:p w:rsidR="00E1110A" w:rsidRPr="005C4220" w:rsidRDefault="00E1110A" w:rsidP="00D95BFD">
      <w:pPr>
        <w:pStyle w:val="ListParagraph"/>
        <w:numPr>
          <w:ilvl w:val="0"/>
          <w:numId w:val="41"/>
        </w:numPr>
        <w:jc w:val="both"/>
      </w:pPr>
      <w:r w:rsidRPr="005C4220">
        <w:t>INTERVIEWING SKILLS</w:t>
      </w:r>
    </w:p>
    <w:p w:rsidR="00E1110A" w:rsidRPr="005C4220" w:rsidRDefault="00E1110A" w:rsidP="00D95BFD">
      <w:pPr>
        <w:pStyle w:val="ListParagraph"/>
        <w:numPr>
          <w:ilvl w:val="0"/>
          <w:numId w:val="41"/>
        </w:numPr>
        <w:jc w:val="both"/>
      </w:pPr>
      <w:r w:rsidRPr="005C4220">
        <w:t>Assessment and management of :</w:t>
      </w:r>
    </w:p>
    <w:p w:rsidR="00E1110A" w:rsidRDefault="00E1110A" w:rsidP="005C4220">
      <w:pPr>
        <w:pStyle w:val="ListParagraph"/>
        <w:numPr>
          <w:ilvl w:val="0"/>
          <w:numId w:val="42"/>
        </w:numPr>
      </w:pPr>
      <w:r>
        <w:t xml:space="preserve">Disorganized, </w:t>
      </w:r>
    </w:p>
    <w:p w:rsidR="00E1110A" w:rsidRDefault="00E1110A" w:rsidP="005C4220">
      <w:pPr>
        <w:pStyle w:val="ListParagraph"/>
        <w:numPr>
          <w:ilvl w:val="0"/>
          <w:numId w:val="42"/>
        </w:numPr>
      </w:pPr>
      <w:r>
        <w:t>Cognitively impaired,</w:t>
      </w:r>
    </w:p>
    <w:p w:rsidR="00E1110A" w:rsidRDefault="00E1110A" w:rsidP="005C4220">
      <w:pPr>
        <w:pStyle w:val="ListParagraph"/>
        <w:numPr>
          <w:ilvl w:val="0"/>
          <w:numId w:val="42"/>
        </w:numPr>
      </w:pPr>
      <w:r>
        <w:t xml:space="preserve">Hostile/resistant, </w:t>
      </w:r>
    </w:p>
    <w:p w:rsidR="00E1110A" w:rsidRDefault="00E1110A" w:rsidP="005C4220">
      <w:pPr>
        <w:pStyle w:val="ListParagraph"/>
        <w:numPr>
          <w:ilvl w:val="0"/>
          <w:numId w:val="42"/>
        </w:numPr>
      </w:pPr>
      <w:r>
        <w:t xml:space="preserve">Mistrustful, </w:t>
      </w:r>
    </w:p>
    <w:p w:rsidR="00E1110A" w:rsidRDefault="00E1110A" w:rsidP="005C4220">
      <w:pPr>
        <w:pStyle w:val="ListParagraph"/>
        <w:numPr>
          <w:ilvl w:val="0"/>
          <w:numId w:val="42"/>
        </w:numPr>
      </w:pPr>
      <w:r>
        <w:t xml:space="preserve">Circumstantial/hyper verbal, </w:t>
      </w:r>
    </w:p>
    <w:p w:rsidR="00E1110A" w:rsidRDefault="00E1110A" w:rsidP="005C4220">
      <w:pPr>
        <w:pStyle w:val="ListParagraph"/>
        <w:numPr>
          <w:ilvl w:val="0"/>
          <w:numId w:val="42"/>
        </w:numPr>
      </w:pPr>
      <w:r>
        <w:t>Unspontaneous /hypo verbal,</w:t>
      </w:r>
    </w:p>
    <w:p w:rsidR="00E1110A" w:rsidRDefault="00E1110A" w:rsidP="005C4220">
      <w:pPr>
        <w:pStyle w:val="ListParagraph"/>
        <w:numPr>
          <w:ilvl w:val="0"/>
          <w:numId w:val="42"/>
        </w:numPr>
      </w:pPr>
      <w:r>
        <w:t xml:space="preserve">And potentially assaultive patients; </w:t>
      </w:r>
    </w:p>
    <w:p w:rsidR="00E1110A" w:rsidRDefault="00E1110A" w:rsidP="005C4220">
      <w:pPr>
        <w:pStyle w:val="ListParagraph"/>
        <w:numPr>
          <w:ilvl w:val="0"/>
          <w:numId w:val="42"/>
        </w:numPr>
      </w:pPr>
      <w:r>
        <w:t>Psychological Reactions of Medical &amp; surgical patients. (consultation –liaison)</w:t>
      </w:r>
    </w:p>
    <w:p w:rsidR="00E1110A" w:rsidRDefault="00E1110A" w:rsidP="00157496">
      <w:pPr>
        <w:pStyle w:val="ListParagraph"/>
      </w:pPr>
    </w:p>
    <w:p w:rsidR="00E1110A" w:rsidRDefault="00E1110A" w:rsidP="00157496">
      <w:pPr>
        <w:pStyle w:val="ListParagraph"/>
      </w:pPr>
    </w:p>
    <w:p w:rsidR="00E1110A" w:rsidRPr="00F02383" w:rsidRDefault="00E1110A" w:rsidP="00157496">
      <w:pPr>
        <w:pStyle w:val="ListParagraph"/>
      </w:pPr>
    </w:p>
    <w:p w:rsidR="00E1110A" w:rsidRPr="005C4220" w:rsidRDefault="00E1110A" w:rsidP="00F02383">
      <w:pPr>
        <w:rPr>
          <w:b/>
          <w:sz w:val="24"/>
          <w:szCs w:val="24"/>
          <w:u w:val="single"/>
        </w:rPr>
      </w:pPr>
      <w:r w:rsidRPr="005C4220">
        <w:rPr>
          <w:b/>
          <w:sz w:val="24"/>
          <w:szCs w:val="24"/>
          <w:u w:val="single"/>
        </w:rPr>
        <w:t>Assessment of knowledge</w:t>
      </w:r>
    </w:p>
    <w:p w:rsidR="00E1110A" w:rsidRPr="00F02383" w:rsidRDefault="00E1110A" w:rsidP="00F02383">
      <w:pPr>
        <w:rPr>
          <w:b/>
        </w:rPr>
      </w:pPr>
      <w:r>
        <w:rPr>
          <w:b/>
        </w:rPr>
        <w:t xml:space="preserve">              </w:t>
      </w:r>
      <w:r w:rsidRPr="00F02383">
        <w:rPr>
          <w:b/>
        </w:rPr>
        <w:t>KNOWLEDGE LEVEL</w:t>
      </w:r>
      <w:r w:rsidRPr="00F02383">
        <w:rPr>
          <w:b/>
        </w:rPr>
        <w:tab/>
        <w:t xml:space="preserve">                 </w:t>
      </w:r>
      <w:r>
        <w:rPr>
          <w:b/>
        </w:rPr>
        <w:t xml:space="preserve">  </w:t>
      </w:r>
      <w:r w:rsidRPr="00F02383">
        <w:rPr>
          <w:b/>
        </w:rPr>
        <w:t xml:space="preserve">  METHOD OF ASSESSMENT</w:t>
      </w:r>
    </w:p>
    <w:p w:rsidR="00E1110A" w:rsidRDefault="00E1110A" w:rsidP="00F02383">
      <w:pPr>
        <w:pStyle w:val="ListParagraph"/>
        <w:numPr>
          <w:ilvl w:val="0"/>
          <w:numId w:val="38"/>
        </w:numPr>
      </w:pPr>
      <w:r>
        <w:t>Recall of factual information</w:t>
      </w:r>
      <w:r>
        <w:tab/>
        <w:t xml:space="preserve">       - Multiple choice questions</w:t>
      </w:r>
    </w:p>
    <w:p w:rsidR="00E1110A" w:rsidRDefault="00E1110A" w:rsidP="00F02383">
      <w:pPr>
        <w:pStyle w:val="ListParagraph"/>
        <w:numPr>
          <w:ilvl w:val="0"/>
          <w:numId w:val="38"/>
        </w:numPr>
      </w:pPr>
      <w:r>
        <w:t>Assessment of attitudes                     - Oral and clinical examinations.</w:t>
      </w:r>
    </w:p>
    <w:p w:rsidR="00E1110A" w:rsidRDefault="00E1110A" w:rsidP="00E215EF">
      <w:pPr>
        <w:pStyle w:val="ListParagraph"/>
      </w:pPr>
    </w:p>
    <w:p w:rsidR="00E1110A" w:rsidRDefault="00E1110A" w:rsidP="00E215EF"/>
    <w:p w:rsidR="00E1110A" w:rsidRPr="00E215EF" w:rsidRDefault="00E1110A" w:rsidP="00E215EF">
      <w:pPr>
        <w:rPr>
          <w:b/>
          <w:sz w:val="24"/>
          <w:szCs w:val="24"/>
          <w:u w:val="single"/>
        </w:rPr>
      </w:pPr>
    </w:p>
    <w:p w:rsidR="00E1110A" w:rsidRDefault="00E1110A" w:rsidP="00F02383">
      <w:r>
        <w:t xml:space="preserve"> </w:t>
      </w:r>
    </w:p>
    <w:p w:rsidR="00E1110A" w:rsidRDefault="00E1110A" w:rsidP="00F02383"/>
    <w:p w:rsidR="00E1110A" w:rsidRPr="007779EC" w:rsidRDefault="00E1110A" w:rsidP="00461343">
      <w:pPr>
        <w:pStyle w:val="ListParagraph"/>
        <w:ind w:left="2520"/>
        <w:jc w:val="both"/>
        <w:rPr>
          <w:b/>
        </w:rPr>
      </w:pPr>
    </w:p>
    <w:p w:rsidR="00E1110A" w:rsidRDefault="00E1110A" w:rsidP="002C746A"/>
    <w:p w:rsidR="00E1110A" w:rsidRPr="00805B4A" w:rsidRDefault="00E1110A" w:rsidP="00831E95">
      <w:pPr>
        <w:rPr>
          <w:b/>
        </w:rPr>
      </w:pPr>
    </w:p>
    <w:p w:rsidR="00E1110A" w:rsidRPr="00831E95" w:rsidRDefault="00E1110A" w:rsidP="00831E95"/>
    <w:p w:rsidR="00E1110A" w:rsidRDefault="00E1110A" w:rsidP="00806D38">
      <w:pPr>
        <w:jc w:val="center"/>
        <w:rPr>
          <w:b/>
          <w:u w:val="single"/>
        </w:rPr>
      </w:pPr>
    </w:p>
    <w:p w:rsidR="00E1110A" w:rsidRPr="00806D38" w:rsidRDefault="00E1110A" w:rsidP="00806D38">
      <w:pPr>
        <w:jc w:val="center"/>
        <w:rPr>
          <w:b/>
          <w:u w:val="single"/>
        </w:rPr>
      </w:pPr>
    </w:p>
    <w:sectPr w:rsidR="00E1110A" w:rsidRPr="00806D38" w:rsidSect="00126BC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10A" w:rsidRDefault="00E1110A" w:rsidP="006A0586">
      <w:pPr>
        <w:spacing w:after="0" w:line="240" w:lineRule="auto"/>
      </w:pPr>
      <w:r>
        <w:separator/>
      </w:r>
    </w:p>
  </w:endnote>
  <w:endnote w:type="continuationSeparator" w:id="1">
    <w:p w:rsidR="00E1110A" w:rsidRDefault="00E1110A" w:rsidP="006A0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10A" w:rsidRDefault="00E1110A" w:rsidP="006A0586">
      <w:pPr>
        <w:spacing w:after="0" w:line="240" w:lineRule="auto"/>
      </w:pPr>
      <w:r>
        <w:separator/>
      </w:r>
    </w:p>
  </w:footnote>
  <w:footnote w:type="continuationSeparator" w:id="1">
    <w:p w:rsidR="00E1110A" w:rsidRDefault="00E1110A" w:rsidP="006A0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0A" w:rsidRDefault="00E1110A">
    <w:pPr>
      <w:pStyle w:val="Header"/>
      <w:jc w:val="center"/>
    </w:pPr>
    <w:fldSimple w:instr=" PAGE   \* MERGEFORMAT ">
      <w:r>
        <w:rPr>
          <w:noProof/>
        </w:rPr>
        <w:t>9</w:t>
      </w:r>
    </w:fldSimple>
  </w:p>
  <w:p w:rsidR="00E1110A" w:rsidRDefault="00E111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E3B"/>
    <w:multiLevelType w:val="hybridMultilevel"/>
    <w:tmpl w:val="E0FA89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5215AC"/>
    <w:multiLevelType w:val="hybridMultilevel"/>
    <w:tmpl w:val="42DC422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5262B58"/>
    <w:multiLevelType w:val="hybridMultilevel"/>
    <w:tmpl w:val="3378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5D48B0"/>
    <w:multiLevelType w:val="hybridMultilevel"/>
    <w:tmpl w:val="B3369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CB268A"/>
    <w:multiLevelType w:val="hybridMultilevel"/>
    <w:tmpl w:val="66B6AC12"/>
    <w:lvl w:ilvl="0" w:tplc="6C1A956A">
      <w:start w:val="1"/>
      <w:numFmt w:val="upperRoman"/>
      <w:lvlText w:val="%1."/>
      <w:lvlJc w:val="left"/>
      <w:pPr>
        <w:ind w:left="1800" w:hanging="720"/>
      </w:pPr>
      <w:rPr>
        <w:rFonts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08125079"/>
    <w:multiLevelType w:val="hybridMultilevel"/>
    <w:tmpl w:val="F8487D5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6">
    <w:nsid w:val="0A033765"/>
    <w:multiLevelType w:val="hybridMultilevel"/>
    <w:tmpl w:val="B7FAA4F8"/>
    <w:lvl w:ilvl="0" w:tplc="713205EA">
      <w:start w:val="1"/>
      <w:numFmt w:val="decimal"/>
      <w:lvlText w:val="%1."/>
      <w:lvlJc w:val="left"/>
      <w:pPr>
        <w:ind w:left="2610" w:hanging="360"/>
      </w:pPr>
      <w:rPr>
        <w:rFonts w:cs="Times New Roman" w:hint="default"/>
        <w:b/>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7">
    <w:nsid w:val="0BA31EA7"/>
    <w:multiLevelType w:val="hybridMultilevel"/>
    <w:tmpl w:val="4328DB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34B62C0"/>
    <w:multiLevelType w:val="hybridMultilevel"/>
    <w:tmpl w:val="65AC13DE"/>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9">
    <w:nsid w:val="138E5D8D"/>
    <w:multiLevelType w:val="hybridMultilevel"/>
    <w:tmpl w:val="68364FC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0">
    <w:nsid w:val="13A8519C"/>
    <w:multiLevelType w:val="hybridMultilevel"/>
    <w:tmpl w:val="3C40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41D3DC6"/>
    <w:multiLevelType w:val="hybridMultilevel"/>
    <w:tmpl w:val="6916076A"/>
    <w:lvl w:ilvl="0" w:tplc="E6F85B9C">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7000493"/>
    <w:multiLevelType w:val="hybridMultilevel"/>
    <w:tmpl w:val="54941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657DAA"/>
    <w:multiLevelType w:val="hybridMultilevel"/>
    <w:tmpl w:val="6B28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EED1C69"/>
    <w:multiLevelType w:val="hybridMultilevel"/>
    <w:tmpl w:val="30127F68"/>
    <w:lvl w:ilvl="0" w:tplc="6C1A956A">
      <w:start w:val="1"/>
      <w:numFmt w:val="upperRoman"/>
      <w:lvlText w:val="%1."/>
      <w:lvlJc w:val="left"/>
      <w:pPr>
        <w:ind w:left="2520" w:hanging="720"/>
      </w:pPr>
      <w:rPr>
        <w:rFonts w:cs="Times New Roman" w:hint="default"/>
        <w:b/>
      </w:rPr>
    </w:lvl>
    <w:lvl w:ilvl="1" w:tplc="3ED8319C">
      <w:start w:val="1"/>
      <w:numFmt w:val="upperLetter"/>
      <w:lvlText w:val="%2."/>
      <w:lvlJc w:val="left"/>
      <w:pPr>
        <w:ind w:left="2250" w:hanging="360"/>
      </w:pPr>
      <w:rPr>
        <w:rFonts w:cs="Times New Roman" w:hint="default"/>
        <w:b/>
      </w:rPr>
    </w:lvl>
    <w:lvl w:ilvl="2" w:tplc="DE9451FE">
      <w:start w:val="1"/>
      <w:numFmt w:val="lowerLetter"/>
      <w:lvlText w:val="%3)"/>
      <w:lvlJc w:val="left"/>
      <w:pPr>
        <w:ind w:left="3060" w:hanging="360"/>
      </w:pPr>
      <w:rPr>
        <w:rFonts w:cs="Times New Roman" w:hint="default"/>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1F34334C"/>
    <w:multiLevelType w:val="hybridMultilevel"/>
    <w:tmpl w:val="5664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14C2395"/>
    <w:multiLevelType w:val="hybridMultilevel"/>
    <w:tmpl w:val="A3F681B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7">
    <w:nsid w:val="263905DD"/>
    <w:multiLevelType w:val="hybridMultilevel"/>
    <w:tmpl w:val="C4AA5AE2"/>
    <w:lvl w:ilvl="0" w:tplc="DB029B50">
      <w:start w:val="1"/>
      <w:numFmt w:val="upp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8">
    <w:nsid w:val="26AB2973"/>
    <w:multiLevelType w:val="hybridMultilevel"/>
    <w:tmpl w:val="B5B6950E"/>
    <w:lvl w:ilvl="0" w:tplc="BE5A04AE">
      <w:start w:val="7"/>
      <w:numFmt w:val="decimal"/>
      <w:lvlText w:val="%1."/>
      <w:lvlJc w:val="left"/>
      <w:pPr>
        <w:tabs>
          <w:tab w:val="num" w:pos="2520"/>
        </w:tabs>
        <w:ind w:left="2520" w:hanging="360"/>
      </w:pPr>
      <w:rPr>
        <w:rFonts w:cs="Times New Roman" w:hint="default"/>
        <w:b/>
        <w:bCs/>
      </w:rPr>
    </w:lvl>
    <w:lvl w:ilvl="1" w:tplc="04090001">
      <w:start w:val="1"/>
      <w:numFmt w:val="bullet"/>
      <w:lvlText w:val=""/>
      <w:lvlJc w:val="left"/>
      <w:pPr>
        <w:tabs>
          <w:tab w:val="num" w:pos="3240"/>
        </w:tabs>
        <w:ind w:left="3240" w:hanging="360"/>
      </w:pPr>
      <w:rPr>
        <w:rFonts w:ascii="Symbol" w:hAnsi="Symbol" w:hint="default"/>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9">
    <w:nsid w:val="26BC4260"/>
    <w:multiLevelType w:val="hybridMultilevel"/>
    <w:tmpl w:val="2F24D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A0F49BD"/>
    <w:multiLevelType w:val="hybridMultilevel"/>
    <w:tmpl w:val="48CADD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FFF01F4"/>
    <w:multiLevelType w:val="hybridMultilevel"/>
    <w:tmpl w:val="3E4AF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23E3326"/>
    <w:multiLevelType w:val="hybridMultilevel"/>
    <w:tmpl w:val="F9502F66"/>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23">
    <w:nsid w:val="34C23986"/>
    <w:multiLevelType w:val="hybridMultilevel"/>
    <w:tmpl w:val="E6B8E106"/>
    <w:lvl w:ilvl="0" w:tplc="386299FC">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4">
    <w:nsid w:val="35820403"/>
    <w:multiLevelType w:val="hybridMultilevel"/>
    <w:tmpl w:val="0B7A8E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9147A2"/>
    <w:multiLevelType w:val="hybridMultilevel"/>
    <w:tmpl w:val="BD18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4B9337F"/>
    <w:multiLevelType w:val="hybridMultilevel"/>
    <w:tmpl w:val="7FFC8D02"/>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7">
    <w:nsid w:val="4B984729"/>
    <w:multiLevelType w:val="hybridMultilevel"/>
    <w:tmpl w:val="73F051B2"/>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8">
    <w:nsid w:val="4C080F33"/>
    <w:multiLevelType w:val="hybridMultilevel"/>
    <w:tmpl w:val="E318B1B2"/>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D784AF9"/>
    <w:multiLevelType w:val="hybridMultilevel"/>
    <w:tmpl w:val="F482CCD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nsid w:val="4EF42E8B"/>
    <w:multiLevelType w:val="hybridMultilevel"/>
    <w:tmpl w:val="0C6AABB8"/>
    <w:lvl w:ilvl="0" w:tplc="E60859F8">
      <w:start w:val="2"/>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1">
    <w:nsid w:val="4F7A3E9A"/>
    <w:multiLevelType w:val="hybridMultilevel"/>
    <w:tmpl w:val="A646566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2">
    <w:nsid w:val="57BB7031"/>
    <w:multiLevelType w:val="hybridMultilevel"/>
    <w:tmpl w:val="B20A9D44"/>
    <w:lvl w:ilvl="0" w:tplc="8B14089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8906820"/>
    <w:multiLevelType w:val="hybridMultilevel"/>
    <w:tmpl w:val="E2C43C18"/>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34">
    <w:nsid w:val="597F2FB4"/>
    <w:multiLevelType w:val="hybridMultilevel"/>
    <w:tmpl w:val="961E9F8A"/>
    <w:lvl w:ilvl="0" w:tplc="6C1A956A">
      <w:start w:val="1"/>
      <w:numFmt w:val="upperRoman"/>
      <w:lvlText w:val="%1."/>
      <w:lvlJc w:val="left"/>
      <w:pPr>
        <w:ind w:left="2520" w:hanging="720"/>
      </w:pPr>
      <w:rPr>
        <w:rFonts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5">
    <w:nsid w:val="5B906808"/>
    <w:multiLevelType w:val="hybridMultilevel"/>
    <w:tmpl w:val="6AC2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2244DD6"/>
    <w:multiLevelType w:val="hybridMultilevel"/>
    <w:tmpl w:val="B7303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8A430C5"/>
    <w:multiLevelType w:val="hybridMultilevel"/>
    <w:tmpl w:val="AE12968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B666E52"/>
    <w:multiLevelType w:val="hybridMultilevel"/>
    <w:tmpl w:val="288A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DE70CD9"/>
    <w:multiLevelType w:val="hybridMultilevel"/>
    <w:tmpl w:val="2E2A778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0">
    <w:nsid w:val="6FD34628"/>
    <w:multiLevelType w:val="hybridMultilevel"/>
    <w:tmpl w:val="3D346EF4"/>
    <w:lvl w:ilvl="0" w:tplc="04DE31B6">
      <w:start w:val="9"/>
      <w:numFmt w:val="decimal"/>
      <w:lvlText w:val="%1"/>
      <w:lvlJc w:val="left"/>
      <w:pPr>
        <w:tabs>
          <w:tab w:val="num" w:pos="2520"/>
        </w:tabs>
        <w:ind w:left="2520" w:hanging="360"/>
      </w:pPr>
      <w:rPr>
        <w:rFonts w:cs="Times New Roman" w:hint="default"/>
        <w:i w:val="0"/>
        <w:u w:val="none"/>
      </w:rPr>
    </w:lvl>
    <w:lvl w:ilvl="1" w:tplc="04090001">
      <w:start w:val="1"/>
      <w:numFmt w:val="bullet"/>
      <w:lvlText w:val=""/>
      <w:lvlJc w:val="left"/>
      <w:pPr>
        <w:tabs>
          <w:tab w:val="num" w:pos="3240"/>
        </w:tabs>
        <w:ind w:left="3240" w:hanging="360"/>
      </w:pPr>
      <w:rPr>
        <w:rFonts w:ascii="Symbol" w:hAnsi="Symbol" w:hint="default"/>
        <w:i w:val="0"/>
        <w:u w:val="none"/>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1">
    <w:nsid w:val="70F11E6D"/>
    <w:multiLevelType w:val="hybridMultilevel"/>
    <w:tmpl w:val="D276B568"/>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2">
    <w:nsid w:val="721618B4"/>
    <w:multiLevelType w:val="hybridMultilevel"/>
    <w:tmpl w:val="CAB64668"/>
    <w:lvl w:ilvl="0" w:tplc="6C1A956A">
      <w:start w:val="1"/>
      <w:numFmt w:val="upperRoman"/>
      <w:lvlText w:val="%1."/>
      <w:lvlJc w:val="left"/>
      <w:pPr>
        <w:ind w:left="2520" w:hanging="720"/>
      </w:pPr>
      <w:rPr>
        <w:rFonts w:cs="Times New Roman" w:hint="default"/>
        <w:b/>
      </w:rPr>
    </w:lvl>
    <w:lvl w:ilvl="1" w:tplc="0409000F">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nsid w:val="72295EB0"/>
    <w:multiLevelType w:val="hybridMultilevel"/>
    <w:tmpl w:val="6EC01462"/>
    <w:lvl w:ilvl="0" w:tplc="0409000D">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4">
    <w:nsid w:val="72613593"/>
    <w:multiLevelType w:val="hybridMultilevel"/>
    <w:tmpl w:val="ED86B32A"/>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45">
    <w:nsid w:val="7423231A"/>
    <w:multiLevelType w:val="hybridMultilevel"/>
    <w:tmpl w:val="9504429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6">
    <w:nsid w:val="76322C39"/>
    <w:multiLevelType w:val="hybridMultilevel"/>
    <w:tmpl w:val="820CA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7BF359D"/>
    <w:multiLevelType w:val="hybridMultilevel"/>
    <w:tmpl w:val="1B225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7D154BB"/>
    <w:multiLevelType w:val="hybridMultilevel"/>
    <w:tmpl w:val="910C087E"/>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9">
    <w:nsid w:val="7FA939D8"/>
    <w:multiLevelType w:val="hybridMultilevel"/>
    <w:tmpl w:val="996A04D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num w:numId="1">
    <w:abstractNumId w:val="37"/>
  </w:num>
  <w:num w:numId="2">
    <w:abstractNumId w:val="7"/>
  </w:num>
  <w:num w:numId="3">
    <w:abstractNumId w:val="35"/>
  </w:num>
  <w:num w:numId="4">
    <w:abstractNumId w:val="32"/>
  </w:num>
  <w:num w:numId="5">
    <w:abstractNumId w:val="2"/>
  </w:num>
  <w:num w:numId="6">
    <w:abstractNumId w:val="4"/>
  </w:num>
  <w:num w:numId="7">
    <w:abstractNumId w:val="13"/>
  </w:num>
  <w:num w:numId="8">
    <w:abstractNumId w:val="3"/>
  </w:num>
  <w:num w:numId="9">
    <w:abstractNumId w:val="47"/>
  </w:num>
  <w:num w:numId="10">
    <w:abstractNumId w:val="21"/>
  </w:num>
  <w:num w:numId="11">
    <w:abstractNumId w:val="46"/>
  </w:num>
  <w:num w:numId="12">
    <w:abstractNumId w:val="38"/>
  </w:num>
  <w:num w:numId="13">
    <w:abstractNumId w:val="34"/>
  </w:num>
  <w:num w:numId="14">
    <w:abstractNumId w:val="42"/>
  </w:num>
  <w:num w:numId="15">
    <w:abstractNumId w:val="23"/>
  </w:num>
  <w:num w:numId="16">
    <w:abstractNumId w:val="48"/>
  </w:num>
  <w:num w:numId="17">
    <w:abstractNumId w:val="8"/>
  </w:num>
  <w:num w:numId="18">
    <w:abstractNumId w:val="25"/>
  </w:num>
  <w:num w:numId="19">
    <w:abstractNumId w:val="36"/>
  </w:num>
  <w:num w:numId="20">
    <w:abstractNumId w:val="14"/>
  </w:num>
  <w:num w:numId="21">
    <w:abstractNumId w:val="17"/>
  </w:num>
  <w:num w:numId="22">
    <w:abstractNumId w:val="9"/>
  </w:num>
  <w:num w:numId="23">
    <w:abstractNumId w:val="26"/>
  </w:num>
  <w:num w:numId="24">
    <w:abstractNumId w:val="45"/>
  </w:num>
  <w:num w:numId="25">
    <w:abstractNumId w:val="31"/>
  </w:num>
  <w:num w:numId="26">
    <w:abstractNumId w:val="49"/>
  </w:num>
  <w:num w:numId="27">
    <w:abstractNumId w:val="41"/>
  </w:num>
  <w:num w:numId="28">
    <w:abstractNumId w:val="39"/>
  </w:num>
  <w:num w:numId="29">
    <w:abstractNumId w:val="27"/>
  </w:num>
  <w:num w:numId="30">
    <w:abstractNumId w:val="29"/>
  </w:num>
  <w:num w:numId="31">
    <w:abstractNumId w:val="16"/>
  </w:num>
  <w:num w:numId="32">
    <w:abstractNumId w:val="33"/>
  </w:num>
  <w:num w:numId="33">
    <w:abstractNumId w:val="44"/>
  </w:num>
  <w:num w:numId="34">
    <w:abstractNumId w:val="43"/>
  </w:num>
  <w:num w:numId="35">
    <w:abstractNumId w:val="5"/>
  </w:num>
  <w:num w:numId="36">
    <w:abstractNumId w:val="1"/>
  </w:num>
  <w:num w:numId="37">
    <w:abstractNumId w:val="0"/>
  </w:num>
  <w:num w:numId="38">
    <w:abstractNumId w:val="11"/>
  </w:num>
  <w:num w:numId="39">
    <w:abstractNumId w:val="12"/>
  </w:num>
  <w:num w:numId="40">
    <w:abstractNumId w:val="20"/>
  </w:num>
  <w:num w:numId="41">
    <w:abstractNumId w:val="24"/>
  </w:num>
  <w:num w:numId="42">
    <w:abstractNumId w:val="22"/>
  </w:num>
  <w:num w:numId="43">
    <w:abstractNumId w:val="28"/>
  </w:num>
  <w:num w:numId="44">
    <w:abstractNumId w:val="6"/>
  </w:num>
  <w:num w:numId="45">
    <w:abstractNumId w:val="19"/>
  </w:num>
  <w:num w:numId="46">
    <w:abstractNumId w:val="10"/>
  </w:num>
  <w:num w:numId="47">
    <w:abstractNumId w:val="15"/>
  </w:num>
  <w:num w:numId="48">
    <w:abstractNumId w:val="18"/>
  </w:num>
  <w:num w:numId="49">
    <w:abstractNumId w:val="40"/>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D38"/>
    <w:rsid w:val="0008357F"/>
    <w:rsid w:val="00123F59"/>
    <w:rsid w:val="00126BCF"/>
    <w:rsid w:val="00140248"/>
    <w:rsid w:val="001557F2"/>
    <w:rsid w:val="00157496"/>
    <w:rsid w:val="00181FCB"/>
    <w:rsid w:val="002C746A"/>
    <w:rsid w:val="002D3F4B"/>
    <w:rsid w:val="003063E1"/>
    <w:rsid w:val="003852C5"/>
    <w:rsid w:val="00400CDC"/>
    <w:rsid w:val="00461343"/>
    <w:rsid w:val="004D2942"/>
    <w:rsid w:val="004F48EF"/>
    <w:rsid w:val="005C4220"/>
    <w:rsid w:val="00606DE6"/>
    <w:rsid w:val="00616311"/>
    <w:rsid w:val="006A0586"/>
    <w:rsid w:val="006C66AF"/>
    <w:rsid w:val="006F1C86"/>
    <w:rsid w:val="00731982"/>
    <w:rsid w:val="007779EC"/>
    <w:rsid w:val="00805B4A"/>
    <w:rsid w:val="00806D38"/>
    <w:rsid w:val="00831E95"/>
    <w:rsid w:val="008823B3"/>
    <w:rsid w:val="00891694"/>
    <w:rsid w:val="008968DB"/>
    <w:rsid w:val="00AD2A76"/>
    <w:rsid w:val="00AF0069"/>
    <w:rsid w:val="00B45132"/>
    <w:rsid w:val="00BB7DC9"/>
    <w:rsid w:val="00CA2148"/>
    <w:rsid w:val="00CD5D82"/>
    <w:rsid w:val="00D028E0"/>
    <w:rsid w:val="00D302C7"/>
    <w:rsid w:val="00D315BE"/>
    <w:rsid w:val="00D95BFD"/>
    <w:rsid w:val="00E1110A"/>
    <w:rsid w:val="00E215EF"/>
    <w:rsid w:val="00EB43B6"/>
    <w:rsid w:val="00F02383"/>
    <w:rsid w:val="00F201C1"/>
    <w:rsid w:val="00F95B42"/>
    <w:rsid w:val="00FA19C2"/>
    <w:rsid w:val="00FC67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C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746A"/>
    <w:pPr>
      <w:ind w:left="720"/>
    </w:pPr>
  </w:style>
  <w:style w:type="paragraph" w:styleId="Header">
    <w:name w:val="header"/>
    <w:basedOn w:val="Normal"/>
    <w:link w:val="HeaderChar"/>
    <w:uiPriority w:val="99"/>
    <w:rsid w:val="006A05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0586"/>
    <w:rPr>
      <w:rFonts w:cs="Times New Roman"/>
    </w:rPr>
  </w:style>
  <w:style w:type="paragraph" w:styleId="Footer">
    <w:name w:val="footer"/>
    <w:basedOn w:val="Normal"/>
    <w:link w:val="FooterChar"/>
    <w:uiPriority w:val="99"/>
    <w:rsid w:val="006A05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A05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232</TotalTime>
  <Pages>9</Pages>
  <Words>1259</Words>
  <Characters>7177</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FCS</cp:lastModifiedBy>
  <cp:revision>25</cp:revision>
  <dcterms:created xsi:type="dcterms:W3CDTF">2011-07-01T15:36:00Z</dcterms:created>
  <dcterms:modified xsi:type="dcterms:W3CDTF">2011-12-19T11:02:00Z</dcterms:modified>
</cp:coreProperties>
</file>