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9C" w:rsidRDefault="00E01C9C" w:rsidP="00E01C9C">
      <w:pPr>
        <w:jc w:val="center"/>
        <w:rPr>
          <w:b/>
          <w:sz w:val="28"/>
        </w:rPr>
      </w:pPr>
      <w:r w:rsidRPr="000D0646">
        <w:rPr>
          <w:b/>
          <w:sz w:val="28"/>
        </w:rPr>
        <w:t>DR. RAJDENRA PRASAD GOVERNMENT MEDICAL COLLEGE, TANDA AT KANGRA</w:t>
      </w:r>
      <w:r w:rsidRPr="000D0646">
        <w:rPr>
          <w:b/>
          <w:sz w:val="28"/>
        </w:rPr>
        <w:br/>
        <w:t>DEPARTMENT OF SURGERY</w:t>
      </w:r>
    </w:p>
    <w:p w:rsidR="00E01C9C" w:rsidRDefault="00E01C9C" w:rsidP="00E01C9C">
      <w:pPr>
        <w:rPr>
          <w:b/>
          <w:sz w:val="28"/>
        </w:rPr>
      </w:pPr>
    </w:p>
    <w:p w:rsidR="00E01C9C" w:rsidRDefault="00E01C9C" w:rsidP="00E01C9C">
      <w:pPr>
        <w:rPr>
          <w:sz w:val="24"/>
        </w:rPr>
      </w:pPr>
      <w:r>
        <w:rPr>
          <w:sz w:val="24"/>
        </w:rPr>
        <w:t>The following is the list of publications from January 2019 till May 2020.</w:t>
      </w:r>
    </w:p>
    <w:p w:rsidR="00E01C9C" w:rsidRDefault="00E01C9C" w:rsidP="00E01C9C">
      <w:pPr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Ramesh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Bharti</w:t>
      </w:r>
      <w:proofErr w:type="spellEnd"/>
    </w:p>
    <w:p w:rsidR="00E01C9C" w:rsidRDefault="00E01C9C" w:rsidP="00E01C9C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Ureter</w:t>
      </w:r>
      <w:proofErr w:type="spellEnd"/>
      <w:r>
        <w:rPr>
          <w:sz w:val="24"/>
        </w:rPr>
        <w:t xml:space="preserve"> Kinked around the Superior </w:t>
      </w:r>
      <w:proofErr w:type="spellStart"/>
      <w:r>
        <w:rPr>
          <w:sz w:val="24"/>
        </w:rPr>
        <w:t>Mesenteriv</w:t>
      </w:r>
      <w:proofErr w:type="spellEnd"/>
      <w:r>
        <w:rPr>
          <w:sz w:val="24"/>
        </w:rPr>
        <w:t xml:space="preserve"> Vein causing features of </w:t>
      </w:r>
      <w:proofErr w:type="spellStart"/>
      <w:r>
        <w:rPr>
          <w:sz w:val="24"/>
        </w:rPr>
        <w:t>Pelviureteric</w:t>
      </w:r>
      <w:proofErr w:type="spellEnd"/>
      <w:r>
        <w:rPr>
          <w:sz w:val="24"/>
        </w:rPr>
        <w:t xml:space="preserve"> Junction Obstruction – A Case Report</w:t>
      </w:r>
      <w:r>
        <w:rPr>
          <w:sz w:val="24"/>
        </w:rPr>
        <w:br/>
      </w:r>
      <w:proofErr w:type="spellStart"/>
      <w:r>
        <w:rPr>
          <w:sz w:val="24"/>
        </w:rPr>
        <w:t>Ramesh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Bharti</w:t>
      </w:r>
      <w:proofErr w:type="spellEnd"/>
      <w:r>
        <w:rPr>
          <w:sz w:val="24"/>
        </w:rPr>
        <w:t xml:space="preserve">, Rajesh </w:t>
      </w:r>
      <w:proofErr w:type="spellStart"/>
      <w:r>
        <w:rPr>
          <w:sz w:val="24"/>
        </w:rPr>
        <w:t>Chaudhary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Amar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Verma</w:t>
      </w:r>
      <w:proofErr w:type="spellEnd"/>
      <w:r>
        <w:rPr>
          <w:sz w:val="24"/>
        </w:rPr>
        <w:t xml:space="preserve">, Rajesh Sharma, </w:t>
      </w:r>
      <w:proofErr w:type="spellStart"/>
      <w:r>
        <w:rPr>
          <w:sz w:val="24"/>
        </w:rPr>
        <w:t>Amit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Dogra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Saloni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Sood</w:t>
      </w:r>
      <w:proofErr w:type="spellEnd"/>
      <w:r>
        <w:rPr>
          <w:sz w:val="24"/>
        </w:rPr>
        <w:t xml:space="preserve"> – published in Asian journal of Research in Medical and pharmaceutical sciences on 23</w:t>
      </w:r>
      <w:r w:rsidRPr="000D0646">
        <w:rPr>
          <w:sz w:val="24"/>
          <w:vertAlign w:val="superscript"/>
        </w:rPr>
        <w:t>rd</w:t>
      </w:r>
      <w:r>
        <w:rPr>
          <w:sz w:val="24"/>
        </w:rPr>
        <w:t xml:space="preserve"> Jan 2020</w:t>
      </w:r>
    </w:p>
    <w:p w:rsidR="00E01C9C" w:rsidRDefault="00E01C9C" w:rsidP="00E01C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Four pathologies in a single patient with acute abdomen, who is the culprit? A case report.</w:t>
      </w:r>
      <w:r>
        <w:rPr>
          <w:sz w:val="24"/>
        </w:rPr>
        <w:br/>
        <w:t xml:space="preserve">Rajesh </w:t>
      </w:r>
      <w:proofErr w:type="spellStart"/>
      <w:r>
        <w:rPr>
          <w:sz w:val="24"/>
        </w:rPr>
        <w:t>Choudhary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Ramesh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Bharti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Amar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Verma</w:t>
      </w:r>
      <w:proofErr w:type="spellEnd"/>
      <w:r>
        <w:rPr>
          <w:sz w:val="24"/>
        </w:rPr>
        <w:t xml:space="preserve">, Rajesh Sharma, Vikrant </w:t>
      </w:r>
      <w:proofErr w:type="spellStart"/>
      <w:r>
        <w:rPr>
          <w:sz w:val="24"/>
        </w:rPr>
        <w:t>Dharwal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Vivek</w:t>
      </w:r>
      <w:proofErr w:type="spellEnd"/>
      <w:r>
        <w:rPr>
          <w:sz w:val="24"/>
        </w:rPr>
        <w:t xml:space="preserve"> Sharma – published in EC EMERGENCY MEDICINE AND CRITICAL CARE on July 01,2019</w:t>
      </w:r>
    </w:p>
    <w:p w:rsidR="00E01C9C" w:rsidRDefault="00E01C9C" w:rsidP="00E01C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Case Report of “</w:t>
      </w:r>
      <w:proofErr w:type="spellStart"/>
      <w:r>
        <w:rPr>
          <w:sz w:val="24"/>
        </w:rPr>
        <w:t>Fibromyxoid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Sarcoma”on</w:t>
      </w:r>
      <w:proofErr w:type="spellEnd"/>
      <w:r>
        <w:rPr>
          <w:sz w:val="24"/>
        </w:rPr>
        <w:t xml:space="preserve"> MRI </w:t>
      </w:r>
      <w:r>
        <w:rPr>
          <w:sz w:val="24"/>
        </w:rPr>
        <w:br/>
      </w:r>
      <w:proofErr w:type="spellStart"/>
      <w:r>
        <w:rPr>
          <w:sz w:val="24"/>
        </w:rPr>
        <w:t>Lokesh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Ramesh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Bharti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Pooja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Gurnal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Saurav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Sood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Nishant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Nayyar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Inderjeet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Chauhan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Tanay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Raghuvanshi</w:t>
      </w:r>
      <w:proofErr w:type="spellEnd"/>
      <w:r>
        <w:rPr>
          <w:sz w:val="24"/>
        </w:rPr>
        <w:t xml:space="preserve"> – published in Annals of </w:t>
      </w:r>
      <w:proofErr w:type="spellStart"/>
      <w:r>
        <w:rPr>
          <w:sz w:val="24"/>
        </w:rPr>
        <w:t>Hematology</w:t>
      </w:r>
      <w:proofErr w:type="spellEnd"/>
      <w:r>
        <w:rPr>
          <w:sz w:val="24"/>
        </w:rPr>
        <w:t xml:space="preserve"> and Oncology Research on Dec 19</w:t>
      </w:r>
      <w:r w:rsidRPr="000D0646">
        <w:rPr>
          <w:sz w:val="24"/>
          <w:vertAlign w:val="superscript"/>
        </w:rPr>
        <w:t>th</w:t>
      </w:r>
      <w:r>
        <w:rPr>
          <w:sz w:val="24"/>
        </w:rPr>
        <w:t xml:space="preserve"> ,2019</w:t>
      </w:r>
    </w:p>
    <w:p w:rsidR="00E01C9C" w:rsidRDefault="00E01C9C" w:rsidP="00E01C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Imaging </w:t>
      </w:r>
      <w:proofErr w:type="spellStart"/>
      <w:r>
        <w:rPr>
          <w:sz w:val="24"/>
        </w:rPr>
        <w:t>Hydatid</w:t>
      </w:r>
      <w:proofErr w:type="spellEnd"/>
      <w:r>
        <w:rPr>
          <w:sz w:val="24"/>
        </w:rPr>
        <w:t xml:space="preserve"> Cyst with </w:t>
      </w:r>
      <w:proofErr w:type="spellStart"/>
      <w:r>
        <w:rPr>
          <w:sz w:val="24"/>
        </w:rPr>
        <w:t>cystobiliary</w:t>
      </w:r>
      <w:proofErr w:type="spellEnd"/>
      <w:r>
        <w:rPr>
          <w:sz w:val="24"/>
        </w:rPr>
        <w:t xml:space="preserve"> communication</w:t>
      </w:r>
      <w:r>
        <w:rPr>
          <w:sz w:val="24"/>
        </w:rPr>
        <w:br/>
      </w:r>
      <w:proofErr w:type="spellStart"/>
      <w:r>
        <w:rPr>
          <w:sz w:val="24"/>
        </w:rPr>
        <w:t>Lokesh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Ramesh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Bharti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Pooja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Gurnal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Sudhir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Yadav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Inderjeet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Chauhan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Tanay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Raghuvanshi</w:t>
      </w:r>
      <w:proofErr w:type="spellEnd"/>
    </w:p>
    <w:p w:rsidR="00E01C9C" w:rsidRDefault="00E01C9C" w:rsidP="00E01C9C">
      <w:pPr>
        <w:rPr>
          <w:sz w:val="24"/>
        </w:rPr>
      </w:pPr>
      <w:r>
        <w:rPr>
          <w:sz w:val="24"/>
        </w:rPr>
        <w:t xml:space="preserve">Dr. Raj Kumar Sharma, Dr. </w:t>
      </w:r>
      <w:proofErr w:type="spellStart"/>
      <w:r>
        <w:rPr>
          <w:sz w:val="24"/>
        </w:rPr>
        <w:t>Niraj</w:t>
      </w:r>
      <w:proofErr w:type="spellEnd"/>
      <w:r>
        <w:rPr>
          <w:sz w:val="24"/>
        </w:rPr>
        <w:t xml:space="preserve"> Gupta</w:t>
      </w:r>
    </w:p>
    <w:p w:rsidR="00E01C9C" w:rsidRDefault="00E01C9C" w:rsidP="00E01C9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case series analysis of 30 abdominal </w:t>
      </w:r>
      <w:proofErr w:type="spellStart"/>
      <w:r>
        <w:rPr>
          <w:sz w:val="24"/>
        </w:rPr>
        <w:t>hydatid</w:t>
      </w:r>
      <w:proofErr w:type="spellEnd"/>
      <w:r>
        <w:rPr>
          <w:sz w:val="24"/>
        </w:rPr>
        <w:t xml:space="preserve"> cyst subjects in a tertiary care hospital of Himachal Pradesh</w:t>
      </w:r>
      <w:r>
        <w:rPr>
          <w:sz w:val="24"/>
        </w:rPr>
        <w:br/>
      </w:r>
      <w:proofErr w:type="spellStart"/>
      <w:r>
        <w:rPr>
          <w:sz w:val="24"/>
        </w:rPr>
        <w:t>Amit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Dogra</w:t>
      </w:r>
      <w:proofErr w:type="spellEnd"/>
      <w:r>
        <w:rPr>
          <w:sz w:val="24"/>
        </w:rPr>
        <w:t xml:space="preserve">, Raj Kumar Sharma, </w:t>
      </w:r>
      <w:proofErr w:type="spellStart"/>
      <w:r>
        <w:rPr>
          <w:sz w:val="24"/>
        </w:rPr>
        <w:t>Manoj</w:t>
      </w:r>
      <w:proofErr w:type="spellEnd"/>
      <w:r>
        <w:rPr>
          <w:sz w:val="24"/>
        </w:rPr>
        <w:t xml:space="preserve"> Kumar Gandhi, </w:t>
      </w:r>
      <w:proofErr w:type="spellStart"/>
      <w:r>
        <w:rPr>
          <w:sz w:val="24"/>
        </w:rPr>
        <w:t>Niraj</w:t>
      </w:r>
      <w:proofErr w:type="spellEnd"/>
      <w:r>
        <w:rPr>
          <w:sz w:val="24"/>
        </w:rPr>
        <w:t xml:space="preserve"> Gupta, </w:t>
      </w:r>
      <w:proofErr w:type="spellStart"/>
      <w:r>
        <w:rPr>
          <w:sz w:val="24"/>
        </w:rPr>
        <w:t>Dinesh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Sood</w:t>
      </w:r>
      <w:proofErr w:type="spellEnd"/>
      <w:r>
        <w:rPr>
          <w:sz w:val="24"/>
        </w:rPr>
        <w:t xml:space="preserve"> – publish in Sub-Himalayan Journal of Health Research</w:t>
      </w:r>
    </w:p>
    <w:p w:rsidR="00E01C9C" w:rsidRDefault="00E01C9C" w:rsidP="00E01C9C">
      <w:pPr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Som</w:t>
      </w:r>
      <w:proofErr w:type="spellEnd"/>
      <w:r>
        <w:rPr>
          <w:sz w:val="24"/>
        </w:rPr>
        <w:t xml:space="preserve"> Raj </w:t>
      </w:r>
      <w:proofErr w:type="spellStart"/>
      <w:r>
        <w:rPr>
          <w:sz w:val="24"/>
        </w:rPr>
        <w:t>Mahajan</w:t>
      </w:r>
      <w:proofErr w:type="spellEnd"/>
    </w:p>
    <w:p w:rsidR="00E01C9C" w:rsidRDefault="00E01C9C" w:rsidP="00E01C9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Prevalence of subclinical hypothyroidism in diagnosed cases of gall stone disease: Prospective study from a tertiary care institute in Himalayan Region</w:t>
      </w:r>
      <w:r>
        <w:rPr>
          <w:sz w:val="24"/>
        </w:rPr>
        <w:br/>
        <w:t xml:space="preserve">Dr. </w:t>
      </w:r>
      <w:proofErr w:type="spellStart"/>
      <w:r>
        <w:rPr>
          <w:sz w:val="24"/>
        </w:rPr>
        <w:t>Mahender</w:t>
      </w:r>
      <w:proofErr w:type="spellEnd"/>
      <w:r>
        <w:rPr>
          <w:sz w:val="24"/>
        </w:rPr>
        <w:t xml:space="preserve"> Singh </w:t>
      </w:r>
      <w:proofErr w:type="spellStart"/>
      <w:r>
        <w:rPr>
          <w:sz w:val="24"/>
        </w:rPr>
        <w:t>Rana</w:t>
      </w:r>
      <w:proofErr w:type="spellEnd"/>
      <w:r>
        <w:rPr>
          <w:sz w:val="24"/>
        </w:rPr>
        <w:t xml:space="preserve">, Dr. </w:t>
      </w:r>
      <w:proofErr w:type="spellStart"/>
      <w:r>
        <w:rPr>
          <w:sz w:val="24"/>
        </w:rPr>
        <w:t>Mohit</w:t>
      </w:r>
      <w:proofErr w:type="spellEnd"/>
      <w:r>
        <w:rPr>
          <w:sz w:val="24"/>
        </w:rPr>
        <w:t xml:space="preserve"> Bajaj, Dr. </w:t>
      </w:r>
      <w:proofErr w:type="spellStart"/>
      <w:r>
        <w:rPr>
          <w:sz w:val="24"/>
        </w:rPr>
        <w:t>Aman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Thakur</w:t>
      </w:r>
      <w:proofErr w:type="spellEnd"/>
      <w:r>
        <w:rPr>
          <w:sz w:val="24"/>
        </w:rPr>
        <w:t xml:space="preserve">, Dr. Ashok </w:t>
      </w:r>
      <w:proofErr w:type="spellStart"/>
      <w:r>
        <w:rPr>
          <w:sz w:val="24"/>
        </w:rPr>
        <w:t>Kaundal</w:t>
      </w:r>
      <w:proofErr w:type="spellEnd"/>
      <w:r>
        <w:rPr>
          <w:sz w:val="24"/>
        </w:rPr>
        <w:t xml:space="preserve">, Dr. Anil </w:t>
      </w:r>
      <w:proofErr w:type="spellStart"/>
      <w:r>
        <w:rPr>
          <w:sz w:val="24"/>
        </w:rPr>
        <w:t>Malhotra</w:t>
      </w:r>
      <w:proofErr w:type="spellEnd"/>
      <w:r>
        <w:rPr>
          <w:sz w:val="24"/>
        </w:rPr>
        <w:t xml:space="preserve">, Dr. </w:t>
      </w:r>
      <w:proofErr w:type="spellStart"/>
      <w:r>
        <w:rPr>
          <w:sz w:val="24"/>
        </w:rPr>
        <w:t>Ashish</w:t>
      </w:r>
      <w:proofErr w:type="spellEnd"/>
      <w:r>
        <w:rPr>
          <w:sz w:val="24"/>
        </w:rPr>
        <w:t xml:space="preserve"> Sharma, Dr. </w:t>
      </w:r>
      <w:proofErr w:type="spellStart"/>
      <w:r>
        <w:rPr>
          <w:sz w:val="24"/>
        </w:rPr>
        <w:t>Abhinav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Chaudhary</w:t>
      </w:r>
      <w:proofErr w:type="spellEnd"/>
      <w:r>
        <w:rPr>
          <w:sz w:val="24"/>
        </w:rPr>
        <w:t xml:space="preserve"> – published in Journal of Medical Science and Clinical Research on 4</w:t>
      </w:r>
      <w:r w:rsidRPr="00D86C3D">
        <w:rPr>
          <w:sz w:val="24"/>
          <w:vertAlign w:val="superscript"/>
        </w:rPr>
        <w:t>th</w:t>
      </w:r>
      <w:r>
        <w:rPr>
          <w:sz w:val="24"/>
        </w:rPr>
        <w:t xml:space="preserve"> April, 2019</w:t>
      </w:r>
    </w:p>
    <w:p w:rsidR="00E01C9C" w:rsidRDefault="00E01C9C" w:rsidP="00E01C9C">
      <w:pPr>
        <w:rPr>
          <w:sz w:val="24"/>
        </w:rPr>
      </w:pPr>
    </w:p>
    <w:p w:rsidR="00E01C9C" w:rsidRDefault="00E01C9C" w:rsidP="00E01C9C">
      <w:pPr>
        <w:rPr>
          <w:sz w:val="24"/>
        </w:rPr>
      </w:pPr>
      <w:r>
        <w:rPr>
          <w:sz w:val="24"/>
        </w:rPr>
        <w:lastRenderedPageBreak/>
        <w:t xml:space="preserve">Dr. Vikrant Sharma, Dr. </w:t>
      </w:r>
      <w:proofErr w:type="spellStart"/>
      <w:r>
        <w:rPr>
          <w:sz w:val="24"/>
        </w:rPr>
        <w:t>Vishal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Kaundal</w:t>
      </w:r>
      <w:proofErr w:type="spellEnd"/>
    </w:p>
    <w:p w:rsidR="00E01C9C" w:rsidRDefault="00E01C9C" w:rsidP="00E01C9C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Nano</w:t>
      </w:r>
      <w:proofErr w:type="spellEnd"/>
      <w:r>
        <w:rPr>
          <w:sz w:val="24"/>
        </w:rPr>
        <w:t xml:space="preserve"> crystalline silver: a breakthrough in treating diabetic foot ulcers</w:t>
      </w:r>
      <w:r>
        <w:rPr>
          <w:sz w:val="24"/>
        </w:rPr>
        <w:br/>
      </w:r>
      <w:proofErr w:type="spellStart"/>
      <w:r>
        <w:rPr>
          <w:sz w:val="24"/>
        </w:rPr>
        <w:t>Vishal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Kaundal</w:t>
      </w:r>
      <w:proofErr w:type="spellEnd"/>
      <w:r>
        <w:rPr>
          <w:sz w:val="24"/>
        </w:rPr>
        <w:t>, Vikrant Sharma – published on 20</w:t>
      </w:r>
      <w:r w:rsidRPr="00D86C3D">
        <w:rPr>
          <w:sz w:val="24"/>
          <w:vertAlign w:val="superscript"/>
        </w:rPr>
        <w:t>th</w:t>
      </w:r>
      <w:r>
        <w:rPr>
          <w:sz w:val="24"/>
        </w:rPr>
        <w:t xml:space="preserve"> July, 2019 in International Journal Of Surgery </w:t>
      </w:r>
    </w:p>
    <w:p w:rsidR="00E01C9C" w:rsidRPr="00D86C3D" w:rsidRDefault="00E01C9C" w:rsidP="00E01C9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 clinical profile of perforated duodenal ulcer</w:t>
      </w:r>
      <w:r>
        <w:rPr>
          <w:sz w:val="24"/>
        </w:rPr>
        <w:br/>
      </w:r>
      <w:proofErr w:type="spellStart"/>
      <w:r>
        <w:rPr>
          <w:sz w:val="24"/>
        </w:rPr>
        <w:t>Vishal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Kaundal</w:t>
      </w:r>
      <w:proofErr w:type="spellEnd"/>
      <w:r>
        <w:rPr>
          <w:sz w:val="24"/>
        </w:rPr>
        <w:t>, Vikrant Sharma – published on 30</w:t>
      </w:r>
      <w:r w:rsidRPr="009F7A98">
        <w:rPr>
          <w:sz w:val="24"/>
          <w:vertAlign w:val="superscript"/>
        </w:rPr>
        <w:t>th</w:t>
      </w:r>
      <w:r>
        <w:rPr>
          <w:sz w:val="24"/>
        </w:rPr>
        <w:t xml:space="preserve"> July, 2019 in International Journal of Medical and Biomedical Studies</w:t>
      </w:r>
    </w:p>
    <w:p w:rsidR="00586B40" w:rsidRDefault="00586B40"/>
    <w:sectPr w:rsidR="00586B40" w:rsidSect="00D34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44C3"/>
    <w:multiLevelType w:val="hybridMultilevel"/>
    <w:tmpl w:val="8822E2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2223"/>
    <w:multiLevelType w:val="hybridMultilevel"/>
    <w:tmpl w:val="D4D44F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1E1F"/>
    <w:multiLevelType w:val="hybridMultilevel"/>
    <w:tmpl w:val="2864DE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51EEF"/>
    <w:multiLevelType w:val="hybridMultilevel"/>
    <w:tmpl w:val="F4F27D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1C9C"/>
    <w:rsid w:val="00586B40"/>
    <w:rsid w:val="00E0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9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2020-05-11T11:06:00Z</dcterms:created>
  <dcterms:modified xsi:type="dcterms:W3CDTF">2020-05-11T11:06:00Z</dcterms:modified>
</cp:coreProperties>
</file>