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7" w:rsidRPr="00600525" w:rsidRDefault="00C65567" w:rsidP="00C65567">
      <w:pPr>
        <w:rPr>
          <w:u w:val="single"/>
        </w:rPr>
      </w:pPr>
      <w:r w:rsidRPr="00600525">
        <w:rPr>
          <w:u w:val="single"/>
        </w:rPr>
        <w:t>LIST OF PUBLICATIONS FOR DEPARTMENT   OF MEDICINE FOR 2019 -2020</w:t>
      </w:r>
    </w:p>
    <w:p w:rsidR="00C65567" w:rsidRDefault="00C65567" w:rsidP="00C65567"/>
    <w:p w:rsidR="00C65567" w:rsidRDefault="00C65567" w:rsidP="00C65567">
      <w:r>
        <w:t xml:space="preserve">1.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SayanMalakar</w:t>
      </w:r>
      <w:proofErr w:type="spellEnd"/>
      <w:r>
        <w:t xml:space="preserve">, </w:t>
      </w:r>
      <w:proofErr w:type="spellStart"/>
      <w:r>
        <w:t>Tarun</w:t>
      </w:r>
      <w:proofErr w:type="spellEnd"/>
      <w:r>
        <w:t xml:space="preserve"> Sharma</w:t>
      </w:r>
      <w:proofErr w:type="gramStart"/>
      <w:r>
        <w:t xml:space="preserve">,  </w:t>
      </w:r>
      <w:proofErr w:type="spellStart"/>
      <w:r>
        <w:t>Aradhna</w:t>
      </w:r>
      <w:proofErr w:type="spellEnd"/>
      <w:proofErr w:type="gramEnd"/>
      <w:r>
        <w:t xml:space="preserve"> Sharma,  </w:t>
      </w:r>
      <w:proofErr w:type="spellStart"/>
      <w:r>
        <w:t>AnuradhaSood</w:t>
      </w:r>
      <w:proofErr w:type="spellEnd"/>
      <w:r>
        <w:t>.-- R Factor as measure of severity in scrub typhus- A new usable tool. International journal of scientific research</w:t>
      </w:r>
      <w:proofErr w:type="gramStart"/>
      <w:r>
        <w:t>,  vol.8</w:t>
      </w:r>
      <w:proofErr w:type="gramEnd"/>
      <w:r>
        <w:t xml:space="preserve">/issue 10, October, 2019. </w:t>
      </w:r>
    </w:p>
    <w:p w:rsidR="00C65567" w:rsidRDefault="00C65567" w:rsidP="00C65567">
      <w:r>
        <w:t xml:space="preserve">2. </w:t>
      </w:r>
      <w:proofErr w:type="spellStart"/>
      <w:r>
        <w:t>AbhimanyuPatial</w:t>
      </w:r>
      <w:proofErr w:type="spellEnd"/>
      <w:r>
        <w:t xml:space="preserve">,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DhirajKapoor</w:t>
      </w:r>
      <w:proofErr w:type="spellEnd"/>
      <w:r>
        <w:t xml:space="preserve">, </w:t>
      </w:r>
      <w:proofErr w:type="spellStart"/>
      <w:r>
        <w:t>Varan</w:t>
      </w:r>
      <w:proofErr w:type="spellEnd"/>
      <w:r>
        <w:t xml:space="preserve"> Deep </w:t>
      </w:r>
      <w:proofErr w:type="spellStart"/>
      <w:r>
        <w:t>Dogra</w:t>
      </w:r>
      <w:proofErr w:type="spellEnd"/>
      <w:r>
        <w:t xml:space="preserve">, </w:t>
      </w:r>
      <w:proofErr w:type="spellStart"/>
      <w:r>
        <w:t>Tarun</w:t>
      </w:r>
      <w:proofErr w:type="spellEnd"/>
      <w:r>
        <w:t xml:space="preserve"> Sharma. Clinical profile of hypertension in elderly</w:t>
      </w:r>
      <w:proofErr w:type="gramStart"/>
      <w:r>
        <w:t>-  In</w:t>
      </w:r>
      <w:proofErr w:type="gramEnd"/>
      <w:r>
        <w:t xml:space="preserve"> a rural teaching institute of Sub- Himalayan region.  European </w:t>
      </w:r>
      <w:proofErr w:type="gramStart"/>
      <w:r>
        <w:t>journal  of</w:t>
      </w:r>
      <w:proofErr w:type="gramEnd"/>
      <w:r>
        <w:t xml:space="preserve"> Pharmaceutical and Medical Research. October 2019. </w:t>
      </w:r>
    </w:p>
    <w:p w:rsidR="00C65567" w:rsidRDefault="00C65567" w:rsidP="00C65567">
      <w:r>
        <w:t xml:space="preserve">3. </w:t>
      </w:r>
      <w:proofErr w:type="spellStart"/>
      <w:r>
        <w:t>KailashNath</w:t>
      </w:r>
      <w:proofErr w:type="spellEnd"/>
      <w:r>
        <w:t xml:space="preserve"> Sharma</w:t>
      </w:r>
      <w:proofErr w:type="gramStart"/>
      <w:r>
        <w:t xml:space="preserve">,  </w:t>
      </w:r>
      <w:proofErr w:type="spellStart"/>
      <w:r>
        <w:t>Aman</w:t>
      </w:r>
      <w:proofErr w:type="spellEnd"/>
      <w:proofErr w:type="gramEnd"/>
      <w:r>
        <w:t xml:space="preserve"> Sharma,  </w:t>
      </w:r>
      <w:proofErr w:type="spellStart"/>
      <w:r>
        <w:t>Aradhna</w:t>
      </w:r>
      <w:proofErr w:type="spellEnd"/>
      <w:r>
        <w:t xml:space="preserve"> Sharma,  </w:t>
      </w:r>
      <w:proofErr w:type="spellStart"/>
      <w:r>
        <w:t>Tarun</w:t>
      </w:r>
      <w:proofErr w:type="spellEnd"/>
      <w:r>
        <w:t xml:space="preserve"> Sharma.  Prescribing pattern of </w:t>
      </w:r>
      <w:proofErr w:type="spellStart"/>
      <w:r>
        <w:t>antidiabetic</w:t>
      </w:r>
      <w:proofErr w:type="spellEnd"/>
      <w:r>
        <w:t xml:space="preserve"> drugs in Type 2 diabetes mellitus in a </w:t>
      </w:r>
      <w:proofErr w:type="gramStart"/>
      <w:r>
        <w:t>rural  teaching</w:t>
      </w:r>
      <w:proofErr w:type="gramEnd"/>
      <w:r>
        <w:t xml:space="preserve">  hospital in sub Himalayan  region. International journal of scientific research</w:t>
      </w:r>
      <w:proofErr w:type="gramStart"/>
      <w:r>
        <w:t>,  November</w:t>
      </w:r>
      <w:proofErr w:type="gramEnd"/>
      <w:r>
        <w:t xml:space="preserve"> 2019. </w:t>
      </w:r>
    </w:p>
    <w:p w:rsidR="00C65567" w:rsidRDefault="00C65567" w:rsidP="00C65567">
      <w:r>
        <w:t xml:space="preserve">4. </w:t>
      </w:r>
      <w:proofErr w:type="spellStart"/>
      <w:r>
        <w:t>Nikhailsood</w:t>
      </w:r>
      <w:proofErr w:type="spellEnd"/>
      <w:r>
        <w:t xml:space="preserve">,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PratibhaHimral</w:t>
      </w:r>
      <w:proofErr w:type="spellEnd"/>
      <w:r>
        <w:t xml:space="preserve">, </w:t>
      </w:r>
      <w:proofErr w:type="spellStart"/>
      <w:r>
        <w:t>Tarun</w:t>
      </w:r>
      <w:proofErr w:type="spellEnd"/>
      <w:r>
        <w:t xml:space="preserve"> Sharma</w:t>
      </w:r>
      <w:proofErr w:type="gramStart"/>
      <w:r>
        <w:t xml:space="preserve">,  </w:t>
      </w:r>
      <w:proofErr w:type="spellStart"/>
      <w:r>
        <w:t>DhirajKapoor</w:t>
      </w:r>
      <w:proofErr w:type="spellEnd"/>
      <w:proofErr w:type="gramEnd"/>
      <w:r>
        <w:t xml:space="preserve">.  Clinical profile of patients </w:t>
      </w:r>
      <w:proofErr w:type="gramStart"/>
      <w:r>
        <w:t xml:space="preserve">with  </w:t>
      </w:r>
      <w:proofErr w:type="spellStart"/>
      <w:r>
        <w:t>hyponatremia</w:t>
      </w:r>
      <w:proofErr w:type="spellEnd"/>
      <w:proofErr w:type="gramEnd"/>
      <w:r>
        <w:t xml:space="preserve"> in a tertiary care hospital in sub Himalayan region. </w:t>
      </w:r>
      <w:proofErr w:type="gramStart"/>
      <w:r>
        <w:t>Journal of family medicine and primary care, February, 2020.</w:t>
      </w:r>
      <w:proofErr w:type="gramEnd"/>
      <w:r>
        <w:t xml:space="preserve"> </w:t>
      </w:r>
    </w:p>
    <w:p w:rsidR="00C65567" w:rsidRDefault="00C65567" w:rsidP="00C65567">
      <w:r>
        <w:t xml:space="preserve">5.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SayanMalakar</w:t>
      </w:r>
      <w:proofErr w:type="spellEnd"/>
      <w:proofErr w:type="gramStart"/>
      <w:r>
        <w:t xml:space="preserve">,  </w:t>
      </w:r>
      <w:proofErr w:type="spellStart"/>
      <w:r>
        <w:t>BhagwanDassNegi</w:t>
      </w:r>
      <w:proofErr w:type="spellEnd"/>
      <w:proofErr w:type="gramEnd"/>
      <w:r>
        <w:t xml:space="preserve">, </w:t>
      </w:r>
      <w:proofErr w:type="spellStart"/>
      <w:r>
        <w:t>Tarun</w:t>
      </w:r>
      <w:proofErr w:type="spellEnd"/>
      <w:r>
        <w:t xml:space="preserve"> Sharma,  </w:t>
      </w:r>
      <w:proofErr w:type="spellStart"/>
      <w:r>
        <w:t>DhirajKapoor</w:t>
      </w:r>
      <w:proofErr w:type="spellEnd"/>
      <w:r>
        <w:t xml:space="preserve">. </w:t>
      </w:r>
      <w:proofErr w:type="gramStart"/>
      <w:r>
        <w:t xml:space="preserve">Lymphocytic </w:t>
      </w:r>
      <w:proofErr w:type="spellStart"/>
      <w:r>
        <w:t>hypophysitis</w:t>
      </w:r>
      <w:proofErr w:type="spellEnd"/>
      <w:r>
        <w:t xml:space="preserve"> masquerading as transient secondary </w:t>
      </w:r>
      <w:proofErr w:type="spellStart"/>
      <w:r>
        <w:t>hyperadrenalism</w:t>
      </w:r>
      <w:proofErr w:type="spellEnd"/>
      <w:r>
        <w:t xml:space="preserve"> followed by </w:t>
      </w:r>
      <w:proofErr w:type="spellStart"/>
      <w:r>
        <w:t>panhypopituitarism</w:t>
      </w:r>
      <w:proofErr w:type="spellEnd"/>
      <w:r>
        <w:t>.</w:t>
      </w:r>
      <w:proofErr w:type="gramEnd"/>
      <w:r>
        <w:t xml:space="preserve"> </w:t>
      </w:r>
      <w:proofErr w:type="gramStart"/>
      <w:r>
        <w:t>Indian J Case Reports.</w:t>
      </w:r>
      <w:proofErr w:type="gramEnd"/>
      <w:r>
        <w:t xml:space="preserve"> April 2019. </w:t>
      </w:r>
    </w:p>
    <w:p w:rsidR="00C65567" w:rsidRDefault="00C65567" w:rsidP="00C65567">
      <w:r>
        <w:t xml:space="preserve">6. </w:t>
      </w:r>
      <w:proofErr w:type="spellStart"/>
      <w:r>
        <w:t>AbhinavRana</w:t>
      </w:r>
      <w:proofErr w:type="spellEnd"/>
      <w:r>
        <w:t xml:space="preserve">,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Tarun</w:t>
      </w:r>
      <w:proofErr w:type="spellEnd"/>
      <w:r>
        <w:t xml:space="preserve"> Sharma, </w:t>
      </w:r>
      <w:proofErr w:type="spellStart"/>
      <w:r>
        <w:t>AbhimanyuPatial</w:t>
      </w:r>
      <w:proofErr w:type="spellEnd"/>
      <w:r>
        <w:t xml:space="preserve">. Pulmonary </w:t>
      </w:r>
      <w:proofErr w:type="gramStart"/>
      <w:r>
        <w:t>embolism  as</w:t>
      </w:r>
      <w:proofErr w:type="gramEnd"/>
      <w:r>
        <w:t xml:space="preserve"> presenting  feature of  membranous nephropathy induced </w:t>
      </w:r>
      <w:proofErr w:type="spellStart"/>
      <w:r>
        <w:t>nephrotic</w:t>
      </w:r>
      <w:proofErr w:type="spellEnd"/>
      <w:r>
        <w:t xml:space="preserve"> Syndrome. Indian J Case Reports, May 2019. </w:t>
      </w:r>
      <w:proofErr w:type="gramStart"/>
      <w:r>
        <w:t>Case report.</w:t>
      </w:r>
      <w:proofErr w:type="gramEnd"/>
    </w:p>
    <w:p w:rsidR="00C65567" w:rsidRDefault="00C65567" w:rsidP="00C65567">
      <w:r>
        <w:t xml:space="preserve">09/05/2020, 12:52 – </w:t>
      </w:r>
    </w:p>
    <w:p w:rsidR="00C65567" w:rsidRDefault="00C65567" w:rsidP="00C65567">
      <w:r>
        <w:t xml:space="preserve">: 7. </w:t>
      </w:r>
      <w:proofErr w:type="spellStart"/>
      <w:r>
        <w:t>SayanMalakar</w:t>
      </w:r>
      <w:proofErr w:type="spellEnd"/>
      <w:r>
        <w:t xml:space="preserve">,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Tarun</w:t>
      </w:r>
      <w:proofErr w:type="spellEnd"/>
      <w:r>
        <w:t xml:space="preserve"> Sharma, </w:t>
      </w:r>
      <w:proofErr w:type="spellStart"/>
      <w:proofErr w:type="gramStart"/>
      <w:r>
        <w:t>Aradhna</w:t>
      </w:r>
      <w:proofErr w:type="spellEnd"/>
      <w:proofErr w:type="gramEnd"/>
      <w:r>
        <w:t xml:space="preserve"> Sharma.  Chorea-</w:t>
      </w:r>
      <w:proofErr w:type="spellStart"/>
      <w:r>
        <w:t>hyperglycemia</w:t>
      </w:r>
      <w:proofErr w:type="spellEnd"/>
      <w:r>
        <w:t xml:space="preserve">-basal ganglia syndrome: A rare entity. </w:t>
      </w:r>
      <w:proofErr w:type="gramStart"/>
      <w:r>
        <w:t>Indian J Case Reports.</w:t>
      </w:r>
      <w:proofErr w:type="gramEnd"/>
      <w:r>
        <w:t xml:space="preserve"> July 2019. </w:t>
      </w:r>
    </w:p>
    <w:p w:rsidR="00C65567" w:rsidRDefault="00C65567" w:rsidP="00C65567">
      <w:r>
        <w:t xml:space="preserve">8. </w:t>
      </w:r>
      <w:proofErr w:type="spellStart"/>
      <w:r>
        <w:t>SayanMalakar</w:t>
      </w:r>
      <w:proofErr w:type="spellEnd"/>
      <w:proofErr w:type="gramStart"/>
      <w:r>
        <w:t xml:space="preserve">,  </w:t>
      </w:r>
      <w:proofErr w:type="spellStart"/>
      <w:r>
        <w:t>KailashNath</w:t>
      </w:r>
      <w:proofErr w:type="spellEnd"/>
      <w:proofErr w:type="gramEnd"/>
      <w:r>
        <w:t xml:space="preserve"> Sharma,  </w:t>
      </w:r>
      <w:proofErr w:type="spellStart"/>
      <w:r>
        <w:t>Bhagwan</w:t>
      </w:r>
      <w:proofErr w:type="spellEnd"/>
      <w:r>
        <w:t xml:space="preserve"> Das </w:t>
      </w:r>
      <w:proofErr w:type="spellStart"/>
      <w:r>
        <w:t>Negi</w:t>
      </w:r>
      <w:proofErr w:type="spellEnd"/>
      <w:r>
        <w:t xml:space="preserve">,  </w:t>
      </w:r>
      <w:proofErr w:type="spellStart"/>
      <w:r>
        <w:t>Tarun</w:t>
      </w:r>
      <w:proofErr w:type="spellEnd"/>
      <w:r>
        <w:t xml:space="preserve"> Sharma, </w:t>
      </w:r>
      <w:proofErr w:type="spellStart"/>
      <w:r>
        <w:t>Aradhna</w:t>
      </w:r>
      <w:proofErr w:type="spellEnd"/>
      <w:r>
        <w:t xml:space="preserve"> Sharma. Liver cirrhosis first time presented with delirium </w:t>
      </w:r>
      <w:proofErr w:type="gramStart"/>
      <w:r>
        <w:t>unveiled  as</w:t>
      </w:r>
      <w:proofErr w:type="gramEnd"/>
      <w:r>
        <w:t xml:space="preserve"> accidental secondary  hypothermia. July 2019. </w:t>
      </w:r>
      <w:proofErr w:type="gramStart"/>
      <w:r>
        <w:t>Indian J Case Reports.</w:t>
      </w:r>
      <w:proofErr w:type="gramEnd"/>
      <w:r>
        <w:t xml:space="preserve">  </w:t>
      </w:r>
      <w:proofErr w:type="gramStart"/>
      <w:r>
        <w:t>Case report.</w:t>
      </w:r>
      <w:proofErr w:type="gramEnd"/>
    </w:p>
    <w:p w:rsidR="00C65567" w:rsidRDefault="00C65567" w:rsidP="00C65567">
      <w:r>
        <w:t xml:space="preserve">9. </w:t>
      </w:r>
      <w:proofErr w:type="spellStart"/>
      <w:r>
        <w:t>SayanMalakar</w:t>
      </w:r>
      <w:proofErr w:type="spellEnd"/>
      <w:proofErr w:type="gramStart"/>
      <w:r>
        <w:t xml:space="preserve">,  </w:t>
      </w:r>
      <w:proofErr w:type="spellStart"/>
      <w:r>
        <w:t>KailashNath</w:t>
      </w:r>
      <w:proofErr w:type="spellEnd"/>
      <w:proofErr w:type="gramEnd"/>
      <w:r>
        <w:t xml:space="preserve"> Sharma,  </w:t>
      </w:r>
      <w:proofErr w:type="spellStart"/>
      <w:r>
        <w:t>AbhinavRana</w:t>
      </w:r>
      <w:proofErr w:type="spellEnd"/>
      <w:r>
        <w:t xml:space="preserve">, </w:t>
      </w:r>
      <w:proofErr w:type="spellStart"/>
      <w:r>
        <w:t>Katyani</w:t>
      </w:r>
      <w:proofErr w:type="spellEnd"/>
      <w:r>
        <w:t xml:space="preserve">, </w:t>
      </w:r>
      <w:proofErr w:type="spellStart"/>
      <w:r>
        <w:t>Tarun</w:t>
      </w:r>
      <w:proofErr w:type="spellEnd"/>
      <w:r>
        <w:t xml:space="preserve"> Sharma. </w:t>
      </w:r>
      <w:proofErr w:type="gramStart"/>
      <w:r>
        <w:t>Rheumatoid arthritis 1st time presenting with bilateral pleural effusion-A rare presentation.</w:t>
      </w:r>
      <w:proofErr w:type="gramEnd"/>
      <w:r>
        <w:t xml:space="preserve"> August 2019. </w:t>
      </w:r>
      <w:proofErr w:type="gramStart"/>
      <w:r>
        <w:t>Indian J Case Reports.</w:t>
      </w:r>
      <w:proofErr w:type="gramEnd"/>
    </w:p>
    <w:p w:rsidR="00C65567" w:rsidRDefault="00C65567" w:rsidP="00C65567">
      <w:r>
        <w:t xml:space="preserve">10. </w:t>
      </w:r>
      <w:proofErr w:type="spellStart"/>
      <w:r>
        <w:t>PratibhaHimral</w:t>
      </w:r>
      <w:proofErr w:type="spellEnd"/>
      <w:r>
        <w:t xml:space="preserve">, </w:t>
      </w:r>
      <w:proofErr w:type="spellStart"/>
      <w:r>
        <w:t>KailashNath</w:t>
      </w:r>
      <w:proofErr w:type="spellEnd"/>
      <w:r>
        <w:t xml:space="preserve"> Sharma, </w:t>
      </w:r>
      <w:proofErr w:type="spellStart"/>
      <w:r>
        <w:t>SusheelKudial</w:t>
      </w:r>
      <w:proofErr w:type="spellEnd"/>
      <w:r>
        <w:t xml:space="preserve">, </w:t>
      </w:r>
      <w:proofErr w:type="spellStart"/>
      <w:r>
        <w:t>SurinderHimral</w:t>
      </w:r>
      <w:proofErr w:type="spellEnd"/>
      <w:r>
        <w:t xml:space="preserve">.  Scrub meningitis   complicated by </w:t>
      </w:r>
      <w:proofErr w:type="gramStart"/>
      <w:r>
        <w:t>multiple  cranial</w:t>
      </w:r>
      <w:proofErr w:type="gramEnd"/>
      <w:r>
        <w:t xml:space="preserve">  nerve palsies and </w:t>
      </w:r>
      <w:proofErr w:type="spellStart"/>
      <w:r>
        <w:t>cerebellitus</w:t>
      </w:r>
      <w:proofErr w:type="spellEnd"/>
      <w:r>
        <w:t xml:space="preserve">. </w:t>
      </w:r>
      <w:proofErr w:type="gramStart"/>
      <w:r>
        <w:t>JAPI .October, 2019.</w:t>
      </w:r>
      <w:proofErr w:type="gramEnd"/>
      <w:r>
        <w:t xml:space="preserve"> </w:t>
      </w:r>
    </w:p>
    <w:p w:rsidR="00C65567" w:rsidRDefault="00C65567" w:rsidP="00C65567">
      <w:r>
        <w:t>11</w:t>
      </w:r>
      <w:proofErr w:type="gramStart"/>
      <w:r>
        <w:t>.Thyrotoxic</w:t>
      </w:r>
      <w:proofErr w:type="gramEnd"/>
      <w:r>
        <w:t xml:space="preserve"> neuropathy- A case report. </w:t>
      </w:r>
      <w:proofErr w:type="spellStart"/>
      <w:r>
        <w:t>SayanMalakar</w:t>
      </w:r>
      <w:proofErr w:type="spellEnd"/>
      <w:proofErr w:type="gramStart"/>
      <w:r>
        <w:t xml:space="preserve">,  </w:t>
      </w:r>
      <w:proofErr w:type="spellStart"/>
      <w:r>
        <w:t>KailashNath</w:t>
      </w:r>
      <w:proofErr w:type="spellEnd"/>
      <w:proofErr w:type="gramEnd"/>
      <w:r>
        <w:t xml:space="preserve"> Sharma, </w:t>
      </w:r>
      <w:proofErr w:type="spellStart"/>
      <w:r>
        <w:t>AbhinavRana</w:t>
      </w:r>
      <w:proofErr w:type="spellEnd"/>
      <w:r>
        <w:t xml:space="preserve">, </w:t>
      </w:r>
      <w:proofErr w:type="spellStart"/>
      <w:r>
        <w:t>KatyayniDutt</w:t>
      </w:r>
      <w:proofErr w:type="spellEnd"/>
      <w:r>
        <w:t xml:space="preserve">, </w:t>
      </w:r>
      <w:proofErr w:type="spellStart"/>
      <w:r>
        <w:t>Tarun</w:t>
      </w:r>
      <w:proofErr w:type="spellEnd"/>
      <w:r>
        <w:t xml:space="preserve"> Sharma. Indian J Case Reports, October 2019.</w:t>
      </w:r>
    </w:p>
    <w:p w:rsidR="00C65567" w:rsidRPr="00E86050" w:rsidRDefault="00C65567" w:rsidP="00C65567">
      <w:r>
        <w:t>12</w:t>
      </w:r>
      <w:proofErr w:type="gramStart"/>
      <w:r>
        <w:t>.</w:t>
      </w:r>
      <w:r w:rsidRPr="002C1370">
        <w:rPr>
          <w:rFonts w:ascii="Times New Roman" w:hAnsi="Times New Roman" w:cs="Times New Roman"/>
        </w:rPr>
        <w:t>Malakar</w:t>
      </w:r>
      <w:proofErr w:type="gramEnd"/>
      <w:r w:rsidRPr="002C1370">
        <w:rPr>
          <w:rFonts w:ascii="Times New Roman" w:hAnsi="Times New Roman" w:cs="Times New Roman"/>
        </w:rPr>
        <w:t xml:space="preserve"> S, </w:t>
      </w:r>
      <w:proofErr w:type="spellStart"/>
      <w:r w:rsidRPr="002C1370">
        <w:rPr>
          <w:rFonts w:ascii="Times New Roman" w:hAnsi="Times New Roman" w:cs="Times New Roman"/>
        </w:rPr>
        <w:t>Negi</w:t>
      </w:r>
      <w:proofErr w:type="spellEnd"/>
      <w:r w:rsidRPr="002C1370">
        <w:rPr>
          <w:rFonts w:ascii="Times New Roman" w:hAnsi="Times New Roman" w:cs="Times New Roman"/>
        </w:rPr>
        <w:t xml:space="preserve"> BD, </w:t>
      </w:r>
      <w:proofErr w:type="spellStart"/>
      <w:r w:rsidRPr="002C1370">
        <w:rPr>
          <w:rFonts w:ascii="Times New Roman" w:hAnsi="Times New Roman" w:cs="Times New Roman"/>
        </w:rPr>
        <w:t>Dutt</w:t>
      </w:r>
      <w:proofErr w:type="spellEnd"/>
      <w:r w:rsidRPr="002C1370">
        <w:rPr>
          <w:rFonts w:ascii="Times New Roman" w:hAnsi="Times New Roman" w:cs="Times New Roman"/>
        </w:rPr>
        <w:t xml:space="preserve"> K, </w:t>
      </w:r>
      <w:proofErr w:type="spellStart"/>
      <w:r w:rsidRPr="002C1370">
        <w:rPr>
          <w:rFonts w:ascii="Times New Roman" w:hAnsi="Times New Roman" w:cs="Times New Roman"/>
        </w:rPr>
        <w:t>Raina</w:t>
      </w:r>
      <w:proofErr w:type="spellEnd"/>
      <w:r w:rsidRPr="002C1370">
        <w:rPr>
          <w:rFonts w:ascii="Times New Roman" w:hAnsi="Times New Roman" w:cs="Times New Roman"/>
        </w:rPr>
        <w:t xml:space="preserve"> S.  </w:t>
      </w:r>
      <w:proofErr w:type="gramStart"/>
      <w:r w:rsidRPr="002C1370">
        <w:rPr>
          <w:rFonts w:ascii="Times New Roman" w:hAnsi="Times New Roman" w:cs="Times New Roman"/>
        </w:rPr>
        <w:t xml:space="preserve">Intravascular </w:t>
      </w:r>
      <w:proofErr w:type="spellStart"/>
      <w:r w:rsidRPr="002C1370">
        <w:rPr>
          <w:rFonts w:ascii="Times New Roman" w:hAnsi="Times New Roman" w:cs="Times New Roman"/>
        </w:rPr>
        <w:t>Hemolysis</w:t>
      </w:r>
      <w:proofErr w:type="spellEnd"/>
      <w:r w:rsidRPr="002C1370">
        <w:rPr>
          <w:rFonts w:ascii="Times New Roman" w:hAnsi="Times New Roman" w:cs="Times New Roman"/>
        </w:rPr>
        <w:t xml:space="preserve"> in </w:t>
      </w:r>
      <w:proofErr w:type="spellStart"/>
      <w:r w:rsidRPr="002C1370">
        <w:rPr>
          <w:rFonts w:ascii="Times New Roman" w:hAnsi="Times New Roman" w:cs="Times New Roman"/>
        </w:rPr>
        <w:t>Aluminum</w:t>
      </w:r>
      <w:proofErr w:type="spellEnd"/>
      <w:r w:rsidRPr="002C1370">
        <w:rPr>
          <w:rFonts w:ascii="Times New Roman" w:hAnsi="Times New Roman" w:cs="Times New Roman"/>
        </w:rPr>
        <w:t xml:space="preserve"> </w:t>
      </w:r>
      <w:proofErr w:type="spellStart"/>
      <w:r w:rsidRPr="002C1370">
        <w:rPr>
          <w:rFonts w:ascii="Times New Roman" w:hAnsi="Times New Roman" w:cs="Times New Roman"/>
        </w:rPr>
        <w:t>Phosphide</w:t>
      </w:r>
      <w:proofErr w:type="spellEnd"/>
      <w:r w:rsidRPr="002C1370">
        <w:rPr>
          <w:rFonts w:ascii="Times New Roman" w:hAnsi="Times New Roman" w:cs="Times New Roman"/>
        </w:rPr>
        <w:t xml:space="preserve"> Poisoning.</w:t>
      </w:r>
      <w:proofErr w:type="gramEnd"/>
      <w:r w:rsidRPr="002C1370">
        <w:rPr>
          <w:rFonts w:ascii="Times New Roman" w:hAnsi="Times New Roman" w:cs="Times New Roman"/>
        </w:rPr>
        <w:t xml:space="preserve"> Indian </w:t>
      </w:r>
      <w:proofErr w:type="gramStart"/>
      <w:r w:rsidRPr="002C1370">
        <w:rPr>
          <w:rFonts w:ascii="Times New Roman" w:hAnsi="Times New Roman" w:cs="Times New Roman"/>
        </w:rPr>
        <w:t xml:space="preserve">J  </w:t>
      </w:r>
      <w:proofErr w:type="spellStart"/>
      <w:r w:rsidRPr="002C1370">
        <w:rPr>
          <w:rFonts w:ascii="Times New Roman" w:hAnsi="Times New Roman" w:cs="Times New Roman"/>
        </w:rPr>
        <w:t>Crit</w:t>
      </w:r>
      <w:proofErr w:type="spellEnd"/>
      <w:proofErr w:type="gramEnd"/>
      <w:r w:rsidRPr="002C1370">
        <w:rPr>
          <w:rFonts w:ascii="Times New Roman" w:hAnsi="Times New Roman" w:cs="Times New Roman"/>
        </w:rPr>
        <w:t xml:space="preserve"> Care Med 2019;23(2):106-107</w:t>
      </w:r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color w:val="26282A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</w:rPr>
        <w:lastRenderedPageBreak/>
        <w:t>13</w:t>
      </w:r>
      <w:proofErr w:type="gramStart"/>
      <w:r>
        <w:rPr>
          <w:rStyle w:val="Strong"/>
          <w:rFonts w:ascii="Times New Roman" w:hAnsi="Times New Roman" w:cs="Times New Roman"/>
          <w:b w:val="0"/>
        </w:rPr>
        <w:t>.</w:t>
      </w:r>
      <w:r w:rsidRPr="002C1370">
        <w:rPr>
          <w:rStyle w:val="Strong"/>
          <w:rFonts w:ascii="Times New Roman" w:hAnsi="Times New Roman" w:cs="Times New Roman"/>
          <w:b w:val="0"/>
        </w:rPr>
        <w:t>Mahajan</w:t>
      </w:r>
      <w:proofErr w:type="gramEnd"/>
      <w:r w:rsidRPr="002C1370">
        <w:rPr>
          <w:rStyle w:val="Strong"/>
          <w:rFonts w:ascii="Times New Roman" w:hAnsi="Times New Roman" w:cs="Times New Roman"/>
          <w:b w:val="0"/>
        </w:rPr>
        <w:t xml:space="preserve"> U,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Raina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S, Sharma R.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Hyperdense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Middle cerebral Artery sign. J Assoc Physicians India 2019</w:t>
      </w:r>
      <w:proofErr w:type="gramStart"/>
      <w:r w:rsidRPr="002C1370">
        <w:rPr>
          <w:rStyle w:val="Strong"/>
          <w:rFonts w:ascii="Times New Roman" w:hAnsi="Times New Roman" w:cs="Times New Roman"/>
          <w:b w:val="0"/>
        </w:rPr>
        <w:t>;67:75</w:t>
      </w:r>
      <w:proofErr w:type="gramEnd"/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color w:val="26282A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</w:rPr>
        <w:t>14.</w:t>
      </w:r>
      <w:r w:rsidRPr="002C1370">
        <w:rPr>
          <w:rStyle w:val="Strong"/>
          <w:rFonts w:ascii="Times New Roman" w:hAnsi="Times New Roman" w:cs="Times New Roman"/>
          <w:b w:val="0"/>
        </w:rPr>
        <w:t xml:space="preserve">Malakar S, Sharma TD,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Raina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S, Sharma KN,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Kapoor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D.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GuillainBarre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syndrome with pulmonary tuberculosis: A case series from a tertiary care hospital. J Family Med Prim Care 2019</w:t>
      </w:r>
      <w:proofErr w:type="gramStart"/>
      <w:r w:rsidRPr="002C1370">
        <w:rPr>
          <w:rStyle w:val="Strong"/>
          <w:rFonts w:ascii="Times New Roman" w:hAnsi="Times New Roman" w:cs="Times New Roman"/>
          <w:b w:val="0"/>
        </w:rPr>
        <w:t>;8:1794</w:t>
      </w:r>
      <w:proofErr w:type="gramEnd"/>
      <w:r w:rsidRPr="002C1370">
        <w:rPr>
          <w:rStyle w:val="Strong"/>
          <w:rFonts w:ascii="Times New Roman" w:hAnsi="Times New Roman" w:cs="Times New Roman"/>
          <w:b w:val="0"/>
        </w:rPr>
        <w:t>-7.</w:t>
      </w:r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color w:val="26282A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</w:rPr>
        <w:t>15</w:t>
      </w:r>
      <w:proofErr w:type="gramStart"/>
      <w:r>
        <w:rPr>
          <w:rStyle w:val="Strong"/>
          <w:rFonts w:ascii="Times New Roman" w:hAnsi="Times New Roman" w:cs="Times New Roman"/>
          <w:b w:val="0"/>
        </w:rPr>
        <w:t>.</w:t>
      </w:r>
      <w:r w:rsidRPr="002C1370">
        <w:rPr>
          <w:rStyle w:val="Strong"/>
          <w:rFonts w:ascii="Times New Roman" w:hAnsi="Times New Roman" w:cs="Times New Roman"/>
          <w:b w:val="0"/>
        </w:rPr>
        <w:t>Sharma</w:t>
      </w:r>
      <w:proofErr w:type="gramEnd"/>
      <w:r w:rsidRPr="002C1370">
        <w:rPr>
          <w:rStyle w:val="Strong"/>
          <w:rFonts w:ascii="Times New Roman" w:hAnsi="Times New Roman" w:cs="Times New Roman"/>
          <w:b w:val="0"/>
        </w:rPr>
        <w:t xml:space="preserve"> M,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Raina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RK, Singh S,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Raina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S. Clinical, biochemical, and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cytomorphological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profile of lymphocytic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thyroiditis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: A study from a medical college in the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Kangra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Valley, India. Thyroid Res </w:t>
      </w:r>
      <w:proofErr w:type="spellStart"/>
      <w:r w:rsidRPr="002C1370">
        <w:rPr>
          <w:rStyle w:val="Strong"/>
          <w:rFonts w:ascii="Times New Roman" w:hAnsi="Times New Roman" w:cs="Times New Roman"/>
          <w:b w:val="0"/>
        </w:rPr>
        <w:t>Pract</w:t>
      </w:r>
      <w:proofErr w:type="spellEnd"/>
      <w:r w:rsidRPr="002C1370">
        <w:rPr>
          <w:rStyle w:val="Strong"/>
          <w:rFonts w:ascii="Times New Roman" w:hAnsi="Times New Roman" w:cs="Times New Roman"/>
          <w:b w:val="0"/>
        </w:rPr>
        <w:t xml:space="preserve"> 2019</w:t>
      </w:r>
      <w:proofErr w:type="gramStart"/>
      <w:r w:rsidRPr="002C1370">
        <w:rPr>
          <w:rStyle w:val="Strong"/>
          <w:rFonts w:ascii="Times New Roman" w:hAnsi="Times New Roman" w:cs="Times New Roman"/>
          <w:b w:val="0"/>
        </w:rPr>
        <w:t>;16:66</w:t>
      </w:r>
      <w:proofErr w:type="gramEnd"/>
      <w:r w:rsidRPr="002C1370">
        <w:rPr>
          <w:rStyle w:val="Strong"/>
          <w:rFonts w:ascii="Times New Roman" w:hAnsi="Times New Roman" w:cs="Times New Roman"/>
          <w:b w:val="0"/>
        </w:rPr>
        <w:t>-70</w:t>
      </w:r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82A"/>
          <w:shd w:val="clear" w:color="auto" w:fill="FFFFFF"/>
        </w:rPr>
      </w:pPr>
      <w:r>
        <w:rPr>
          <w:rFonts w:ascii="Times New Roman" w:eastAsia="TimesNewRomanPSMT" w:hAnsi="Times New Roman" w:cs="Times New Roman"/>
        </w:rPr>
        <w:t>16.</w:t>
      </w:r>
      <w:r w:rsidRPr="002C1370">
        <w:rPr>
          <w:rFonts w:ascii="Times New Roman" w:eastAsia="TimesNewRomanPSMT" w:hAnsi="Times New Roman" w:cs="Times New Roman"/>
        </w:rPr>
        <w:t xml:space="preserve">Sharma B, </w:t>
      </w:r>
      <w:proofErr w:type="spellStart"/>
      <w:r w:rsidRPr="002C1370">
        <w:rPr>
          <w:rFonts w:ascii="Times New Roman" w:eastAsia="TimesNewRomanPSMT" w:hAnsi="Times New Roman" w:cs="Times New Roman"/>
        </w:rPr>
        <w:t>Raina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 S, Sharma R, </w:t>
      </w:r>
      <w:proofErr w:type="spellStart"/>
      <w:r w:rsidRPr="002C1370">
        <w:rPr>
          <w:rFonts w:ascii="Times New Roman" w:eastAsia="TimesNewRomanPSMT" w:hAnsi="Times New Roman" w:cs="Times New Roman"/>
        </w:rPr>
        <w:t>Bodh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 V, </w:t>
      </w:r>
      <w:proofErr w:type="spellStart"/>
      <w:r w:rsidRPr="002C1370">
        <w:rPr>
          <w:rFonts w:ascii="Times New Roman" w:eastAsia="TimesNewRomanPSMT" w:hAnsi="Times New Roman" w:cs="Times New Roman"/>
        </w:rPr>
        <w:t>Raina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C1370">
        <w:rPr>
          <w:rFonts w:ascii="Times New Roman" w:eastAsia="TimesNewRomanPSMT" w:hAnsi="Times New Roman" w:cs="Times New Roman"/>
        </w:rPr>
        <w:t>SK,Sharma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 N. Self-Expanding Metallic Stents (SEMS) in inoperable </w:t>
      </w:r>
      <w:proofErr w:type="spellStart"/>
      <w:r w:rsidRPr="002C1370">
        <w:rPr>
          <w:rFonts w:ascii="Times New Roman" w:eastAsia="TimesNewRomanPSMT" w:hAnsi="Times New Roman" w:cs="Times New Roman"/>
        </w:rPr>
        <w:t>esophagealcancer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: A prospective analysis of morbidity and survival outcomes. </w:t>
      </w:r>
      <w:proofErr w:type="spellStart"/>
      <w:r w:rsidRPr="002C1370">
        <w:rPr>
          <w:rFonts w:ascii="Times New Roman" w:eastAsia="TimesNewRomanPSMT" w:hAnsi="Times New Roman" w:cs="Times New Roman"/>
        </w:rPr>
        <w:t>IndianJ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C1370">
        <w:rPr>
          <w:rFonts w:ascii="Times New Roman" w:eastAsia="TimesNewRomanPSMT" w:hAnsi="Times New Roman" w:cs="Times New Roman"/>
        </w:rPr>
        <w:t>Palliat</w:t>
      </w:r>
      <w:proofErr w:type="spellEnd"/>
      <w:r w:rsidRPr="002C1370">
        <w:rPr>
          <w:rFonts w:ascii="Times New Roman" w:eastAsia="TimesNewRomanPSMT" w:hAnsi="Times New Roman" w:cs="Times New Roman"/>
        </w:rPr>
        <w:t xml:space="preserve"> Care 2019</w:t>
      </w:r>
      <w:proofErr w:type="gramStart"/>
      <w:r w:rsidRPr="002C1370">
        <w:rPr>
          <w:rFonts w:ascii="Times New Roman" w:eastAsia="TimesNewRomanPSMT" w:hAnsi="Times New Roman" w:cs="Times New Roman"/>
        </w:rPr>
        <w:t>;25:398</w:t>
      </w:r>
      <w:proofErr w:type="gramEnd"/>
      <w:r w:rsidRPr="002C1370">
        <w:rPr>
          <w:rFonts w:ascii="Times New Roman" w:eastAsia="TimesNewRomanPSMT" w:hAnsi="Times New Roman" w:cs="Times New Roman"/>
        </w:rPr>
        <w:t>-402.</w:t>
      </w:r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82A"/>
          <w:shd w:val="clear" w:color="auto" w:fill="FFFFFF"/>
        </w:rPr>
      </w:pPr>
      <w:r>
        <w:rPr>
          <w:rFonts w:ascii="Times New Roman" w:hAnsi="Times New Roman" w:cs="Times New Roman"/>
        </w:rPr>
        <w:t>17.</w:t>
      </w:r>
      <w:r w:rsidRPr="002C1370">
        <w:rPr>
          <w:rFonts w:ascii="Times New Roman" w:hAnsi="Times New Roman" w:cs="Times New Roman"/>
        </w:rPr>
        <w:t xml:space="preserve">Malakar S, </w:t>
      </w:r>
      <w:proofErr w:type="spellStart"/>
      <w:r w:rsidRPr="002C1370">
        <w:rPr>
          <w:rFonts w:ascii="Times New Roman" w:hAnsi="Times New Roman" w:cs="Times New Roman"/>
        </w:rPr>
        <w:t>Negi</w:t>
      </w:r>
      <w:proofErr w:type="spellEnd"/>
      <w:r w:rsidRPr="002C1370">
        <w:rPr>
          <w:rFonts w:ascii="Times New Roman" w:hAnsi="Times New Roman" w:cs="Times New Roman"/>
        </w:rPr>
        <w:t xml:space="preserve"> BD, </w:t>
      </w:r>
      <w:proofErr w:type="spellStart"/>
      <w:r w:rsidRPr="002C1370">
        <w:rPr>
          <w:rFonts w:ascii="Times New Roman" w:hAnsi="Times New Roman" w:cs="Times New Roman"/>
        </w:rPr>
        <w:t>Dutt</w:t>
      </w:r>
      <w:proofErr w:type="spellEnd"/>
      <w:r w:rsidRPr="002C1370">
        <w:rPr>
          <w:rFonts w:ascii="Times New Roman" w:hAnsi="Times New Roman" w:cs="Times New Roman"/>
        </w:rPr>
        <w:t xml:space="preserve"> K, </w:t>
      </w:r>
      <w:proofErr w:type="spellStart"/>
      <w:r w:rsidRPr="002C1370">
        <w:rPr>
          <w:rFonts w:ascii="Times New Roman" w:hAnsi="Times New Roman" w:cs="Times New Roman"/>
        </w:rPr>
        <w:t>Bharath</w:t>
      </w:r>
      <w:proofErr w:type="spellEnd"/>
      <w:r w:rsidRPr="002C1370">
        <w:rPr>
          <w:rFonts w:ascii="Times New Roman" w:hAnsi="Times New Roman" w:cs="Times New Roman"/>
        </w:rPr>
        <w:t xml:space="preserve"> K, Shah B, </w:t>
      </w:r>
      <w:proofErr w:type="spellStart"/>
      <w:r w:rsidRPr="002C1370">
        <w:rPr>
          <w:rFonts w:ascii="Times New Roman" w:hAnsi="Times New Roman" w:cs="Times New Roman"/>
        </w:rPr>
        <w:t>Raina</w:t>
      </w:r>
      <w:proofErr w:type="spellEnd"/>
      <w:r w:rsidRPr="002C1370">
        <w:rPr>
          <w:rFonts w:ascii="Times New Roman" w:hAnsi="Times New Roman" w:cs="Times New Roman"/>
        </w:rPr>
        <w:t xml:space="preserve"> S, </w:t>
      </w:r>
      <w:r w:rsidRPr="002C1370">
        <w:rPr>
          <w:rFonts w:ascii="Times New Roman" w:hAnsi="Times New Roman" w:cs="Times New Roman"/>
          <w:i/>
          <w:iCs/>
        </w:rPr>
        <w:t xml:space="preserve">et al. </w:t>
      </w:r>
      <w:r w:rsidRPr="002C1370">
        <w:rPr>
          <w:rFonts w:ascii="Times New Roman" w:hAnsi="Times New Roman" w:cs="Times New Roman"/>
        </w:rPr>
        <w:t xml:space="preserve">Concurrent </w:t>
      </w:r>
      <w:proofErr w:type="spellStart"/>
      <w:r w:rsidRPr="002C1370">
        <w:rPr>
          <w:rFonts w:ascii="Times New Roman" w:hAnsi="Times New Roman" w:cs="Times New Roman"/>
        </w:rPr>
        <w:t>coinfections</w:t>
      </w:r>
      <w:proofErr w:type="spellEnd"/>
      <w:r w:rsidRPr="002C1370">
        <w:rPr>
          <w:rFonts w:ascii="Times New Roman" w:hAnsi="Times New Roman" w:cs="Times New Roman"/>
        </w:rPr>
        <w:t xml:space="preserve"> in tropics: a hospital-based observational study </w:t>
      </w:r>
      <w:proofErr w:type="spellStart"/>
      <w:r w:rsidRPr="002C1370">
        <w:rPr>
          <w:rFonts w:ascii="Times New Roman" w:hAnsi="Times New Roman" w:cs="Times New Roman"/>
        </w:rPr>
        <w:t>fromHimachal</w:t>
      </w:r>
      <w:proofErr w:type="spellEnd"/>
      <w:r w:rsidRPr="002C1370">
        <w:rPr>
          <w:rFonts w:ascii="Times New Roman" w:hAnsi="Times New Roman" w:cs="Times New Roman"/>
        </w:rPr>
        <w:t xml:space="preserve"> Pradesh, India. Recent Adv </w:t>
      </w:r>
      <w:proofErr w:type="spellStart"/>
      <w:r w:rsidRPr="002C1370">
        <w:rPr>
          <w:rFonts w:ascii="Times New Roman" w:hAnsi="Times New Roman" w:cs="Times New Roman"/>
        </w:rPr>
        <w:t>Biol</w:t>
      </w:r>
      <w:proofErr w:type="spellEnd"/>
      <w:r w:rsidRPr="002C1370">
        <w:rPr>
          <w:rFonts w:ascii="Times New Roman" w:hAnsi="Times New Roman" w:cs="Times New Roman"/>
        </w:rPr>
        <w:t xml:space="preserve"> Med 2019</w:t>
      </w:r>
      <w:proofErr w:type="gramStart"/>
      <w:r w:rsidRPr="002C1370">
        <w:rPr>
          <w:rFonts w:ascii="Times New Roman" w:hAnsi="Times New Roman" w:cs="Times New Roman"/>
        </w:rPr>
        <w:t>;5Article</w:t>
      </w:r>
      <w:proofErr w:type="gramEnd"/>
      <w:r w:rsidRPr="002C1370">
        <w:rPr>
          <w:rFonts w:ascii="Times New Roman" w:hAnsi="Times New Roman" w:cs="Times New Roman"/>
        </w:rPr>
        <w:t xml:space="preserve"> ID 871388, 5 pages</w:t>
      </w:r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82A"/>
          <w:shd w:val="clear" w:color="auto" w:fill="FFFFFF"/>
        </w:rPr>
      </w:pPr>
      <w:r>
        <w:rPr>
          <w:rFonts w:ascii="Times New Roman" w:hAnsi="Times New Roman" w:cs="Times New Roman"/>
        </w:rPr>
        <w:t>18.</w:t>
      </w:r>
      <w:r w:rsidRPr="002C1370">
        <w:rPr>
          <w:rFonts w:ascii="Times New Roman" w:hAnsi="Times New Roman" w:cs="Times New Roman"/>
        </w:rPr>
        <w:t xml:space="preserve">Raina S, </w:t>
      </w:r>
      <w:proofErr w:type="spellStart"/>
      <w:r w:rsidRPr="002C1370">
        <w:rPr>
          <w:rFonts w:ascii="Times New Roman" w:hAnsi="Times New Roman" w:cs="Times New Roman"/>
        </w:rPr>
        <w:t>Sood</w:t>
      </w:r>
      <w:proofErr w:type="spellEnd"/>
      <w:r w:rsidRPr="002C1370">
        <w:rPr>
          <w:rFonts w:ascii="Times New Roman" w:hAnsi="Times New Roman" w:cs="Times New Roman"/>
        </w:rPr>
        <w:t xml:space="preserve"> V, Shah B, </w:t>
      </w:r>
      <w:proofErr w:type="spellStart"/>
      <w:r w:rsidRPr="002C1370">
        <w:rPr>
          <w:rFonts w:ascii="Times New Roman" w:hAnsi="Times New Roman" w:cs="Times New Roman"/>
        </w:rPr>
        <w:t>Thakur</w:t>
      </w:r>
      <w:proofErr w:type="spellEnd"/>
      <w:r w:rsidRPr="002C1370">
        <w:rPr>
          <w:rFonts w:ascii="Times New Roman" w:hAnsi="Times New Roman" w:cs="Times New Roman"/>
        </w:rPr>
        <w:t xml:space="preserve"> M, Sharma R. Acute herbicide poisoning: an emerging phenomenon in Himachal Pradesh, India.</w:t>
      </w:r>
      <w:r w:rsidRPr="002C1370">
        <w:rPr>
          <w:rFonts w:ascii="Times New Roman" w:hAnsi="Times New Roman" w:cs="Times New Roman"/>
          <w:color w:val="26282A"/>
          <w:shd w:val="clear" w:color="auto" w:fill="FFFFFF"/>
        </w:rPr>
        <w:t xml:space="preserve">. </w:t>
      </w:r>
      <w:r w:rsidRPr="002C1370">
        <w:rPr>
          <w:rFonts w:ascii="Times New Roman" w:hAnsi="Times New Roman" w:cs="Times New Roman"/>
        </w:rPr>
        <w:t xml:space="preserve">Recent Adv </w:t>
      </w:r>
      <w:proofErr w:type="spellStart"/>
      <w:r w:rsidRPr="002C1370">
        <w:rPr>
          <w:rFonts w:ascii="Times New Roman" w:hAnsi="Times New Roman" w:cs="Times New Roman"/>
        </w:rPr>
        <w:t>Biol</w:t>
      </w:r>
      <w:proofErr w:type="spellEnd"/>
      <w:r w:rsidRPr="002C1370">
        <w:rPr>
          <w:rFonts w:ascii="Times New Roman" w:hAnsi="Times New Roman" w:cs="Times New Roman"/>
        </w:rPr>
        <w:t xml:space="preserve"> Med. 2019; Vol. 5, Article ID 881092, 5 pages</w:t>
      </w:r>
    </w:p>
    <w:p w:rsidR="00C65567" w:rsidRPr="002C1370" w:rsidRDefault="00C65567" w:rsidP="00C6556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color w:val="26282A"/>
          <w:shd w:val="clear" w:color="auto" w:fill="FFFFFF"/>
        </w:rPr>
      </w:pPr>
      <w:r>
        <w:rPr>
          <w:rFonts w:ascii="Times New Roman" w:hAnsi="Times New Roman" w:cs="Times New Roman"/>
        </w:rPr>
        <w:t>19</w:t>
      </w:r>
      <w:proofErr w:type="gramStart"/>
      <w:r>
        <w:rPr>
          <w:rFonts w:ascii="Times New Roman" w:hAnsi="Times New Roman" w:cs="Times New Roman"/>
        </w:rPr>
        <w:t>.</w:t>
      </w:r>
      <w:r w:rsidRPr="002C1370">
        <w:rPr>
          <w:rFonts w:ascii="Times New Roman" w:hAnsi="Times New Roman" w:cs="Times New Roman"/>
        </w:rPr>
        <w:t>Raina</w:t>
      </w:r>
      <w:proofErr w:type="gramEnd"/>
      <w:r w:rsidRPr="002C1370">
        <w:rPr>
          <w:rFonts w:ascii="Times New Roman" w:hAnsi="Times New Roman" w:cs="Times New Roman"/>
        </w:rPr>
        <w:t xml:space="preserve"> S. Co-infections in tropical fevers: An emerging phenomenon. </w:t>
      </w:r>
      <w:r w:rsidRPr="002C1370">
        <w:rPr>
          <w:rStyle w:val="Strong"/>
          <w:rFonts w:ascii="Times New Roman" w:hAnsi="Times New Roman" w:cs="Times New Roman"/>
          <w:b w:val="0"/>
        </w:rPr>
        <w:t>J Assoc Physicians India 2019</w:t>
      </w:r>
      <w:proofErr w:type="gramStart"/>
      <w:r w:rsidRPr="002C1370">
        <w:rPr>
          <w:rStyle w:val="Strong"/>
          <w:rFonts w:ascii="Times New Roman" w:hAnsi="Times New Roman" w:cs="Times New Roman"/>
          <w:b w:val="0"/>
        </w:rPr>
        <w:t>;67:95</w:t>
      </w:r>
      <w:proofErr w:type="gramEnd"/>
    </w:p>
    <w:p w:rsidR="00C65567" w:rsidRDefault="00C65567" w:rsidP="00C6556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.</w:t>
      </w:r>
      <w:r w:rsidRPr="002C1370">
        <w:rPr>
          <w:rFonts w:ascii="Times New Roman" w:hAnsi="Times New Roman" w:cs="Times New Roman"/>
        </w:rPr>
        <w:t>Raina</w:t>
      </w:r>
      <w:proofErr w:type="gramEnd"/>
      <w:r w:rsidRPr="002C1370">
        <w:rPr>
          <w:rFonts w:ascii="Times New Roman" w:hAnsi="Times New Roman" w:cs="Times New Roman"/>
        </w:rPr>
        <w:t xml:space="preserve"> S, </w:t>
      </w:r>
      <w:proofErr w:type="spellStart"/>
      <w:r w:rsidRPr="002C1370">
        <w:rPr>
          <w:rFonts w:ascii="Times New Roman" w:hAnsi="Times New Roman" w:cs="Times New Roman"/>
        </w:rPr>
        <w:t>Thakur</w:t>
      </w:r>
      <w:proofErr w:type="spellEnd"/>
      <w:r w:rsidRPr="002C1370">
        <w:rPr>
          <w:rFonts w:ascii="Times New Roman" w:hAnsi="Times New Roman" w:cs="Times New Roman"/>
        </w:rPr>
        <w:t xml:space="preserve"> A, Sharma R, Sharma </w:t>
      </w:r>
      <w:proofErr w:type="spellStart"/>
      <w:r w:rsidRPr="002C1370">
        <w:rPr>
          <w:rFonts w:ascii="Times New Roman" w:hAnsi="Times New Roman" w:cs="Times New Roman"/>
        </w:rPr>
        <w:t>A.Hyperactive</w:t>
      </w:r>
      <w:proofErr w:type="spellEnd"/>
      <w:r w:rsidRPr="002C1370">
        <w:rPr>
          <w:rFonts w:ascii="Times New Roman" w:hAnsi="Times New Roman" w:cs="Times New Roman"/>
        </w:rPr>
        <w:t xml:space="preserve"> Delirium and Bilateral </w:t>
      </w:r>
      <w:proofErr w:type="spellStart"/>
      <w:r w:rsidRPr="002C1370">
        <w:rPr>
          <w:rFonts w:ascii="Times New Roman" w:hAnsi="Times New Roman" w:cs="Times New Roman"/>
        </w:rPr>
        <w:t>Ptosis</w:t>
      </w:r>
      <w:proofErr w:type="spellEnd"/>
      <w:r w:rsidRPr="002C1370">
        <w:rPr>
          <w:rFonts w:ascii="Times New Roman" w:hAnsi="Times New Roman" w:cs="Times New Roman"/>
        </w:rPr>
        <w:t xml:space="preserve">: Bilateral Thalamic Infarcts Due to Artery of </w:t>
      </w:r>
      <w:proofErr w:type="spellStart"/>
      <w:r w:rsidRPr="002C1370">
        <w:rPr>
          <w:rFonts w:ascii="Times New Roman" w:hAnsi="Times New Roman" w:cs="Times New Roman"/>
        </w:rPr>
        <w:t>Percheron</w:t>
      </w:r>
      <w:proofErr w:type="spellEnd"/>
      <w:r w:rsidRPr="002C1370">
        <w:rPr>
          <w:rFonts w:ascii="Times New Roman" w:hAnsi="Times New Roman" w:cs="Times New Roman"/>
        </w:rPr>
        <w:t xml:space="preserve"> Occlusion. </w:t>
      </w:r>
      <w:r w:rsidRPr="002C1370">
        <w:rPr>
          <w:rStyle w:val="Strong"/>
          <w:rFonts w:ascii="Times New Roman" w:hAnsi="Times New Roman" w:cs="Times New Roman"/>
          <w:b w:val="0"/>
        </w:rPr>
        <w:t xml:space="preserve"> J Assoc Physicians India 2019</w:t>
      </w:r>
      <w:proofErr w:type="gramStart"/>
      <w:r w:rsidRPr="002C1370">
        <w:rPr>
          <w:rStyle w:val="Strong"/>
          <w:rFonts w:ascii="Times New Roman" w:hAnsi="Times New Roman" w:cs="Times New Roman"/>
          <w:b w:val="0"/>
        </w:rPr>
        <w:t>;67:77</w:t>
      </w:r>
      <w:proofErr w:type="gramEnd"/>
      <w:r w:rsidRPr="002C1370">
        <w:rPr>
          <w:rStyle w:val="Strong"/>
          <w:rFonts w:ascii="Times New Roman" w:hAnsi="Times New Roman" w:cs="Times New Roman"/>
          <w:b w:val="0"/>
        </w:rPr>
        <w:t>-78.</w:t>
      </w:r>
    </w:p>
    <w:p w:rsidR="00C65567" w:rsidRPr="00600525" w:rsidRDefault="00C65567" w:rsidP="00C6556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 xml:space="preserve">21.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</w:rPr>
        <w:t>KapoorDhiraj</w:t>
      </w:r>
      <w:proofErr w:type="spellEnd"/>
      <w:r>
        <w:rPr>
          <w:rStyle w:val="Strong"/>
          <w:rFonts w:ascii="Times New Roman" w:hAnsi="Times New Roman" w:cs="Times New Roman"/>
          <w:b w:val="0"/>
        </w:rPr>
        <w:t xml:space="preserve"> ,</w:t>
      </w:r>
      <w:proofErr w:type="spellStart"/>
      <w:r>
        <w:rPr>
          <w:rStyle w:val="Strong"/>
          <w:rFonts w:ascii="Times New Roman" w:hAnsi="Times New Roman" w:cs="Times New Roman"/>
          <w:b w:val="0"/>
        </w:rPr>
        <w:t>Pankaj,ShivaniSandhu,Dinesh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</w:rPr>
        <w:t xml:space="preserve">. Factors causing delay in the presentation of stroke in a tertiary care hospital in sub Himalayan </w:t>
      </w:r>
      <w:proofErr w:type="spellStart"/>
      <w:r>
        <w:rPr>
          <w:rStyle w:val="Strong"/>
          <w:rFonts w:ascii="Times New Roman" w:hAnsi="Times New Roman" w:cs="Times New Roman"/>
          <w:b w:val="0"/>
        </w:rPr>
        <w:t>region.European</w:t>
      </w:r>
      <w:proofErr w:type="spellEnd"/>
      <w:r>
        <w:rPr>
          <w:rStyle w:val="Strong"/>
          <w:rFonts w:ascii="Times New Roman" w:hAnsi="Times New Roman" w:cs="Times New Roman"/>
          <w:b w:val="0"/>
        </w:rPr>
        <w:t xml:space="preserve"> Journal </w:t>
      </w:r>
      <w:proofErr w:type="gramStart"/>
      <w:r>
        <w:rPr>
          <w:rStyle w:val="Strong"/>
          <w:rFonts w:ascii="Times New Roman" w:hAnsi="Times New Roman" w:cs="Times New Roman"/>
          <w:b w:val="0"/>
        </w:rPr>
        <w:t>of  Biomedical</w:t>
      </w:r>
      <w:proofErr w:type="gramEnd"/>
      <w:r>
        <w:rPr>
          <w:rStyle w:val="Strong"/>
          <w:rFonts w:ascii="Times New Roman" w:hAnsi="Times New Roman" w:cs="Times New Roman"/>
          <w:b w:val="0"/>
        </w:rPr>
        <w:t xml:space="preserve"> Sciences and Pharmaceutical Sciences.2020.</w:t>
      </w:r>
    </w:p>
    <w:p w:rsidR="00C65567" w:rsidRPr="00BE2A4D" w:rsidRDefault="00C65567" w:rsidP="00C65567">
      <w:r w:rsidRPr="00BE2A4D">
        <w:t>22. Manju</w:t>
      </w:r>
      <w:r w:rsidRPr="00BE2A4D">
        <w:rPr>
          <w:vertAlign w:val="superscript"/>
        </w:rPr>
        <w:t>1</w:t>
      </w:r>
      <w:r w:rsidRPr="00BE2A4D">
        <w:t>, VD Dogra</w:t>
      </w:r>
      <w:r w:rsidRPr="00BE2A4D">
        <w:rPr>
          <w:vertAlign w:val="superscript"/>
        </w:rPr>
        <w:t>2</w:t>
      </w:r>
      <w:proofErr w:type="gramStart"/>
      <w:r w:rsidRPr="00BE2A4D">
        <w:t>,Dhiraj</w:t>
      </w:r>
      <w:proofErr w:type="gramEnd"/>
      <w:r w:rsidRPr="00BE2A4D">
        <w:t xml:space="preserve"> kapoor</w:t>
      </w:r>
      <w:r w:rsidRPr="00BE2A4D">
        <w:rPr>
          <w:vertAlign w:val="superscript"/>
        </w:rPr>
        <w:t>3</w:t>
      </w:r>
      <w:r w:rsidRPr="00BE2A4D">
        <w:t>, Gaveshna</w:t>
      </w:r>
      <w:r w:rsidRPr="00BE2A4D">
        <w:rPr>
          <w:vertAlign w:val="superscript"/>
        </w:rPr>
        <w:t>4</w:t>
      </w:r>
      <w:r w:rsidRPr="00BE2A4D">
        <w:t xml:space="preserve">, </w:t>
      </w:r>
      <w:proofErr w:type="spellStart"/>
      <w:r w:rsidRPr="00BE2A4D">
        <w:t>Gopal</w:t>
      </w:r>
      <w:proofErr w:type="spellEnd"/>
      <w:r w:rsidRPr="00BE2A4D">
        <w:t xml:space="preserve"> singh</w:t>
      </w:r>
      <w:r w:rsidRPr="00BE2A4D">
        <w:rPr>
          <w:vertAlign w:val="superscript"/>
        </w:rPr>
        <w:t>4</w:t>
      </w:r>
    </w:p>
    <w:p w:rsidR="00C65567" w:rsidRPr="00BE2A4D" w:rsidRDefault="00C65567" w:rsidP="00C65567">
      <w:r w:rsidRPr="00BE2A4D">
        <w:t xml:space="preserve">Innovative journal of Medical and Health </w:t>
      </w:r>
      <w:proofErr w:type="spellStart"/>
      <w:r w:rsidRPr="00BE2A4D">
        <w:t>science</w:t>
      </w:r>
      <w:r>
        <w:t>.</w:t>
      </w:r>
      <w:r w:rsidRPr="00BE2A4D">
        <w:t>Hemolytic</w:t>
      </w:r>
      <w:proofErr w:type="spellEnd"/>
      <w:r w:rsidRPr="00BE2A4D">
        <w:t xml:space="preserve"> </w:t>
      </w:r>
      <w:proofErr w:type="spellStart"/>
      <w:r w:rsidRPr="00BE2A4D">
        <w:t>anemia</w:t>
      </w:r>
      <w:proofErr w:type="spellEnd"/>
      <w:r w:rsidRPr="00BE2A4D">
        <w:t xml:space="preserve"> in native valve infective </w:t>
      </w:r>
      <w:proofErr w:type="spellStart"/>
      <w:proofErr w:type="gramStart"/>
      <w:r w:rsidRPr="00BE2A4D">
        <w:t>endocarditis</w:t>
      </w:r>
      <w:proofErr w:type="spellEnd"/>
      <w:r w:rsidRPr="00BE2A4D">
        <w:t xml:space="preserve"> :-</w:t>
      </w:r>
      <w:proofErr w:type="gramEnd"/>
      <w:r w:rsidRPr="00BE2A4D">
        <w:t xml:space="preserve"> A rare case report and review of literature.</w:t>
      </w:r>
    </w:p>
    <w:p w:rsidR="00C65567" w:rsidRPr="00BE2A4D" w:rsidRDefault="00C65567" w:rsidP="00C65567">
      <w:r>
        <w:t>23</w:t>
      </w:r>
      <w:proofErr w:type="gramStart"/>
      <w:r>
        <w:t>.</w:t>
      </w:r>
      <w:r w:rsidRPr="00BE2A4D">
        <w:t>Dr</w:t>
      </w:r>
      <w:proofErr w:type="gramEnd"/>
      <w:r w:rsidRPr="00BE2A4D">
        <w:t>. Manju</w:t>
      </w:r>
      <w:r w:rsidRPr="00BE2A4D">
        <w:rPr>
          <w:vertAlign w:val="superscript"/>
        </w:rPr>
        <w:t>1</w:t>
      </w:r>
      <w:r w:rsidRPr="00BE2A4D">
        <w:t xml:space="preserve">, </w:t>
      </w:r>
      <w:proofErr w:type="spellStart"/>
      <w:r w:rsidRPr="00BE2A4D">
        <w:t>Dr.Dhiraj</w:t>
      </w:r>
      <w:proofErr w:type="spellEnd"/>
      <w:r w:rsidRPr="00BE2A4D">
        <w:t xml:space="preserve"> kapoor</w:t>
      </w:r>
      <w:r w:rsidRPr="00BE2A4D">
        <w:rPr>
          <w:vertAlign w:val="superscript"/>
        </w:rPr>
        <w:t>2</w:t>
      </w:r>
      <w:r w:rsidRPr="00BE2A4D">
        <w:t>, Dr.VDDogra</w:t>
      </w:r>
      <w:r w:rsidRPr="00BE2A4D">
        <w:rPr>
          <w:vertAlign w:val="superscript"/>
        </w:rPr>
        <w:t xml:space="preserve">3 </w:t>
      </w:r>
      <w:r w:rsidRPr="00BE2A4D">
        <w:t>, Dr. Gopal</w:t>
      </w:r>
      <w:r w:rsidRPr="00BE2A4D">
        <w:rPr>
          <w:vertAlign w:val="superscript"/>
        </w:rPr>
        <w:t>4</w:t>
      </w:r>
      <w:r w:rsidRPr="00BE2A4D">
        <w:t>, Dr. Harita</w:t>
      </w:r>
      <w:r w:rsidRPr="00BE2A4D">
        <w:rPr>
          <w:vertAlign w:val="superscript"/>
        </w:rPr>
        <w:t>3</w:t>
      </w:r>
    </w:p>
    <w:p w:rsidR="00C65567" w:rsidRPr="00BE2A4D" w:rsidRDefault="00C65567" w:rsidP="00C65567">
      <w:r w:rsidRPr="00BE2A4D">
        <w:t>Journal of current medical research and opinion</w:t>
      </w:r>
    </w:p>
    <w:p w:rsidR="00C65567" w:rsidRPr="00BE2A4D" w:rsidRDefault="00C65567" w:rsidP="00C65567">
      <w:proofErr w:type="spellStart"/>
      <w:r w:rsidRPr="00BE2A4D">
        <w:t>Gullain-</w:t>
      </w:r>
      <w:proofErr w:type="gramStart"/>
      <w:r w:rsidRPr="00BE2A4D">
        <w:t>Barresyndrome</w:t>
      </w:r>
      <w:proofErr w:type="spellEnd"/>
      <w:r w:rsidRPr="00BE2A4D">
        <w:t xml:space="preserve"> :</w:t>
      </w:r>
      <w:proofErr w:type="gramEnd"/>
      <w:r w:rsidRPr="00BE2A4D">
        <w:t xml:space="preserve"> Clinical Profile</w:t>
      </w:r>
    </w:p>
    <w:p w:rsidR="00C65567" w:rsidRPr="00BE2A4D" w:rsidRDefault="00C65567" w:rsidP="00C65567">
      <w:r>
        <w:t>24</w:t>
      </w:r>
      <w:proofErr w:type="gramStart"/>
      <w:r>
        <w:t>.</w:t>
      </w:r>
      <w:r w:rsidRPr="00BE2A4D">
        <w:t>Dr.Manju</w:t>
      </w:r>
      <w:r w:rsidRPr="00BE2A4D">
        <w:rPr>
          <w:vertAlign w:val="superscript"/>
        </w:rPr>
        <w:t>1</w:t>
      </w:r>
      <w:r w:rsidRPr="00BE2A4D">
        <w:t>,Dr.Dhiraj</w:t>
      </w:r>
      <w:proofErr w:type="gramEnd"/>
      <w:r w:rsidRPr="00BE2A4D">
        <w:t xml:space="preserve"> Kapoor</w:t>
      </w:r>
      <w:r w:rsidRPr="00BE2A4D">
        <w:rPr>
          <w:vertAlign w:val="superscript"/>
        </w:rPr>
        <w:t>2</w:t>
      </w:r>
      <w:r w:rsidRPr="00BE2A4D">
        <w:t xml:space="preserve">, </w:t>
      </w:r>
      <w:proofErr w:type="spellStart"/>
      <w:r w:rsidRPr="00BE2A4D">
        <w:t>Dr.V.D</w:t>
      </w:r>
      <w:proofErr w:type="spellEnd"/>
      <w:r w:rsidRPr="00BE2A4D">
        <w:t>. Dogra</w:t>
      </w:r>
      <w:r w:rsidRPr="00BE2A4D">
        <w:rPr>
          <w:vertAlign w:val="superscript"/>
        </w:rPr>
        <w:t>3</w:t>
      </w:r>
      <w:r w:rsidRPr="00BE2A4D">
        <w:t xml:space="preserve">, </w:t>
      </w:r>
      <w:proofErr w:type="spellStart"/>
      <w:r w:rsidRPr="00BE2A4D">
        <w:t>Dr.Gaveshna</w:t>
      </w:r>
      <w:proofErr w:type="spellEnd"/>
      <w:r w:rsidRPr="00BE2A4D">
        <w:t xml:space="preserve"> Gargi</w:t>
      </w:r>
      <w:r w:rsidRPr="00BE2A4D">
        <w:rPr>
          <w:vertAlign w:val="superscript"/>
        </w:rPr>
        <w:t>4</w:t>
      </w:r>
      <w:r w:rsidRPr="00BE2A4D">
        <w:t>,Dr.Harita</w:t>
      </w:r>
      <w:r w:rsidRPr="00BE2A4D">
        <w:rPr>
          <w:vertAlign w:val="superscript"/>
        </w:rPr>
        <w:t>5</w:t>
      </w:r>
    </w:p>
    <w:p w:rsidR="00C65567" w:rsidRPr="00BE2A4D" w:rsidRDefault="00C65567" w:rsidP="00C65567">
      <w:r w:rsidRPr="00BE2A4D">
        <w:t>Journal of current Medical Research and Opinion</w:t>
      </w:r>
    </w:p>
    <w:p w:rsidR="00C65567" w:rsidRPr="00BE2A4D" w:rsidRDefault="00C65567" w:rsidP="00C65567">
      <w:r w:rsidRPr="00BE2A4D">
        <w:t xml:space="preserve">Acute Pancreatitis as presenting complication of acute myeloid </w:t>
      </w:r>
      <w:proofErr w:type="spellStart"/>
      <w:proofErr w:type="gramStart"/>
      <w:r w:rsidRPr="00BE2A4D">
        <w:t>leukemia</w:t>
      </w:r>
      <w:proofErr w:type="spellEnd"/>
      <w:r w:rsidRPr="00BE2A4D">
        <w:t xml:space="preserve"> :</w:t>
      </w:r>
      <w:proofErr w:type="gramEnd"/>
      <w:r w:rsidRPr="00BE2A4D">
        <w:t>-A rare case report and literature review.</w:t>
      </w:r>
    </w:p>
    <w:p w:rsidR="00C65567" w:rsidRPr="00BE2A4D" w:rsidRDefault="00C65567" w:rsidP="00C65567">
      <w:r>
        <w:t>25.</w:t>
      </w:r>
      <w:r w:rsidRPr="00BE2A4D">
        <w:t>Manju</w:t>
      </w:r>
      <w:r w:rsidRPr="00BE2A4D">
        <w:rPr>
          <w:vertAlign w:val="superscript"/>
        </w:rPr>
        <w:t>1</w:t>
      </w:r>
      <w:r w:rsidRPr="00BE2A4D">
        <w:t>,Dhiraj</w:t>
      </w:r>
      <w:r w:rsidRPr="00BE2A4D">
        <w:rPr>
          <w:vertAlign w:val="superscript"/>
        </w:rPr>
        <w:t>2</w:t>
      </w:r>
      <w:r w:rsidRPr="00BE2A4D">
        <w:t>,B.D Dogra</w:t>
      </w:r>
      <w:r w:rsidRPr="00BE2A4D">
        <w:rPr>
          <w:vertAlign w:val="superscript"/>
        </w:rPr>
        <w:t>3</w:t>
      </w:r>
      <w:r w:rsidRPr="00BE2A4D">
        <w:t>, Pankaj</w:t>
      </w:r>
      <w:r w:rsidRPr="00BE2A4D">
        <w:rPr>
          <w:vertAlign w:val="superscript"/>
        </w:rPr>
        <w:t>4</w:t>
      </w:r>
      <w:r w:rsidRPr="00BE2A4D">
        <w:t>,Gopal Singh</w:t>
      </w:r>
      <w:r w:rsidRPr="00BE2A4D">
        <w:rPr>
          <w:vertAlign w:val="superscript"/>
        </w:rPr>
        <w:t>5</w:t>
      </w:r>
      <w:r w:rsidRPr="00BE2A4D">
        <w:t>,Ankita</w:t>
      </w:r>
      <w:r w:rsidRPr="00BE2A4D">
        <w:rPr>
          <w:vertAlign w:val="superscript"/>
        </w:rPr>
        <w:t>6</w:t>
      </w:r>
      <w:r>
        <w:t>.</w:t>
      </w:r>
      <w:r w:rsidRPr="00BE2A4D">
        <w:t xml:space="preserve">Journal of Medicine science and clinical </w:t>
      </w:r>
      <w:proofErr w:type="spellStart"/>
      <w:r w:rsidRPr="00BE2A4D">
        <w:t>Research</w:t>
      </w:r>
      <w:r>
        <w:t>.</w:t>
      </w:r>
      <w:bookmarkStart w:id="0" w:name="_GoBack"/>
      <w:bookmarkEnd w:id="0"/>
      <w:r w:rsidRPr="00BE2A4D">
        <w:t>Adult</w:t>
      </w:r>
      <w:proofErr w:type="spellEnd"/>
      <w:r w:rsidRPr="00BE2A4D">
        <w:t xml:space="preserve"> Onset Still Disease As Differential Diagnosis of PUO: A Case Report</w:t>
      </w:r>
    </w:p>
    <w:p w:rsidR="00F52DE4" w:rsidRDefault="00F52DE4"/>
    <w:sectPr w:rsidR="00F5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567"/>
    <w:rsid w:val="00C65567"/>
    <w:rsid w:val="00F5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65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2020-05-11T11:03:00Z</dcterms:created>
  <dcterms:modified xsi:type="dcterms:W3CDTF">2020-05-11T11:03:00Z</dcterms:modified>
</cp:coreProperties>
</file>